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2F56" w:rsidRDefault="00432F56" w:rsidP="006A35C1"/>
    <w:p w:rsidR="00432F56" w:rsidRDefault="00432F56" w:rsidP="006A35C1"/>
    <w:p w:rsidR="00432F56" w:rsidRDefault="00432F56" w:rsidP="006A35C1"/>
    <w:p w:rsidR="00432F56" w:rsidRDefault="00432F56" w:rsidP="006A35C1">
      <w:r>
        <w:rPr>
          <w:rFonts w:hint="eastAsia"/>
          <w:noProof/>
        </w:rPr>
        <w:drawing>
          <wp:inline distT="0" distB="0" distL="0" distR="0">
            <wp:extent cx="5274310" cy="74574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封面.jpg"/>
                    <pic:cNvPicPr/>
                  </pic:nvPicPr>
                  <pic:blipFill>
                    <a:blip r:embed="rId7">
                      <a:extLst>
                        <a:ext uri="{28A0092B-C50C-407E-A947-70E740481C1C}">
                          <a14:useLocalDpi xmlns:a14="http://schemas.microsoft.com/office/drawing/2010/main" val="0"/>
                        </a:ext>
                      </a:extLst>
                    </a:blip>
                    <a:stretch>
                      <a:fillRect/>
                    </a:stretch>
                  </pic:blipFill>
                  <pic:spPr>
                    <a:xfrm>
                      <a:off x="0" y="0"/>
                      <a:ext cx="5274310" cy="7457440"/>
                    </a:xfrm>
                    <a:prstGeom prst="rect">
                      <a:avLst/>
                    </a:prstGeom>
                  </pic:spPr>
                </pic:pic>
              </a:graphicData>
            </a:graphic>
          </wp:inline>
        </w:drawing>
      </w:r>
    </w:p>
    <w:p w:rsidR="00432F56" w:rsidRDefault="00432F56" w:rsidP="006A35C1"/>
    <w:p w:rsidR="00432F56" w:rsidRDefault="00432F56" w:rsidP="006A35C1"/>
    <w:p w:rsidR="00432F56" w:rsidRDefault="00432F56" w:rsidP="006A35C1"/>
    <w:p w:rsidR="006A35C1" w:rsidRDefault="006A35C1" w:rsidP="006A35C1">
      <w:r>
        <w:rPr>
          <w:rFonts w:hint="eastAsia"/>
        </w:rPr>
        <w:lastRenderedPageBreak/>
        <w:t>导读：据报告显示，</w:t>
      </w:r>
      <w:r>
        <w:rPr>
          <w:rFonts w:hint="eastAsia"/>
        </w:rPr>
        <w:t>2015</w:t>
      </w:r>
      <w:r>
        <w:rPr>
          <w:rFonts w:hint="eastAsia"/>
        </w:rPr>
        <w:t>年中国网络招聘服务覆盖人群</w:t>
      </w:r>
      <w:r>
        <w:rPr>
          <w:rFonts w:hint="eastAsia"/>
        </w:rPr>
        <w:t>1.87</w:t>
      </w:r>
      <w:r>
        <w:rPr>
          <w:rFonts w:hint="eastAsia"/>
        </w:rPr>
        <w:t>亿人，信息透明却仍旧存在招人难招工难的问题，人人都是猎头的方案如何融入到产品中，为企业和</w:t>
      </w:r>
      <w:r>
        <w:rPr>
          <w:rFonts w:hint="eastAsia"/>
        </w:rPr>
        <w:t>HR</w:t>
      </w:r>
      <w:r>
        <w:rPr>
          <w:rFonts w:hint="eastAsia"/>
        </w:rPr>
        <w:t>提供便利呢？以下是一份人才招聘平台商业计划书范文，如有雷同，纯属巧合！</w:t>
      </w:r>
    </w:p>
    <w:p w:rsidR="006A35C1" w:rsidRDefault="006A35C1" w:rsidP="006A35C1">
      <w:pPr>
        <w:rPr>
          <w:b/>
          <w:sz w:val="30"/>
          <w:szCs w:val="30"/>
        </w:rPr>
      </w:pPr>
      <w:r w:rsidRPr="006A35C1">
        <w:rPr>
          <w:rFonts w:hint="eastAsia"/>
          <w:b/>
          <w:sz w:val="30"/>
          <w:szCs w:val="30"/>
        </w:rPr>
        <w:t>1</w:t>
      </w:r>
      <w:r w:rsidRPr="006A35C1">
        <w:rPr>
          <w:rFonts w:hint="eastAsia"/>
          <w:b/>
          <w:sz w:val="30"/>
          <w:szCs w:val="30"/>
        </w:rPr>
        <w:t>、项目名称</w:t>
      </w:r>
    </w:p>
    <w:p w:rsidR="00432F56" w:rsidRPr="00432F56" w:rsidRDefault="00432F56" w:rsidP="006A35C1">
      <w:pPr>
        <w:rPr>
          <w:b/>
          <w:sz w:val="30"/>
          <w:szCs w:val="30"/>
        </w:rPr>
      </w:pPr>
    </w:p>
    <w:p w:rsidR="006A35C1" w:rsidRDefault="006A35C1" w:rsidP="006A35C1">
      <w:r>
        <w:rPr>
          <w:rFonts w:hint="eastAsia"/>
        </w:rPr>
        <w:t>人才招聘平台商业计划书范文</w:t>
      </w:r>
    </w:p>
    <w:p w:rsidR="006A35C1" w:rsidRDefault="006A35C1" w:rsidP="006A35C1"/>
    <w:p w:rsidR="006A35C1" w:rsidRDefault="006A35C1" w:rsidP="006A35C1">
      <w:r>
        <w:rPr>
          <w:noProof/>
        </w:rPr>
        <w:drawing>
          <wp:inline distT="0" distB="0" distL="0" distR="0">
            <wp:extent cx="5274310" cy="2965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6A35C1" w:rsidRPr="006A35C1" w:rsidRDefault="006A35C1" w:rsidP="006A35C1">
      <w:pPr>
        <w:rPr>
          <w:b/>
          <w:sz w:val="30"/>
          <w:szCs w:val="30"/>
        </w:rPr>
      </w:pPr>
      <w:r w:rsidRPr="006A35C1">
        <w:rPr>
          <w:rFonts w:hint="eastAsia"/>
          <w:b/>
          <w:sz w:val="30"/>
          <w:szCs w:val="30"/>
        </w:rPr>
        <w:t>2</w:t>
      </w:r>
      <w:r w:rsidRPr="006A35C1">
        <w:rPr>
          <w:rFonts w:hint="eastAsia"/>
          <w:b/>
          <w:sz w:val="30"/>
          <w:szCs w:val="30"/>
        </w:rPr>
        <w:t>、团队介绍</w:t>
      </w:r>
    </w:p>
    <w:p w:rsidR="006A35C1" w:rsidRDefault="006A35C1" w:rsidP="006A35C1"/>
    <w:p w:rsidR="006A35C1" w:rsidRDefault="006A35C1" w:rsidP="006A35C1">
      <w:r>
        <w:rPr>
          <w:rFonts w:hint="eastAsia"/>
        </w:rPr>
        <w:t>创始人</w:t>
      </w:r>
    </w:p>
    <w:p w:rsidR="006A35C1" w:rsidRDefault="006A35C1" w:rsidP="006A35C1">
      <w:r>
        <w:rPr>
          <w:rFonts w:hint="eastAsia"/>
        </w:rPr>
        <w:t>北京科技大学学士，资深职业规划师，曾服务于</w:t>
      </w:r>
      <w:r>
        <w:rPr>
          <w:rFonts w:hint="eastAsia"/>
        </w:rPr>
        <w:t>P&amp;G</w:t>
      </w:r>
      <w:r>
        <w:rPr>
          <w:rFonts w:hint="eastAsia"/>
        </w:rPr>
        <w:t>宝洁公司，任职市场部大中华</w:t>
      </w:r>
      <w:proofErr w:type="gramStart"/>
      <w:r>
        <w:rPr>
          <w:rFonts w:hint="eastAsia"/>
        </w:rPr>
        <w:t>区品牌</w:t>
      </w:r>
      <w:proofErr w:type="gramEnd"/>
      <w:r>
        <w:rPr>
          <w:rFonts w:hint="eastAsia"/>
        </w:rPr>
        <w:t>经理，擅长营销，</w:t>
      </w:r>
      <w:proofErr w:type="gramStart"/>
      <w:r>
        <w:rPr>
          <w:rFonts w:hint="eastAsia"/>
        </w:rPr>
        <w:t>管理过佳洁</w:t>
      </w:r>
      <w:proofErr w:type="gramEnd"/>
      <w:r>
        <w:rPr>
          <w:rFonts w:hint="eastAsia"/>
        </w:rPr>
        <w:t>士、飘柔、护舒宝等品牌</w:t>
      </w:r>
    </w:p>
    <w:p w:rsidR="006A35C1" w:rsidRDefault="006A35C1" w:rsidP="006A35C1"/>
    <w:p w:rsidR="006A35C1" w:rsidRDefault="006A35C1" w:rsidP="006A35C1">
      <w:r>
        <w:rPr>
          <w:rFonts w:hint="eastAsia"/>
        </w:rPr>
        <w:t>CTO</w:t>
      </w:r>
    </w:p>
    <w:p w:rsidR="006A35C1" w:rsidRDefault="006A35C1" w:rsidP="006A35C1">
      <w:r>
        <w:rPr>
          <w:rFonts w:hint="eastAsia"/>
        </w:rPr>
        <w:t>清华大学博士，全</w:t>
      </w:r>
      <w:proofErr w:type="gramStart"/>
      <w:r>
        <w:rPr>
          <w:rFonts w:hint="eastAsia"/>
        </w:rPr>
        <w:t>栈</w:t>
      </w:r>
      <w:proofErr w:type="gramEnd"/>
      <w:r>
        <w:rPr>
          <w:rFonts w:hint="eastAsia"/>
        </w:rPr>
        <w:t>型工程师，拥有</w:t>
      </w:r>
      <w:r>
        <w:rPr>
          <w:rFonts w:hint="eastAsia"/>
        </w:rPr>
        <w:t>10</w:t>
      </w:r>
      <w:r>
        <w:rPr>
          <w:rFonts w:hint="eastAsia"/>
        </w:rPr>
        <w:t>年前后端工作经验和</w:t>
      </w:r>
      <w:r>
        <w:rPr>
          <w:rFonts w:hint="eastAsia"/>
        </w:rPr>
        <w:t>5</w:t>
      </w:r>
      <w:r>
        <w:rPr>
          <w:rFonts w:hint="eastAsia"/>
        </w:rPr>
        <w:t>年团队管理经验，熟悉前端、后端技术，精通</w:t>
      </w:r>
      <w:r>
        <w:rPr>
          <w:rFonts w:hint="eastAsia"/>
        </w:rPr>
        <w:t>JavaScript</w:t>
      </w:r>
      <w:r>
        <w:rPr>
          <w:rFonts w:hint="eastAsia"/>
        </w:rPr>
        <w:t>、</w:t>
      </w:r>
      <w:r>
        <w:rPr>
          <w:rFonts w:hint="eastAsia"/>
        </w:rPr>
        <w:t>Java</w:t>
      </w:r>
      <w:r>
        <w:rPr>
          <w:rFonts w:hint="eastAsia"/>
        </w:rPr>
        <w:t>、</w:t>
      </w:r>
      <w:proofErr w:type="spellStart"/>
      <w:r>
        <w:rPr>
          <w:rFonts w:hint="eastAsia"/>
        </w:rPr>
        <w:t>Hadoop</w:t>
      </w:r>
      <w:proofErr w:type="spellEnd"/>
      <w:r>
        <w:rPr>
          <w:rFonts w:hint="eastAsia"/>
        </w:rPr>
        <w:t>，了解数据库和服务器</w:t>
      </w:r>
    </w:p>
    <w:p w:rsidR="006A35C1" w:rsidRDefault="006A35C1" w:rsidP="006A35C1"/>
    <w:p w:rsidR="006A35C1" w:rsidRDefault="006A35C1" w:rsidP="006A35C1">
      <w:r>
        <w:rPr>
          <w:rFonts w:hint="eastAsia"/>
        </w:rPr>
        <w:t>COO</w:t>
      </w:r>
    </w:p>
    <w:p w:rsidR="006A35C1" w:rsidRDefault="006A35C1" w:rsidP="006A35C1">
      <w:r>
        <w:rPr>
          <w:rFonts w:hint="eastAsia"/>
        </w:rPr>
        <w:t>3</w:t>
      </w:r>
      <w:r>
        <w:rPr>
          <w:rFonts w:hint="eastAsia"/>
        </w:rPr>
        <w:t>年</w:t>
      </w:r>
      <w:proofErr w:type="spellStart"/>
      <w:r>
        <w:rPr>
          <w:rFonts w:hint="eastAsia"/>
        </w:rPr>
        <w:t>Qcent</w:t>
      </w:r>
      <w:proofErr w:type="spellEnd"/>
      <w:r>
        <w:rPr>
          <w:rFonts w:hint="eastAsia"/>
        </w:rPr>
        <w:t>产品经理经验，负责</w:t>
      </w:r>
      <w:r>
        <w:rPr>
          <w:rFonts w:hint="eastAsia"/>
        </w:rPr>
        <w:t>Q</w:t>
      </w:r>
      <w:r>
        <w:rPr>
          <w:rFonts w:hint="eastAsia"/>
        </w:rPr>
        <w:t>聊和</w:t>
      </w:r>
      <w:r>
        <w:rPr>
          <w:rFonts w:hint="eastAsia"/>
        </w:rPr>
        <w:t>Q</w:t>
      </w:r>
      <w:r>
        <w:rPr>
          <w:rFonts w:hint="eastAsia"/>
        </w:rPr>
        <w:t>信两款产品的优化，</w:t>
      </w:r>
      <w:r>
        <w:rPr>
          <w:rFonts w:hint="eastAsia"/>
        </w:rPr>
        <w:t>7</w:t>
      </w:r>
      <w:r>
        <w:rPr>
          <w:rFonts w:hint="eastAsia"/>
        </w:rPr>
        <w:t>年互联网运营经验，曾</w:t>
      </w:r>
      <w:proofErr w:type="gramStart"/>
      <w:r>
        <w:rPr>
          <w:rFonts w:hint="eastAsia"/>
        </w:rPr>
        <w:t>任国内</w:t>
      </w:r>
      <w:proofErr w:type="gramEnd"/>
      <w:r>
        <w:rPr>
          <w:rFonts w:hint="eastAsia"/>
        </w:rPr>
        <w:t>知名母婴电商平台</w:t>
      </w:r>
      <w:proofErr w:type="spellStart"/>
      <w:r>
        <w:rPr>
          <w:rFonts w:hint="eastAsia"/>
        </w:rPr>
        <w:t>pepe</w:t>
      </w:r>
      <w:proofErr w:type="spellEnd"/>
      <w:r>
        <w:rPr>
          <w:rFonts w:hint="eastAsia"/>
        </w:rPr>
        <w:t>运营经理，后加入</w:t>
      </w:r>
      <w:proofErr w:type="spellStart"/>
      <w:r>
        <w:rPr>
          <w:rFonts w:hint="eastAsia"/>
        </w:rPr>
        <w:t>Birbnb</w:t>
      </w:r>
      <w:proofErr w:type="spellEnd"/>
      <w:r>
        <w:rPr>
          <w:rFonts w:hint="eastAsia"/>
        </w:rPr>
        <w:t>任中华大区运营主管，策划了多个营销</w:t>
      </w:r>
      <w:proofErr w:type="gramStart"/>
      <w:r>
        <w:rPr>
          <w:rFonts w:hint="eastAsia"/>
        </w:rPr>
        <w:t>和拉新活动</w:t>
      </w:r>
      <w:proofErr w:type="gramEnd"/>
      <w:r>
        <w:rPr>
          <w:rFonts w:hint="eastAsia"/>
        </w:rPr>
        <w:t>，实现了用户从</w:t>
      </w:r>
      <w:r>
        <w:rPr>
          <w:rFonts w:hint="eastAsia"/>
        </w:rPr>
        <w:t>1w</w:t>
      </w:r>
      <w:r>
        <w:rPr>
          <w:rFonts w:hint="eastAsia"/>
        </w:rPr>
        <w:t>到</w:t>
      </w:r>
      <w:r>
        <w:rPr>
          <w:rFonts w:hint="eastAsia"/>
        </w:rPr>
        <w:t>100w</w:t>
      </w:r>
    </w:p>
    <w:p w:rsidR="006A35C1" w:rsidRDefault="006A35C1" w:rsidP="006A35C1">
      <w:r>
        <w:rPr>
          <w:noProof/>
        </w:rPr>
        <w:lastRenderedPageBreak/>
        <w:drawing>
          <wp:inline distT="0" distB="0" distL="0" distR="0">
            <wp:extent cx="5274310" cy="29654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rsidR="006A35C1" w:rsidRDefault="006A35C1" w:rsidP="006A35C1"/>
    <w:p w:rsidR="006A35C1" w:rsidRPr="006A35C1" w:rsidRDefault="006A35C1" w:rsidP="006A35C1">
      <w:pPr>
        <w:rPr>
          <w:b/>
          <w:sz w:val="30"/>
          <w:szCs w:val="30"/>
        </w:rPr>
      </w:pPr>
      <w:r w:rsidRPr="006A35C1">
        <w:rPr>
          <w:rFonts w:hint="eastAsia"/>
          <w:b/>
          <w:sz w:val="30"/>
          <w:szCs w:val="30"/>
        </w:rPr>
        <w:t>3</w:t>
      </w:r>
      <w:r w:rsidRPr="006A35C1">
        <w:rPr>
          <w:rFonts w:hint="eastAsia"/>
          <w:b/>
          <w:sz w:val="30"/>
          <w:szCs w:val="30"/>
        </w:rPr>
        <w:t>、痛点分析</w:t>
      </w:r>
    </w:p>
    <w:p w:rsidR="006A35C1" w:rsidRDefault="006A35C1" w:rsidP="006A35C1"/>
    <w:p w:rsidR="006A35C1" w:rsidRDefault="006A35C1" w:rsidP="006A35C1">
      <w:r>
        <w:rPr>
          <w:rFonts w:hint="eastAsia"/>
        </w:rPr>
        <w:t>费时费力：</w:t>
      </w:r>
    </w:p>
    <w:p w:rsidR="006A35C1" w:rsidRDefault="006A35C1" w:rsidP="006A35C1">
      <w:r>
        <w:rPr>
          <w:rFonts w:hint="eastAsia"/>
        </w:rPr>
        <w:t>50</w:t>
      </w:r>
      <w:r>
        <w:rPr>
          <w:rFonts w:hint="eastAsia"/>
        </w:rPr>
        <w:t>人以上的公司需要配备一名以上的</w:t>
      </w:r>
      <w:r>
        <w:rPr>
          <w:rFonts w:hint="eastAsia"/>
        </w:rPr>
        <w:t>HR</w:t>
      </w:r>
      <w:r>
        <w:rPr>
          <w:rFonts w:hint="eastAsia"/>
        </w:rPr>
        <w:t>，大公司更是分为</w:t>
      </w:r>
      <w:r>
        <w:rPr>
          <w:rFonts w:hint="eastAsia"/>
        </w:rPr>
        <w:t>HR</w:t>
      </w:r>
      <w:r>
        <w:rPr>
          <w:rFonts w:hint="eastAsia"/>
        </w:rPr>
        <w:t>、</w:t>
      </w:r>
      <w:r>
        <w:rPr>
          <w:rFonts w:hint="eastAsia"/>
        </w:rPr>
        <w:t>HRD</w:t>
      </w:r>
      <w:r>
        <w:rPr>
          <w:rFonts w:hint="eastAsia"/>
        </w:rPr>
        <w:t>、</w:t>
      </w:r>
      <w:r>
        <w:rPr>
          <w:rFonts w:hint="eastAsia"/>
        </w:rPr>
        <w:t>HRBP</w:t>
      </w:r>
      <w:r>
        <w:rPr>
          <w:rFonts w:hint="eastAsia"/>
        </w:rPr>
        <w:t>等，招聘周期比较长，包含信息发布、筛选简历、安排面试、反馈结果等流程，对于小公司而言，专门聘请一名资深</w:t>
      </w:r>
      <w:r>
        <w:rPr>
          <w:rFonts w:hint="eastAsia"/>
        </w:rPr>
        <w:t>HR</w:t>
      </w:r>
      <w:r>
        <w:rPr>
          <w:rFonts w:hint="eastAsia"/>
        </w:rPr>
        <w:t>成本过于高昂</w:t>
      </w:r>
    </w:p>
    <w:p w:rsidR="006A35C1" w:rsidRDefault="006A35C1" w:rsidP="006A35C1"/>
    <w:p w:rsidR="006A35C1" w:rsidRDefault="006A35C1" w:rsidP="006A35C1">
      <w:r>
        <w:rPr>
          <w:rFonts w:hint="eastAsia"/>
        </w:rPr>
        <w:t>效率低下：</w:t>
      </w:r>
    </w:p>
    <w:p w:rsidR="006A35C1" w:rsidRDefault="006A35C1" w:rsidP="006A35C1">
      <w:r>
        <w:rPr>
          <w:rFonts w:hint="eastAsia"/>
        </w:rPr>
        <w:t>HR</w:t>
      </w:r>
      <w:r>
        <w:rPr>
          <w:rFonts w:hint="eastAsia"/>
        </w:rPr>
        <w:t>不同于业务部门一线员工，对于职位的具体要求不够明确，发布的职位信息普遍含糊，针对性不够，导致大量投递是不符合要求的，</w:t>
      </w:r>
      <w:r>
        <w:rPr>
          <w:rFonts w:hint="eastAsia"/>
        </w:rPr>
        <w:t>90%</w:t>
      </w:r>
      <w:r>
        <w:rPr>
          <w:rFonts w:hint="eastAsia"/>
        </w:rPr>
        <w:t>的人才都因不符合职位需求而遭淘汰</w:t>
      </w:r>
    </w:p>
    <w:p w:rsidR="006A35C1" w:rsidRDefault="006A35C1" w:rsidP="006A35C1"/>
    <w:p w:rsidR="006A35C1" w:rsidRDefault="006A35C1" w:rsidP="006A35C1">
      <w:r>
        <w:rPr>
          <w:rFonts w:hint="eastAsia"/>
        </w:rPr>
        <w:t>覆盖率低：</w:t>
      </w:r>
    </w:p>
    <w:p w:rsidR="006A35C1" w:rsidRDefault="006A35C1" w:rsidP="006A35C1">
      <w:r>
        <w:rPr>
          <w:rFonts w:hint="eastAsia"/>
        </w:rPr>
        <w:t>目前的招聘渠道分散，为了覆盖更大的人才范围，</w:t>
      </w:r>
      <w:r>
        <w:rPr>
          <w:rFonts w:hint="eastAsia"/>
        </w:rPr>
        <w:t xml:space="preserve"> HR</w:t>
      </w:r>
      <w:r>
        <w:rPr>
          <w:rFonts w:hint="eastAsia"/>
        </w:rPr>
        <w:t>需要同时维护和更新多个账号，尽管如此覆盖率还是有限</w:t>
      </w:r>
    </w:p>
    <w:p w:rsidR="006A35C1" w:rsidRDefault="006A35C1" w:rsidP="006A35C1"/>
    <w:p w:rsidR="006A35C1" w:rsidRDefault="006A35C1" w:rsidP="006A35C1">
      <w:r>
        <w:rPr>
          <w:rFonts w:hint="eastAsia"/>
        </w:rPr>
        <w:t>价格昂贵：</w:t>
      </w:r>
    </w:p>
    <w:p w:rsidR="006A35C1" w:rsidRDefault="006A35C1" w:rsidP="006A35C1">
      <w:r>
        <w:rPr>
          <w:rFonts w:hint="eastAsia"/>
        </w:rPr>
        <w:t>对于一些高层的职位，招募的方式以寻找猎头居多，业内默认是员工年薪的</w:t>
      </w:r>
      <w:r>
        <w:rPr>
          <w:rFonts w:hint="eastAsia"/>
        </w:rPr>
        <w:t>25%</w:t>
      </w:r>
      <w:r>
        <w:rPr>
          <w:rFonts w:hint="eastAsia"/>
        </w:rPr>
        <w:t>，价格高</w:t>
      </w:r>
    </w:p>
    <w:p w:rsidR="006A35C1" w:rsidRDefault="006A35C1" w:rsidP="006A35C1">
      <w:r>
        <w:rPr>
          <w:noProof/>
        </w:rPr>
        <w:lastRenderedPageBreak/>
        <w:drawing>
          <wp:inline distT="0" distB="0" distL="0" distR="0">
            <wp:extent cx="5072932" cy="2816193"/>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8461" cy="2819262"/>
                    </a:xfrm>
                    <a:prstGeom prst="rect">
                      <a:avLst/>
                    </a:prstGeom>
                  </pic:spPr>
                </pic:pic>
              </a:graphicData>
            </a:graphic>
          </wp:inline>
        </w:drawing>
      </w:r>
    </w:p>
    <w:p w:rsidR="006A35C1" w:rsidRDefault="006A35C1" w:rsidP="006A35C1"/>
    <w:p w:rsidR="006A35C1" w:rsidRPr="00187534" w:rsidRDefault="006A35C1" w:rsidP="006A35C1">
      <w:pPr>
        <w:rPr>
          <w:b/>
          <w:sz w:val="30"/>
          <w:szCs w:val="30"/>
        </w:rPr>
      </w:pPr>
      <w:r w:rsidRPr="006A35C1">
        <w:rPr>
          <w:rFonts w:hint="eastAsia"/>
          <w:b/>
          <w:sz w:val="30"/>
          <w:szCs w:val="30"/>
        </w:rPr>
        <w:t>4</w:t>
      </w:r>
      <w:r w:rsidRPr="006A35C1">
        <w:rPr>
          <w:rFonts w:hint="eastAsia"/>
          <w:b/>
          <w:sz w:val="30"/>
          <w:szCs w:val="30"/>
        </w:rPr>
        <w:t>、解决方案</w:t>
      </w:r>
    </w:p>
    <w:p w:rsidR="006A35C1" w:rsidRDefault="006A35C1" w:rsidP="006A35C1">
      <w:r>
        <w:rPr>
          <w:rFonts w:hint="eastAsia"/>
        </w:rPr>
        <w:t>经纪人：</w:t>
      </w:r>
    </w:p>
    <w:p w:rsidR="006A35C1" w:rsidRDefault="006A35C1" w:rsidP="006A35C1">
      <w:r>
        <w:rPr>
          <w:rFonts w:hint="eastAsia"/>
        </w:rPr>
        <w:t>企业发布招聘信息后，由专门的经纪人进行一对一的服务，服务包含招聘信息完善、简历筛选及初步沟通</w:t>
      </w:r>
    </w:p>
    <w:p w:rsidR="006A35C1" w:rsidRDefault="006A35C1" w:rsidP="006A35C1"/>
    <w:p w:rsidR="006A35C1" w:rsidRDefault="006A35C1" w:rsidP="006A35C1">
      <w:r>
        <w:rPr>
          <w:rFonts w:hint="eastAsia"/>
        </w:rPr>
        <w:t>人才推荐：</w:t>
      </w:r>
    </w:p>
    <w:p w:rsidR="006A35C1" w:rsidRDefault="006A35C1" w:rsidP="006A35C1">
      <w:r>
        <w:rPr>
          <w:rFonts w:hint="eastAsia"/>
        </w:rPr>
        <w:t>平台集结大量的</w:t>
      </w:r>
      <w:r>
        <w:rPr>
          <w:rFonts w:hint="eastAsia"/>
        </w:rPr>
        <w:t>HR</w:t>
      </w:r>
      <w:r>
        <w:rPr>
          <w:rFonts w:hint="eastAsia"/>
        </w:rPr>
        <w:t>，他们可将面试过的不符合要求的人才简历推荐给其他公司合适的岗位，共享人才库</w:t>
      </w:r>
    </w:p>
    <w:p w:rsidR="006A35C1" w:rsidRDefault="006A35C1" w:rsidP="006A35C1"/>
    <w:p w:rsidR="006A35C1" w:rsidRDefault="006A35C1" w:rsidP="006A35C1">
      <w:r>
        <w:rPr>
          <w:rFonts w:hint="eastAsia"/>
        </w:rPr>
        <w:t>智能匹配：</w:t>
      </w:r>
    </w:p>
    <w:p w:rsidR="006A35C1" w:rsidRDefault="006A35C1" w:rsidP="006A35C1">
      <w:r>
        <w:rPr>
          <w:rFonts w:hint="eastAsia"/>
        </w:rPr>
        <w:t>系统可通过标签化等手段完成第一轮的简历筛选，实现职位、技能、领域、薪资等维度的初步匹配</w:t>
      </w:r>
    </w:p>
    <w:p w:rsidR="006A35C1" w:rsidRDefault="006A35C1" w:rsidP="006A35C1">
      <w:r>
        <w:rPr>
          <w:noProof/>
        </w:rPr>
        <w:drawing>
          <wp:inline distT="0" distB="0" distL="0" distR="0">
            <wp:extent cx="5009322" cy="2819619"/>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8670" cy="2819252"/>
                    </a:xfrm>
                    <a:prstGeom prst="rect">
                      <a:avLst/>
                    </a:prstGeom>
                  </pic:spPr>
                </pic:pic>
              </a:graphicData>
            </a:graphic>
          </wp:inline>
        </w:drawing>
      </w:r>
    </w:p>
    <w:p w:rsidR="006A35C1" w:rsidRPr="006A35C1" w:rsidRDefault="006A35C1" w:rsidP="006A35C1">
      <w:pPr>
        <w:rPr>
          <w:b/>
          <w:sz w:val="30"/>
          <w:szCs w:val="30"/>
        </w:rPr>
      </w:pPr>
      <w:r w:rsidRPr="006A35C1">
        <w:rPr>
          <w:rFonts w:hint="eastAsia"/>
          <w:b/>
          <w:sz w:val="30"/>
          <w:szCs w:val="30"/>
        </w:rPr>
        <w:lastRenderedPageBreak/>
        <w:t>5</w:t>
      </w:r>
      <w:r w:rsidRPr="006A35C1">
        <w:rPr>
          <w:rFonts w:hint="eastAsia"/>
          <w:b/>
          <w:sz w:val="30"/>
          <w:szCs w:val="30"/>
        </w:rPr>
        <w:t>、市场概况</w:t>
      </w:r>
    </w:p>
    <w:p w:rsidR="006A35C1" w:rsidRDefault="006A35C1" w:rsidP="006A35C1"/>
    <w:p w:rsidR="006A35C1" w:rsidRDefault="006A35C1" w:rsidP="006A35C1">
      <w:r>
        <w:rPr>
          <w:rFonts w:hint="eastAsia"/>
        </w:rPr>
        <w:t>根据艾瑞咨询发布的《</w:t>
      </w:r>
      <w:r>
        <w:rPr>
          <w:rFonts w:hint="eastAsia"/>
        </w:rPr>
        <w:t>2016</w:t>
      </w:r>
      <w:r>
        <w:rPr>
          <w:rFonts w:hint="eastAsia"/>
        </w:rPr>
        <w:t>年中国网络招聘行业发展报告》显示，</w:t>
      </w:r>
      <w:r>
        <w:rPr>
          <w:rFonts w:hint="eastAsia"/>
        </w:rPr>
        <w:t>2015</w:t>
      </w:r>
      <w:r>
        <w:rPr>
          <w:rFonts w:hint="eastAsia"/>
        </w:rPr>
        <w:t>年中国网络招聘服务覆盖人群</w:t>
      </w:r>
      <w:r>
        <w:rPr>
          <w:rFonts w:hint="eastAsia"/>
        </w:rPr>
        <w:t>1.87</w:t>
      </w:r>
      <w:r>
        <w:rPr>
          <w:rFonts w:hint="eastAsia"/>
        </w:rPr>
        <w:t>亿人，其中通过公共就业服务机构等传统渠道招聘需求人数</w:t>
      </w:r>
      <w:r>
        <w:rPr>
          <w:rFonts w:hint="eastAsia"/>
        </w:rPr>
        <w:t>2029</w:t>
      </w:r>
      <w:r>
        <w:rPr>
          <w:rFonts w:hint="eastAsia"/>
        </w:rPr>
        <w:t>万，求职人数</w:t>
      </w:r>
      <w:r>
        <w:rPr>
          <w:rFonts w:hint="eastAsia"/>
        </w:rPr>
        <w:t>1859</w:t>
      </w:r>
      <w:r>
        <w:rPr>
          <w:rFonts w:hint="eastAsia"/>
        </w:rPr>
        <w:t>万，相比</w:t>
      </w:r>
      <w:r>
        <w:rPr>
          <w:rFonts w:hint="eastAsia"/>
        </w:rPr>
        <w:t>2014</w:t>
      </w:r>
      <w:r>
        <w:rPr>
          <w:rFonts w:hint="eastAsia"/>
        </w:rPr>
        <w:t>年有大幅下降，预计仍会继续呈现下降趋势。</w:t>
      </w:r>
    </w:p>
    <w:p w:rsidR="006A35C1" w:rsidRDefault="006A35C1" w:rsidP="006A35C1"/>
    <w:p w:rsidR="006A35C1" w:rsidRDefault="006A35C1" w:rsidP="006A35C1">
      <w:r>
        <w:rPr>
          <w:noProof/>
        </w:rPr>
        <w:drawing>
          <wp:inline distT="0" distB="0" distL="0" distR="0">
            <wp:extent cx="5274310" cy="29565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56560"/>
                    </a:xfrm>
                    <a:prstGeom prst="rect">
                      <a:avLst/>
                    </a:prstGeom>
                  </pic:spPr>
                </pic:pic>
              </a:graphicData>
            </a:graphic>
          </wp:inline>
        </w:drawing>
      </w:r>
    </w:p>
    <w:p w:rsidR="006A35C1" w:rsidRDefault="006A35C1" w:rsidP="006A35C1"/>
    <w:p w:rsidR="006A35C1" w:rsidRPr="006A35C1" w:rsidRDefault="006A35C1" w:rsidP="006A35C1">
      <w:pPr>
        <w:rPr>
          <w:b/>
          <w:sz w:val="30"/>
          <w:szCs w:val="30"/>
        </w:rPr>
      </w:pPr>
      <w:r w:rsidRPr="006A35C1">
        <w:rPr>
          <w:rFonts w:hint="eastAsia"/>
          <w:b/>
          <w:sz w:val="30"/>
          <w:szCs w:val="30"/>
        </w:rPr>
        <w:t>6</w:t>
      </w:r>
      <w:r w:rsidRPr="006A35C1">
        <w:rPr>
          <w:rFonts w:hint="eastAsia"/>
          <w:b/>
          <w:sz w:val="30"/>
          <w:szCs w:val="30"/>
        </w:rPr>
        <w:t>、产品介绍</w:t>
      </w:r>
    </w:p>
    <w:p w:rsidR="006A35C1" w:rsidRDefault="006A35C1" w:rsidP="006A35C1"/>
    <w:p w:rsidR="006A35C1" w:rsidRDefault="006A35C1" w:rsidP="006A35C1">
      <w:r>
        <w:rPr>
          <w:rFonts w:hint="eastAsia"/>
        </w:rPr>
        <w:t>企业：</w:t>
      </w:r>
    </w:p>
    <w:p w:rsidR="006A35C1" w:rsidRDefault="006A35C1" w:rsidP="006A35C1">
      <w:r>
        <w:rPr>
          <w:rFonts w:hint="eastAsia"/>
        </w:rPr>
        <w:t>企业在发布招聘信息的时候可以选择悬赏职位</w:t>
      </w:r>
      <w:proofErr w:type="gramStart"/>
      <w:r>
        <w:rPr>
          <w:rFonts w:hint="eastAsia"/>
        </w:rPr>
        <w:t>和直聘职位</w:t>
      </w:r>
      <w:proofErr w:type="gramEnd"/>
      <w:r>
        <w:rPr>
          <w:rFonts w:hint="eastAsia"/>
        </w:rPr>
        <w:t>两种方式，悬赏职位可以设置悬赏金额和推荐红包，推荐人才及成功入职的即可获得相应的奖金。企业发出信息后，将分配专门的经纪人为其服务，经纪人提供的服务包括，招聘信息专业化、精细化和简历筛选</w:t>
      </w:r>
    </w:p>
    <w:p w:rsidR="006A35C1" w:rsidRDefault="006A35C1" w:rsidP="006A35C1"/>
    <w:p w:rsidR="006A35C1" w:rsidRDefault="006A35C1" w:rsidP="006A35C1">
      <w:r>
        <w:rPr>
          <w:rFonts w:hint="eastAsia"/>
        </w:rPr>
        <w:t>猎头：</w:t>
      </w:r>
    </w:p>
    <w:p w:rsidR="006A35C1" w:rsidRDefault="006A35C1" w:rsidP="006A35C1">
      <w:r>
        <w:rPr>
          <w:rFonts w:hint="eastAsia"/>
        </w:rPr>
        <w:t>对于专业的猎头或者企业</w:t>
      </w:r>
      <w:r>
        <w:rPr>
          <w:rFonts w:hint="eastAsia"/>
        </w:rPr>
        <w:t>HR</w:t>
      </w:r>
      <w:r>
        <w:rPr>
          <w:rFonts w:hint="eastAsia"/>
        </w:rPr>
        <w:t>可以将自己手中的人才推荐给企业，成功推荐或成功入职的可以获得相应的奖赏。另一方面，成功帮求职人员找到职位，也可获得收益</w:t>
      </w:r>
    </w:p>
    <w:p w:rsidR="006A35C1" w:rsidRDefault="006A35C1" w:rsidP="006A35C1"/>
    <w:p w:rsidR="006A35C1" w:rsidRDefault="006A35C1" w:rsidP="006A35C1">
      <w:r>
        <w:rPr>
          <w:rFonts w:hint="eastAsia"/>
        </w:rPr>
        <w:t>人才：</w:t>
      </w:r>
    </w:p>
    <w:p w:rsidR="006A35C1" w:rsidRDefault="006A35C1" w:rsidP="006A35C1">
      <w:r>
        <w:rPr>
          <w:rFonts w:hint="eastAsia"/>
        </w:rPr>
        <w:t>可以在线提交简历，让猎头帮忙找工作，可以设置推荐奖赏。本产品具有匿名推荐，推荐进展实时查看，省费用，推荐快，服务好，精准的特点。</w:t>
      </w:r>
    </w:p>
    <w:p w:rsidR="006A35C1" w:rsidRDefault="006A35C1" w:rsidP="006A35C1">
      <w:r>
        <w:rPr>
          <w:noProof/>
        </w:rPr>
        <w:lastRenderedPageBreak/>
        <w:drawing>
          <wp:inline distT="0" distB="0" distL="0" distR="0">
            <wp:extent cx="5274310" cy="2946576"/>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46576"/>
                    </a:xfrm>
                    <a:prstGeom prst="rect">
                      <a:avLst/>
                    </a:prstGeom>
                  </pic:spPr>
                </pic:pic>
              </a:graphicData>
            </a:graphic>
          </wp:inline>
        </w:drawing>
      </w:r>
    </w:p>
    <w:p w:rsidR="006A35C1" w:rsidRPr="006A35C1" w:rsidRDefault="006A35C1" w:rsidP="006A35C1">
      <w:pPr>
        <w:rPr>
          <w:b/>
          <w:sz w:val="30"/>
          <w:szCs w:val="30"/>
        </w:rPr>
      </w:pPr>
      <w:bookmarkStart w:id="0" w:name="_GoBack"/>
      <w:bookmarkEnd w:id="0"/>
    </w:p>
    <w:p w:rsidR="006A35C1" w:rsidRDefault="006A35C1" w:rsidP="006A35C1">
      <w:pPr>
        <w:rPr>
          <w:b/>
          <w:sz w:val="30"/>
          <w:szCs w:val="30"/>
        </w:rPr>
      </w:pPr>
      <w:r w:rsidRPr="006A35C1">
        <w:rPr>
          <w:rFonts w:hint="eastAsia"/>
          <w:b/>
          <w:sz w:val="30"/>
          <w:szCs w:val="30"/>
        </w:rPr>
        <w:t>7</w:t>
      </w:r>
      <w:r w:rsidRPr="006A35C1">
        <w:rPr>
          <w:rFonts w:hint="eastAsia"/>
          <w:b/>
          <w:sz w:val="30"/>
          <w:szCs w:val="30"/>
        </w:rPr>
        <w:t>、盈利模式</w:t>
      </w:r>
    </w:p>
    <w:p w:rsidR="006A35C1" w:rsidRDefault="006A35C1" w:rsidP="006A35C1">
      <w:pPr>
        <w:rPr>
          <w:b/>
          <w:sz w:val="30"/>
          <w:szCs w:val="30"/>
        </w:rPr>
      </w:pPr>
    </w:p>
    <w:p w:rsidR="006A35C1" w:rsidRPr="006A35C1" w:rsidRDefault="006A35C1" w:rsidP="006A35C1">
      <w:pPr>
        <w:rPr>
          <w:b/>
          <w:sz w:val="30"/>
          <w:szCs w:val="30"/>
        </w:rPr>
      </w:pPr>
      <w:r>
        <w:rPr>
          <w:rFonts w:hint="eastAsia"/>
        </w:rPr>
        <w:t>佣金收入：人才入职后，可向企业和猎头收取双向佣金</w:t>
      </w:r>
    </w:p>
    <w:p w:rsidR="006A35C1" w:rsidRDefault="006A35C1" w:rsidP="006A35C1"/>
    <w:p w:rsidR="006A35C1" w:rsidRDefault="006A35C1" w:rsidP="006A35C1">
      <w:r>
        <w:rPr>
          <w:rFonts w:hint="eastAsia"/>
        </w:rPr>
        <w:t>增值服务：平台提</w:t>
      </w:r>
      <w:proofErr w:type="gramStart"/>
      <w:r>
        <w:rPr>
          <w:rFonts w:hint="eastAsia"/>
        </w:rPr>
        <w:t>供职场</w:t>
      </w:r>
      <w:proofErr w:type="gramEnd"/>
      <w:r>
        <w:rPr>
          <w:rFonts w:hint="eastAsia"/>
        </w:rPr>
        <w:t>规划、咨询等服务</w:t>
      </w:r>
    </w:p>
    <w:p w:rsidR="006A35C1" w:rsidRDefault="006A35C1" w:rsidP="006A35C1"/>
    <w:p w:rsidR="006A35C1" w:rsidRDefault="006A35C1" w:rsidP="006A35C1">
      <w:r>
        <w:rPr>
          <w:rFonts w:hint="eastAsia"/>
        </w:rPr>
        <w:t>服务收入：平台经纪人为企业提供服务的收入</w:t>
      </w:r>
    </w:p>
    <w:p w:rsidR="006A35C1" w:rsidRDefault="006A35C1" w:rsidP="006A35C1"/>
    <w:p w:rsidR="006A35C1" w:rsidRDefault="006A35C1" w:rsidP="006A35C1">
      <w:r>
        <w:rPr>
          <w:rFonts w:hint="eastAsia"/>
        </w:rPr>
        <w:t>广告收入：广告主投放广告的收入</w:t>
      </w:r>
    </w:p>
    <w:p w:rsidR="006A35C1" w:rsidRDefault="006A35C1" w:rsidP="006A35C1"/>
    <w:p w:rsidR="006A35C1" w:rsidRDefault="006A35C1" w:rsidP="006A35C1">
      <w:r>
        <w:rPr>
          <w:noProof/>
        </w:rPr>
        <w:drawing>
          <wp:inline distT="0" distB="0" distL="0" distR="0">
            <wp:extent cx="5274310" cy="29527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52750"/>
                    </a:xfrm>
                    <a:prstGeom prst="rect">
                      <a:avLst/>
                    </a:prstGeom>
                  </pic:spPr>
                </pic:pic>
              </a:graphicData>
            </a:graphic>
          </wp:inline>
        </w:drawing>
      </w:r>
    </w:p>
    <w:p w:rsidR="006A35C1" w:rsidRPr="006A35C1" w:rsidRDefault="006A35C1" w:rsidP="006A35C1">
      <w:pPr>
        <w:rPr>
          <w:b/>
          <w:sz w:val="30"/>
          <w:szCs w:val="30"/>
        </w:rPr>
      </w:pPr>
      <w:r w:rsidRPr="006A35C1">
        <w:rPr>
          <w:rFonts w:hint="eastAsia"/>
          <w:b/>
          <w:sz w:val="30"/>
          <w:szCs w:val="30"/>
        </w:rPr>
        <w:lastRenderedPageBreak/>
        <w:t>8</w:t>
      </w:r>
      <w:r w:rsidRPr="006A35C1">
        <w:rPr>
          <w:rFonts w:hint="eastAsia"/>
          <w:b/>
          <w:sz w:val="30"/>
          <w:szCs w:val="30"/>
        </w:rPr>
        <w:t>、竞争对手</w:t>
      </w:r>
    </w:p>
    <w:p w:rsidR="006A35C1" w:rsidRDefault="006A35C1" w:rsidP="006A35C1">
      <w:r>
        <w:rPr>
          <w:rFonts w:hint="eastAsia"/>
        </w:rPr>
        <w:t>竞争对手</w:t>
      </w:r>
      <w:r>
        <w:rPr>
          <w:rFonts w:hint="eastAsia"/>
        </w:rPr>
        <w:t>A</w:t>
      </w:r>
      <w:r>
        <w:rPr>
          <w:rFonts w:hint="eastAsia"/>
        </w:rPr>
        <w:t>：成立于</w:t>
      </w:r>
      <w:r>
        <w:rPr>
          <w:rFonts w:hint="eastAsia"/>
        </w:rPr>
        <w:t>2014</w:t>
      </w:r>
      <w:r>
        <w:rPr>
          <w:rFonts w:hint="eastAsia"/>
        </w:rPr>
        <w:t>年</w:t>
      </w:r>
      <w:r>
        <w:rPr>
          <w:rFonts w:hint="eastAsia"/>
        </w:rPr>
        <w:t>11</w:t>
      </w:r>
      <w:r>
        <w:rPr>
          <w:rFonts w:hint="eastAsia"/>
        </w:rPr>
        <w:t>月，创始</w:t>
      </w:r>
      <w:proofErr w:type="gramStart"/>
      <w:r>
        <w:rPr>
          <w:rFonts w:hint="eastAsia"/>
        </w:rPr>
        <w:t>团队团队</w:t>
      </w:r>
      <w:proofErr w:type="gramEnd"/>
      <w:r>
        <w:rPr>
          <w:rFonts w:hint="eastAsia"/>
        </w:rPr>
        <w:t>有丰富的</w:t>
      </w:r>
      <w:r>
        <w:rPr>
          <w:rFonts w:hint="eastAsia"/>
        </w:rPr>
        <w:t>HR</w:t>
      </w:r>
      <w:r>
        <w:rPr>
          <w:rFonts w:hint="eastAsia"/>
        </w:rPr>
        <w:t>经验，招聘服务涉及的行业广，从传统服装行业到互联网均有</w:t>
      </w:r>
    </w:p>
    <w:p w:rsidR="00187534" w:rsidRPr="00187534" w:rsidRDefault="00187534" w:rsidP="006A35C1"/>
    <w:p w:rsidR="006A35C1" w:rsidRDefault="006A35C1" w:rsidP="006A35C1">
      <w:r>
        <w:rPr>
          <w:rFonts w:hint="eastAsia"/>
        </w:rPr>
        <w:t>竞争对手</w:t>
      </w:r>
      <w:r>
        <w:rPr>
          <w:rFonts w:hint="eastAsia"/>
        </w:rPr>
        <w:t>B</w:t>
      </w:r>
      <w:r>
        <w:rPr>
          <w:rFonts w:hint="eastAsia"/>
        </w:rPr>
        <w:t>：倡导人人都是猎头的理念，用户可以推荐同事、朋友、亲戚，成功推荐可获得相应的奖励，目前用户</w:t>
      </w:r>
      <w:r>
        <w:rPr>
          <w:rFonts w:hint="eastAsia"/>
        </w:rPr>
        <w:t>50w</w:t>
      </w:r>
    </w:p>
    <w:p w:rsidR="006A35C1" w:rsidRDefault="006A35C1" w:rsidP="006A35C1"/>
    <w:p w:rsidR="006A35C1" w:rsidRDefault="006A35C1" w:rsidP="006A35C1">
      <w:r>
        <w:rPr>
          <w:rFonts w:hint="eastAsia"/>
        </w:rPr>
        <w:t>竞争对手</w:t>
      </w:r>
      <w:r>
        <w:rPr>
          <w:rFonts w:hint="eastAsia"/>
        </w:rPr>
        <w:t>C</w:t>
      </w:r>
      <w:r>
        <w:rPr>
          <w:rFonts w:hint="eastAsia"/>
        </w:rPr>
        <w:t>：专注互联网行业的招聘，均由企业直接招聘，网站为雇主和人才提供平台，并向企业客户收取会员费，成立于</w:t>
      </w:r>
      <w:r>
        <w:rPr>
          <w:rFonts w:hint="eastAsia"/>
        </w:rPr>
        <w:t>2015</w:t>
      </w:r>
      <w:r>
        <w:rPr>
          <w:rFonts w:hint="eastAsia"/>
        </w:rPr>
        <w:t>年</w:t>
      </w:r>
      <w:r>
        <w:rPr>
          <w:rFonts w:hint="eastAsia"/>
        </w:rPr>
        <w:t>2</w:t>
      </w:r>
      <w:r>
        <w:rPr>
          <w:rFonts w:hint="eastAsia"/>
        </w:rPr>
        <w:t>月，品牌较好</w:t>
      </w:r>
    </w:p>
    <w:p w:rsidR="006A35C1" w:rsidRDefault="006A35C1" w:rsidP="006A35C1"/>
    <w:p w:rsidR="006A35C1" w:rsidRPr="00187534" w:rsidRDefault="006A35C1" w:rsidP="006A35C1">
      <w:pPr>
        <w:rPr>
          <w:b/>
          <w:sz w:val="30"/>
          <w:szCs w:val="30"/>
        </w:rPr>
      </w:pPr>
      <w:r w:rsidRPr="00187534">
        <w:rPr>
          <w:b/>
          <w:noProof/>
          <w:sz w:val="30"/>
          <w:szCs w:val="30"/>
        </w:rPr>
        <w:drawing>
          <wp:inline distT="0" distB="0" distL="0" distR="0" wp14:anchorId="44C47CE0" wp14:editId="40F78560">
            <wp:extent cx="4929809" cy="277057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7056" cy="2769023"/>
                    </a:xfrm>
                    <a:prstGeom prst="rect">
                      <a:avLst/>
                    </a:prstGeom>
                  </pic:spPr>
                </pic:pic>
              </a:graphicData>
            </a:graphic>
          </wp:inline>
        </w:drawing>
      </w:r>
    </w:p>
    <w:p w:rsidR="006A35C1" w:rsidRPr="00187534" w:rsidRDefault="006A35C1" w:rsidP="006A35C1">
      <w:pPr>
        <w:rPr>
          <w:b/>
          <w:sz w:val="30"/>
          <w:szCs w:val="30"/>
        </w:rPr>
      </w:pPr>
      <w:r w:rsidRPr="00187534">
        <w:rPr>
          <w:rFonts w:hint="eastAsia"/>
          <w:b/>
          <w:sz w:val="30"/>
          <w:szCs w:val="30"/>
        </w:rPr>
        <w:t>9</w:t>
      </w:r>
      <w:r w:rsidRPr="00187534">
        <w:rPr>
          <w:rFonts w:hint="eastAsia"/>
          <w:b/>
          <w:sz w:val="30"/>
          <w:szCs w:val="30"/>
        </w:rPr>
        <w:t>、竞争优势</w:t>
      </w:r>
    </w:p>
    <w:p w:rsidR="006A35C1" w:rsidRDefault="006A35C1" w:rsidP="006A35C1">
      <w:r>
        <w:rPr>
          <w:rFonts w:hint="eastAsia"/>
        </w:rPr>
        <w:t>快：</w:t>
      </w:r>
      <w:r>
        <w:rPr>
          <w:rFonts w:hint="eastAsia"/>
        </w:rPr>
        <w:t>24</w:t>
      </w:r>
      <w:r>
        <w:rPr>
          <w:rFonts w:hint="eastAsia"/>
        </w:rPr>
        <w:t>小时响应，猎头及时推荐</w:t>
      </w:r>
    </w:p>
    <w:p w:rsidR="006A35C1" w:rsidRDefault="006A35C1" w:rsidP="006A35C1">
      <w:r>
        <w:rPr>
          <w:rFonts w:hint="eastAsia"/>
        </w:rPr>
        <w:t>省：企业招聘的费用仅为传统猎头的</w:t>
      </w:r>
      <w:r w:rsidR="00187534">
        <w:rPr>
          <w:rFonts w:hint="eastAsia"/>
        </w:rPr>
        <w:t>1/5</w:t>
      </w:r>
    </w:p>
    <w:p w:rsidR="006A35C1" w:rsidRDefault="006A35C1" w:rsidP="006A35C1">
      <w:r>
        <w:rPr>
          <w:rFonts w:hint="eastAsia"/>
        </w:rPr>
        <w:t>准：专业的职业描述，智能匹配，人才推荐更精准</w:t>
      </w:r>
    </w:p>
    <w:p w:rsidR="00187534" w:rsidRDefault="00187534" w:rsidP="006A35C1">
      <w:r>
        <w:rPr>
          <w:noProof/>
        </w:rPr>
        <w:drawing>
          <wp:inline distT="0" distB="0" distL="0" distR="0">
            <wp:extent cx="4874149" cy="2755132"/>
            <wp:effectExtent l="0" t="0" r="317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8133" cy="2757384"/>
                    </a:xfrm>
                    <a:prstGeom prst="rect">
                      <a:avLst/>
                    </a:prstGeom>
                  </pic:spPr>
                </pic:pic>
              </a:graphicData>
            </a:graphic>
          </wp:inline>
        </w:drawing>
      </w:r>
    </w:p>
    <w:p w:rsidR="006A35C1" w:rsidRPr="00187534" w:rsidRDefault="006A35C1" w:rsidP="006A35C1">
      <w:pPr>
        <w:rPr>
          <w:b/>
          <w:sz w:val="30"/>
          <w:szCs w:val="30"/>
        </w:rPr>
      </w:pPr>
      <w:r w:rsidRPr="00187534">
        <w:rPr>
          <w:rFonts w:hint="eastAsia"/>
          <w:b/>
          <w:sz w:val="30"/>
          <w:szCs w:val="30"/>
        </w:rPr>
        <w:lastRenderedPageBreak/>
        <w:t>10</w:t>
      </w:r>
      <w:r w:rsidRPr="00187534">
        <w:rPr>
          <w:rFonts w:hint="eastAsia"/>
          <w:b/>
          <w:sz w:val="30"/>
          <w:szCs w:val="30"/>
        </w:rPr>
        <w:t>、运营数据</w:t>
      </w:r>
    </w:p>
    <w:p w:rsidR="00187534" w:rsidRDefault="00187534" w:rsidP="006A35C1">
      <w:r>
        <w:rPr>
          <w:rFonts w:hint="eastAsia"/>
        </w:rPr>
        <w:t>时间：</w:t>
      </w:r>
      <w:r w:rsidR="006A35C1">
        <w:rPr>
          <w:rFonts w:hint="eastAsia"/>
        </w:rPr>
        <w:t>产品上线</w:t>
      </w:r>
      <w:r w:rsidR="006A35C1">
        <w:rPr>
          <w:rFonts w:hint="eastAsia"/>
        </w:rPr>
        <w:t>5</w:t>
      </w:r>
      <w:r w:rsidR="006A35C1">
        <w:rPr>
          <w:rFonts w:hint="eastAsia"/>
        </w:rPr>
        <w:t>个月，</w:t>
      </w:r>
    </w:p>
    <w:p w:rsidR="006A35C1" w:rsidRDefault="00187534" w:rsidP="006A35C1">
      <w:r>
        <w:rPr>
          <w:rFonts w:hint="eastAsia"/>
        </w:rPr>
        <w:t>用户：</w:t>
      </w:r>
      <w:r w:rsidR="006A35C1">
        <w:rPr>
          <w:rFonts w:hint="eastAsia"/>
        </w:rPr>
        <w:t>注册用户数约为</w:t>
      </w:r>
      <w:r w:rsidR="006A35C1">
        <w:rPr>
          <w:rFonts w:hint="eastAsia"/>
        </w:rPr>
        <w:t>2000</w:t>
      </w:r>
      <w:r w:rsidR="006A35C1">
        <w:rPr>
          <w:rFonts w:hint="eastAsia"/>
        </w:rPr>
        <w:t>家，上传简历约为</w:t>
      </w:r>
      <w:r w:rsidR="006A35C1">
        <w:rPr>
          <w:rFonts w:hint="eastAsia"/>
        </w:rPr>
        <w:t>10</w:t>
      </w:r>
      <w:r w:rsidR="006A35C1">
        <w:rPr>
          <w:rFonts w:hint="eastAsia"/>
        </w:rPr>
        <w:t>万份，猎头</w:t>
      </w:r>
      <w:r w:rsidR="006A35C1">
        <w:rPr>
          <w:rFonts w:hint="eastAsia"/>
        </w:rPr>
        <w:t>1000</w:t>
      </w:r>
      <w:r w:rsidR="006A35C1">
        <w:rPr>
          <w:rFonts w:hint="eastAsia"/>
        </w:rPr>
        <w:t>名</w:t>
      </w:r>
    </w:p>
    <w:p w:rsidR="00187534" w:rsidRDefault="00187534" w:rsidP="006A35C1">
      <w:r>
        <w:rPr>
          <w:rFonts w:hint="eastAsia"/>
        </w:rPr>
        <w:t>简历：上传简历约</w:t>
      </w:r>
      <w:r>
        <w:rPr>
          <w:rFonts w:hint="eastAsia"/>
        </w:rPr>
        <w:t>10</w:t>
      </w:r>
      <w:r>
        <w:rPr>
          <w:rFonts w:hint="eastAsia"/>
        </w:rPr>
        <w:t>万份</w:t>
      </w:r>
    </w:p>
    <w:p w:rsidR="00187534" w:rsidRDefault="00187534" w:rsidP="006A35C1">
      <w:r>
        <w:rPr>
          <w:rFonts w:hint="eastAsia"/>
        </w:rPr>
        <w:t>业务：</w:t>
      </w:r>
      <w:r w:rsidR="006A35C1">
        <w:rPr>
          <w:rFonts w:hint="eastAsia"/>
        </w:rPr>
        <w:t>匹配成功</w:t>
      </w:r>
      <w:r w:rsidR="006A35C1">
        <w:rPr>
          <w:rFonts w:hint="eastAsia"/>
        </w:rPr>
        <w:t>200</w:t>
      </w:r>
      <w:r w:rsidR="006A35C1">
        <w:rPr>
          <w:rFonts w:hint="eastAsia"/>
        </w:rPr>
        <w:t>单业务，客单价</w:t>
      </w:r>
      <w:r w:rsidR="006A35C1">
        <w:rPr>
          <w:rFonts w:hint="eastAsia"/>
        </w:rPr>
        <w:t>2</w:t>
      </w:r>
      <w:r w:rsidR="006A35C1">
        <w:rPr>
          <w:rFonts w:hint="eastAsia"/>
        </w:rPr>
        <w:t>万</w:t>
      </w:r>
    </w:p>
    <w:p w:rsidR="006A35C1" w:rsidRDefault="00187534" w:rsidP="006A35C1">
      <w:r>
        <w:rPr>
          <w:noProof/>
        </w:rPr>
        <w:drawing>
          <wp:inline distT="0" distB="0" distL="0" distR="0">
            <wp:extent cx="5274310" cy="29641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4180"/>
                    </a:xfrm>
                    <a:prstGeom prst="rect">
                      <a:avLst/>
                    </a:prstGeom>
                  </pic:spPr>
                </pic:pic>
              </a:graphicData>
            </a:graphic>
          </wp:inline>
        </w:drawing>
      </w:r>
    </w:p>
    <w:p w:rsidR="006A35C1" w:rsidRPr="00187534" w:rsidRDefault="006A35C1" w:rsidP="006A35C1">
      <w:pPr>
        <w:rPr>
          <w:b/>
          <w:sz w:val="30"/>
          <w:szCs w:val="30"/>
        </w:rPr>
      </w:pPr>
      <w:r w:rsidRPr="00187534">
        <w:rPr>
          <w:rFonts w:hint="eastAsia"/>
          <w:b/>
          <w:sz w:val="30"/>
          <w:szCs w:val="30"/>
        </w:rPr>
        <w:t>11</w:t>
      </w:r>
      <w:r w:rsidRPr="00187534">
        <w:rPr>
          <w:rFonts w:hint="eastAsia"/>
          <w:b/>
          <w:sz w:val="30"/>
          <w:szCs w:val="30"/>
        </w:rPr>
        <w:t>、股权结构</w:t>
      </w:r>
    </w:p>
    <w:p w:rsidR="006A35C1" w:rsidRDefault="00187534" w:rsidP="006A35C1">
      <w:r>
        <w:t>CEO 60%</w:t>
      </w:r>
    </w:p>
    <w:p w:rsidR="006A35C1" w:rsidRDefault="006A35C1" w:rsidP="006A35C1">
      <w:r>
        <w:rPr>
          <w:rFonts w:hint="eastAsia"/>
        </w:rPr>
        <w:t>创业团队</w:t>
      </w:r>
      <w:r w:rsidR="00187534">
        <w:rPr>
          <w:rFonts w:hint="eastAsia"/>
        </w:rPr>
        <w:t>20%</w:t>
      </w:r>
    </w:p>
    <w:p w:rsidR="006A35C1" w:rsidRDefault="006A35C1" w:rsidP="006A35C1">
      <w:r>
        <w:rPr>
          <w:rFonts w:hint="eastAsia"/>
        </w:rPr>
        <w:t>种子投资人</w:t>
      </w:r>
      <w:r w:rsidR="00187534">
        <w:rPr>
          <w:rFonts w:hint="eastAsia"/>
        </w:rPr>
        <w:t xml:space="preserve"> 10%</w:t>
      </w:r>
    </w:p>
    <w:p w:rsidR="006A35C1" w:rsidRDefault="006A35C1" w:rsidP="006A35C1">
      <w:r>
        <w:rPr>
          <w:rFonts w:hint="eastAsia"/>
        </w:rPr>
        <w:t>期权池</w:t>
      </w:r>
      <w:r>
        <w:rPr>
          <w:rFonts w:hint="eastAsia"/>
        </w:rPr>
        <w:t xml:space="preserve"> 10%</w:t>
      </w:r>
    </w:p>
    <w:p w:rsidR="006A35C1" w:rsidRDefault="00187534" w:rsidP="006A35C1">
      <w:r>
        <w:rPr>
          <w:noProof/>
        </w:rPr>
        <w:drawing>
          <wp:inline distT="0" distB="0" distL="0" distR="0">
            <wp:extent cx="5274310" cy="29749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6A35C1" w:rsidRPr="00187534" w:rsidRDefault="006A35C1" w:rsidP="006A35C1">
      <w:pPr>
        <w:rPr>
          <w:b/>
          <w:sz w:val="30"/>
          <w:szCs w:val="30"/>
        </w:rPr>
      </w:pPr>
      <w:r w:rsidRPr="00187534">
        <w:rPr>
          <w:rFonts w:hint="eastAsia"/>
          <w:b/>
          <w:sz w:val="30"/>
          <w:szCs w:val="30"/>
        </w:rPr>
        <w:lastRenderedPageBreak/>
        <w:t>12</w:t>
      </w:r>
      <w:r w:rsidRPr="00187534">
        <w:rPr>
          <w:rFonts w:hint="eastAsia"/>
          <w:b/>
          <w:sz w:val="30"/>
          <w:szCs w:val="30"/>
        </w:rPr>
        <w:t>、融资计划</w:t>
      </w:r>
    </w:p>
    <w:p w:rsidR="006A35C1" w:rsidRDefault="006A35C1" w:rsidP="006A35C1">
      <w:r>
        <w:rPr>
          <w:rFonts w:hint="eastAsia"/>
        </w:rPr>
        <w:t>融资</w:t>
      </w:r>
      <w:r>
        <w:rPr>
          <w:rFonts w:hint="eastAsia"/>
        </w:rPr>
        <w:t>2000</w:t>
      </w:r>
      <w:r>
        <w:rPr>
          <w:rFonts w:hint="eastAsia"/>
        </w:rPr>
        <w:t>万，出让</w:t>
      </w:r>
      <w:r>
        <w:rPr>
          <w:rFonts w:hint="eastAsia"/>
        </w:rPr>
        <w:t>15%</w:t>
      </w:r>
      <w:r>
        <w:rPr>
          <w:rFonts w:hint="eastAsia"/>
        </w:rPr>
        <w:t>的股份</w:t>
      </w:r>
    </w:p>
    <w:p w:rsidR="006A35C1" w:rsidRDefault="006A35C1" w:rsidP="006A35C1"/>
    <w:p w:rsidR="006A35C1" w:rsidRDefault="006A35C1" w:rsidP="006A35C1">
      <w:r>
        <w:rPr>
          <w:rFonts w:hint="eastAsia"/>
        </w:rPr>
        <w:t>团队完善：</w:t>
      </w:r>
      <w:r>
        <w:rPr>
          <w:rFonts w:hint="eastAsia"/>
        </w:rPr>
        <w:t>400</w:t>
      </w:r>
      <w:r>
        <w:rPr>
          <w:rFonts w:hint="eastAsia"/>
        </w:rPr>
        <w:t>万</w:t>
      </w:r>
    </w:p>
    <w:p w:rsidR="006A35C1" w:rsidRDefault="006A35C1" w:rsidP="006A35C1"/>
    <w:p w:rsidR="006A35C1" w:rsidRDefault="006A35C1" w:rsidP="006A35C1">
      <w:r>
        <w:rPr>
          <w:rFonts w:hint="eastAsia"/>
        </w:rPr>
        <w:t>产品完善：</w:t>
      </w:r>
      <w:r>
        <w:rPr>
          <w:rFonts w:hint="eastAsia"/>
        </w:rPr>
        <w:t>200</w:t>
      </w:r>
      <w:r>
        <w:rPr>
          <w:rFonts w:hint="eastAsia"/>
        </w:rPr>
        <w:t>万</w:t>
      </w:r>
    </w:p>
    <w:p w:rsidR="006A35C1" w:rsidRDefault="006A35C1" w:rsidP="006A35C1"/>
    <w:p w:rsidR="006A35C1" w:rsidRDefault="006A35C1" w:rsidP="006A35C1">
      <w:r>
        <w:rPr>
          <w:rFonts w:hint="eastAsia"/>
        </w:rPr>
        <w:t>推广和扩张：</w:t>
      </w:r>
      <w:r>
        <w:rPr>
          <w:rFonts w:hint="eastAsia"/>
        </w:rPr>
        <w:t>800</w:t>
      </w:r>
      <w:r>
        <w:rPr>
          <w:rFonts w:hint="eastAsia"/>
        </w:rPr>
        <w:t>万</w:t>
      </w:r>
    </w:p>
    <w:p w:rsidR="006A35C1" w:rsidRDefault="006A35C1" w:rsidP="006A35C1"/>
    <w:p w:rsidR="006A35C1" w:rsidRDefault="006A35C1" w:rsidP="006A35C1">
      <w:r>
        <w:rPr>
          <w:rFonts w:hint="eastAsia"/>
        </w:rPr>
        <w:t>预留资金：</w:t>
      </w:r>
      <w:r>
        <w:rPr>
          <w:rFonts w:hint="eastAsia"/>
        </w:rPr>
        <w:t>600</w:t>
      </w:r>
      <w:r>
        <w:rPr>
          <w:rFonts w:hint="eastAsia"/>
        </w:rPr>
        <w:t>万</w:t>
      </w:r>
    </w:p>
    <w:p w:rsidR="006A35C1" w:rsidRDefault="00187534" w:rsidP="006A35C1">
      <w:r>
        <w:rPr>
          <w:noProof/>
        </w:rPr>
        <w:drawing>
          <wp:inline distT="0" distB="0" distL="0" distR="0">
            <wp:extent cx="5274310" cy="30124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012440"/>
                    </a:xfrm>
                    <a:prstGeom prst="rect">
                      <a:avLst/>
                    </a:prstGeom>
                  </pic:spPr>
                </pic:pic>
              </a:graphicData>
            </a:graphic>
          </wp:inline>
        </w:drawing>
      </w:r>
    </w:p>
    <w:p w:rsidR="00187534" w:rsidRDefault="00187534" w:rsidP="006A35C1">
      <w:pPr>
        <w:rPr>
          <w:b/>
          <w:sz w:val="30"/>
          <w:szCs w:val="30"/>
        </w:rPr>
      </w:pPr>
    </w:p>
    <w:p w:rsidR="00187534" w:rsidRPr="00187534" w:rsidRDefault="006A35C1" w:rsidP="006A35C1">
      <w:pPr>
        <w:rPr>
          <w:b/>
          <w:sz w:val="30"/>
          <w:szCs w:val="30"/>
        </w:rPr>
      </w:pPr>
      <w:r w:rsidRPr="00187534">
        <w:rPr>
          <w:rFonts w:hint="eastAsia"/>
          <w:b/>
          <w:sz w:val="30"/>
          <w:szCs w:val="30"/>
        </w:rPr>
        <w:t>13</w:t>
      </w:r>
      <w:r w:rsidRPr="00187534">
        <w:rPr>
          <w:rFonts w:hint="eastAsia"/>
          <w:b/>
          <w:sz w:val="30"/>
          <w:szCs w:val="30"/>
        </w:rPr>
        <w:t>、</w:t>
      </w:r>
      <w:r w:rsidR="00187534">
        <w:rPr>
          <w:rFonts w:hint="eastAsia"/>
          <w:b/>
          <w:sz w:val="30"/>
          <w:szCs w:val="30"/>
        </w:rPr>
        <w:t>留下创业者</w:t>
      </w:r>
      <w:r w:rsidRPr="00187534">
        <w:rPr>
          <w:rFonts w:hint="eastAsia"/>
          <w:b/>
          <w:sz w:val="30"/>
          <w:szCs w:val="30"/>
        </w:rPr>
        <w:t>联系方式</w:t>
      </w:r>
    </w:p>
    <w:p w:rsidR="00B23C76" w:rsidRDefault="00B23C76" w:rsidP="006A35C1"/>
    <w:sectPr w:rsidR="00B23C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7F20" w:rsidRDefault="00FB7F20" w:rsidP="0033675D">
      <w:r>
        <w:separator/>
      </w:r>
    </w:p>
  </w:endnote>
  <w:endnote w:type="continuationSeparator" w:id="0">
    <w:p w:rsidR="00FB7F20" w:rsidRDefault="00FB7F20" w:rsidP="00336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7F20" w:rsidRDefault="00FB7F20" w:rsidP="0033675D">
      <w:r>
        <w:separator/>
      </w:r>
    </w:p>
  </w:footnote>
  <w:footnote w:type="continuationSeparator" w:id="0">
    <w:p w:rsidR="00FB7F20" w:rsidRDefault="00FB7F20" w:rsidP="0033675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E2D"/>
    <w:rsid w:val="00187534"/>
    <w:rsid w:val="0033675D"/>
    <w:rsid w:val="00432F56"/>
    <w:rsid w:val="006A35C1"/>
    <w:rsid w:val="00957E2D"/>
    <w:rsid w:val="00B23C76"/>
    <w:rsid w:val="00FB7F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A35C1"/>
    <w:rPr>
      <w:sz w:val="18"/>
      <w:szCs w:val="18"/>
    </w:rPr>
  </w:style>
  <w:style w:type="character" w:customStyle="1" w:styleId="Char">
    <w:name w:val="批注框文本 Char"/>
    <w:basedOn w:val="a0"/>
    <w:link w:val="a3"/>
    <w:uiPriority w:val="99"/>
    <w:semiHidden/>
    <w:rsid w:val="006A35C1"/>
    <w:rPr>
      <w:sz w:val="18"/>
      <w:szCs w:val="18"/>
    </w:rPr>
  </w:style>
  <w:style w:type="paragraph" w:styleId="a4">
    <w:name w:val="List Paragraph"/>
    <w:basedOn w:val="a"/>
    <w:uiPriority w:val="34"/>
    <w:qFormat/>
    <w:rsid w:val="00432F56"/>
    <w:pPr>
      <w:ind w:firstLineChars="200" w:firstLine="420"/>
    </w:pPr>
  </w:style>
  <w:style w:type="paragraph" w:styleId="a5">
    <w:name w:val="header"/>
    <w:basedOn w:val="a"/>
    <w:link w:val="Char0"/>
    <w:uiPriority w:val="99"/>
    <w:unhideWhenUsed/>
    <w:rsid w:val="003367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33675D"/>
    <w:rPr>
      <w:sz w:val="18"/>
      <w:szCs w:val="18"/>
    </w:rPr>
  </w:style>
  <w:style w:type="paragraph" w:styleId="a6">
    <w:name w:val="footer"/>
    <w:basedOn w:val="a"/>
    <w:link w:val="Char1"/>
    <w:uiPriority w:val="99"/>
    <w:unhideWhenUsed/>
    <w:rsid w:val="0033675D"/>
    <w:pPr>
      <w:tabs>
        <w:tab w:val="center" w:pos="4153"/>
        <w:tab w:val="right" w:pos="8306"/>
      </w:tabs>
      <w:snapToGrid w:val="0"/>
      <w:jc w:val="left"/>
    </w:pPr>
    <w:rPr>
      <w:sz w:val="18"/>
      <w:szCs w:val="18"/>
    </w:rPr>
  </w:style>
  <w:style w:type="character" w:customStyle="1" w:styleId="Char1">
    <w:name w:val="页脚 Char"/>
    <w:basedOn w:val="a0"/>
    <w:link w:val="a6"/>
    <w:uiPriority w:val="99"/>
    <w:rsid w:val="0033675D"/>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A35C1"/>
    <w:rPr>
      <w:sz w:val="18"/>
      <w:szCs w:val="18"/>
    </w:rPr>
  </w:style>
  <w:style w:type="character" w:customStyle="1" w:styleId="Char">
    <w:name w:val="批注框文本 Char"/>
    <w:basedOn w:val="a0"/>
    <w:link w:val="a3"/>
    <w:uiPriority w:val="99"/>
    <w:semiHidden/>
    <w:rsid w:val="006A35C1"/>
    <w:rPr>
      <w:sz w:val="18"/>
      <w:szCs w:val="18"/>
    </w:rPr>
  </w:style>
  <w:style w:type="paragraph" w:styleId="a4">
    <w:name w:val="List Paragraph"/>
    <w:basedOn w:val="a"/>
    <w:uiPriority w:val="34"/>
    <w:qFormat/>
    <w:rsid w:val="00432F56"/>
    <w:pPr>
      <w:ind w:firstLineChars="200" w:firstLine="420"/>
    </w:pPr>
  </w:style>
  <w:style w:type="paragraph" w:styleId="a5">
    <w:name w:val="header"/>
    <w:basedOn w:val="a"/>
    <w:link w:val="Char0"/>
    <w:uiPriority w:val="99"/>
    <w:unhideWhenUsed/>
    <w:rsid w:val="003367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33675D"/>
    <w:rPr>
      <w:sz w:val="18"/>
      <w:szCs w:val="18"/>
    </w:rPr>
  </w:style>
  <w:style w:type="paragraph" w:styleId="a6">
    <w:name w:val="footer"/>
    <w:basedOn w:val="a"/>
    <w:link w:val="Char1"/>
    <w:uiPriority w:val="99"/>
    <w:unhideWhenUsed/>
    <w:rsid w:val="0033675D"/>
    <w:pPr>
      <w:tabs>
        <w:tab w:val="center" w:pos="4153"/>
        <w:tab w:val="right" w:pos="8306"/>
      </w:tabs>
      <w:snapToGrid w:val="0"/>
      <w:jc w:val="left"/>
    </w:pPr>
    <w:rPr>
      <w:sz w:val="18"/>
      <w:szCs w:val="18"/>
    </w:rPr>
  </w:style>
  <w:style w:type="character" w:customStyle="1" w:styleId="Char1">
    <w:name w:val="页脚 Char"/>
    <w:basedOn w:val="a0"/>
    <w:link w:val="a6"/>
    <w:uiPriority w:val="99"/>
    <w:rsid w:val="003367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9</Pages>
  <Words>281</Words>
  <Characters>1605</Characters>
  <Application>Microsoft Office Word</Application>
  <DocSecurity>0</DocSecurity>
  <Lines>13</Lines>
  <Paragraphs>3</Paragraphs>
  <ScaleCrop>false</ScaleCrop>
  <Company>Microsoft</Company>
  <LinksUpToDate>false</LinksUpToDate>
  <CharactersWithSpaces>1883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2017-09-29T01:09:00Z</dcterms:created>
  <dcterms:modified xsi:type="dcterms:W3CDTF">2017-09-30T07:20:00Z</dcterms:modified>
</cp:coreProperties>
</file>