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1D3E2" w14:textId="26DB1557" w:rsidR="009F0D37" w:rsidRPr="0007561B" w:rsidRDefault="009F0D37" w:rsidP="009B43E4">
      <w:pPr>
        <w:pStyle w:val="a3"/>
        <w:spacing w:before="0" w:beforeAutospacing="0" w:after="225" w:afterAutospacing="0" w:line="30" w:lineRule="atLeast"/>
        <w:jc w:val="both"/>
        <w:rPr>
          <w:rFonts w:ascii="Tahoma" w:eastAsia="Microsoft YaHei" w:hAnsi="Tahoma" w:cs="Tahoma"/>
          <w:color w:val="333333"/>
          <w:spacing w:val="8"/>
          <w:sz w:val="20"/>
          <w:szCs w:val="20"/>
        </w:rPr>
      </w:pPr>
      <w:r w:rsidRPr="0007561B">
        <w:rPr>
          <w:rFonts w:ascii="Tahoma" w:eastAsia="Microsoft YaHei" w:hAnsi="Tahoma" w:cs="Tahoma"/>
          <w:color w:val="333333"/>
          <w:spacing w:val="8"/>
          <w:sz w:val="20"/>
          <w:szCs w:val="20"/>
        </w:rPr>
        <w:t>Dear Scholarship,</w:t>
      </w:r>
    </w:p>
    <w:p w14:paraId="439A61CA" w14:textId="1BC1B004" w:rsidR="009F0D37" w:rsidRPr="0007561B" w:rsidRDefault="009F0D37" w:rsidP="009B43E4">
      <w:pPr>
        <w:pStyle w:val="a3"/>
        <w:spacing w:before="0" w:beforeAutospacing="0" w:after="225" w:afterAutospacing="0" w:line="30" w:lineRule="atLeast"/>
        <w:jc w:val="both"/>
        <w:rPr>
          <w:rFonts w:ascii="Tahoma" w:eastAsia="Microsoft YaHei" w:hAnsi="Tahoma" w:cs="Tahoma"/>
          <w:color w:val="333333"/>
          <w:spacing w:val="8"/>
          <w:sz w:val="20"/>
          <w:szCs w:val="20"/>
        </w:rPr>
      </w:pPr>
      <w:r w:rsidRPr="0007561B">
        <w:rPr>
          <w:rFonts w:ascii="Tahoma" w:eastAsia="Microsoft YaHei" w:hAnsi="Tahoma" w:cs="Tahoma"/>
          <w:color w:val="333333"/>
          <w:spacing w:val="8"/>
          <w:sz w:val="20"/>
          <w:szCs w:val="20"/>
        </w:rPr>
        <w:t xml:space="preserve">I am writing to express my full support for Dequn Teng, who is applying for the excellent student </w:t>
      </w:r>
      <w:r w:rsidR="004732E5" w:rsidRPr="0007561B">
        <w:rPr>
          <w:rFonts w:ascii="Tahoma" w:eastAsia="Microsoft YaHei" w:hAnsi="Tahoma" w:cs="Tahoma"/>
          <w:color w:val="333333"/>
          <w:spacing w:val="8"/>
          <w:sz w:val="20"/>
          <w:szCs w:val="20"/>
        </w:rPr>
        <w:t>cadre</w:t>
      </w:r>
      <w:r w:rsidRPr="0007561B">
        <w:rPr>
          <w:rFonts w:ascii="Tahoma" w:eastAsia="Microsoft YaHei" w:hAnsi="Tahoma" w:cs="Tahoma"/>
          <w:color w:val="333333"/>
          <w:spacing w:val="8"/>
          <w:sz w:val="20"/>
          <w:szCs w:val="20"/>
        </w:rPr>
        <w:t xml:space="preserve"> in XJTLU. During the academic year from 2017 to 2018</w:t>
      </w:r>
      <w:r w:rsidR="00315FE0" w:rsidRPr="0007561B">
        <w:rPr>
          <w:rFonts w:ascii="Tahoma" w:eastAsia="Microsoft YaHei" w:hAnsi="Tahoma" w:cs="Tahoma"/>
          <w:color w:val="333333"/>
          <w:spacing w:val="8"/>
          <w:sz w:val="20"/>
          <w:szCs w:val="20"/>
        </w:rPr>
        <w:t>,</w:t>
      </w:r>
      <w:r w:rsidRPr="0007561B">
        <w:rPr>
          <w:rFonts w:ascii="Tahoma" w:eastAsia="Microsoft YaHei" w:hAnsi="Tahoma" w:cs="Tahoma"/>
          <w:color w:val="333333"/>
          <w:spacing w:val="8"/>
          <w:sz w:val="20"/>
          <w:szCs w:val="20"/>
        </w:rPr>
        <w:t xml:space="preserve"> Dequn Teng has joined </w:t>
      </w:r>
      <w:r w:rsidR="00F6025F">
        <w:rPr>
          <w:rFonts w:ascii="Tahoma" w:eastAsia="Microsoft YaHei" w:hAnsi="Tahoma" w:cs="Tahoma"/>
          <w:color w:val="333333"/>
          <w:spacing w:val="8"/>
          <w:sz w:val="20"/>
          <w:szCs w:val="20"/>
        </w:rPr>
        <w:t xml:space="preserve">our </w:t>
      </w:r>
      <w:r w:rsidRPr="0007561B">
        <w:rPr>
          <w:rFonts w:ascii="Tahoma" w:eastAsia="Microsoft YaHei" w:hAnsi="Tahoma" w:cs="Tahoma"/>
          <w:color w:val="333333"/>
          <w:spacing w:val="8"/>
          <w:sz w:val="20"/>
          <w:szCs w:val="20"/>
        </w:rPr>
        <w:t>study group of blockchain technology</w:t>
      </w:r>
      <w:r w:rsidR="004732E5" w:rsidRPr="0007561B">
        <w:rPr>
          <w:rFonts w:ascii="Tahoma" w:eastAsia="Microsoft YaHei" w:hAnsi="Tahoma" w:cs="Tahoma"/>
          <w:color w:val="333333"/>
          <w:spacing w:val="8"/>
          <w:sz w:val="20"/>
          <w:szCs w:val="20"/>
        </w:rPr>
        <w:t>. Moreover,</w:t>
      </w:r>
      <w:r w:rsidRPr="0007561B">
        <w:rPr>
          <w:rFonts w:ascii="Tahoma" w:eastAsia="Microsoft YaHei" w:hAnsi="Tahoma" w:cs="Tahoma"/>
          <w:color w:val="333333"/>
          <w:spacing w:val="8"/>
          <w:sz w:val="20"/>
          <w:szCs w:val="20"/>
        </w:rPr>
        <w:t xml:space="preserve"> </w:t>
      </w:r>
      <w:r w:rsidR="004732E5" w:rsidRPr="0007561B">
        <w:rPr>
          <w:rFonts w:ascii="Tahoma" w:eastAsia="Microsoft YaHei" w:hAnsi="Tahoma" w:cs="Tahoma"/>
          <w:color w:val="333333"/>
          <w:spacing w:val="8"/>
          <w:sz w:val="20"/>
          <w:szCs w:val="20"/>
        </w:rPr>
        <w:t xml:space="preserve">he </w:t>
      </w:r>
      <w:r w:rsidRPr="0007561B">
        <w:rPr>
          <w:rFonts w:ascii="Tahoma" w:eastAsia="Microsoft YaHei" w:hAnsi="Tahoma" w:cs="Tahoma"/>
          <w:color w:val="333333"/>
          <w:spacing w:val="8"/>
          <w:sz w:val="20"/>
          <w:szCs w:val="20"/>
        </w:rPr>
        <w:t>served</w:t>
      </w:r>
      <w:r w:rsidR="004732E5" w:rsidRPr="0007561B">
        <w:rPr>
          <w:rFonts w:ascii="Tahoma" w:eastAsia="Microsoft YaHei" w:hAnsi="Tahoma" w:cs="Tahoma"/>
          <w:color w:val="333333"/>
          <w:spacing w:val="8"/>
          <w:sz w:val="20"/>
          <w:szCs w:val="20"/>
        </w:rPr>
        <w:t xml:space="preserve"> to</w:t>
      </w:r>
      <w:r w:rsidRPr="0007561B">
        <w:rPr>
          <w:rFonts w:ascii="Tahoma" w:eastAsia="Microsoft YaHei" w:hAnsi="Tahoma" w:cs="Tahoma"/>
          <w:color w:val="333333"/>
          <w:spacing w:val="8"/>
          <w:sz w:val="20"/>
          <w:szCs w:val="20"/>
        </w:rPr>
        <w:t xml:space="preserve"> become a </w:t>
      </w:r>
      <w:r w:rsidR="004732E5" w:rsidRPr="0007561B">
        <w:rPr>
          <w:rFonts w:ascii="Tahoma" w:eastAsia="Microsoft YaHei" w:hAnsi="Tahoma" w:cs="Tahoma"/>
          <w:color w:val="333333"/>
          <w:spacing w:val="8"/>
          <w:sz w:val="20"/>
          <w:szCs w:val="20"/>
        </w:rPr>
        <w:t xml:space="preserve">qualified </w:t>
      </w:r>
      <w:r w:rsidRPr="0007561B">
        <w:rPr>
          <w:rFonts w:ascii="Tahoma" w:eastAsia="Microsoft YaHei" w:hAnsi="Tahoma" w:cs="Tahoma"/>
          <w:color w:val="333333"/>
          <w:spacing w:val="8"/>
          <w:sz w:val="20"/>
          <w:szCs w:val="20"/>
        </w:rPr>
        <w:t xml:space="preserve">group manager mediating the </w:t>
      </w:r>
      <w:r w:rsidR="00315FE0" w:rsidRPr="0007561B">
        <w:rPr>
          <w:rFonts w:ascii="Tahoma" w:eastAsia="Microsoft YaHei" w:hAnsi="Tahoma" w:cs="Tahoma"/>
          <w:color w:val="333333"/>
          <w:spacing w:val="8"/>
          <w:sz w:val="20"/>
          <w:szCs w:val="20"/>
        </w:rPr>
        <w:t>progress of the team the communication between students and teachers in the interdisciplinary learning program</w:t>
      </w:r>
      <w:r w:rsidR="004732E5" w:rsidRPr="0007561B">
        <w:rPr>
          <w:rFonts w:ascii="Tahoma" w:eastAsia="Microsoft YaHei" w:hAnsi="Tahoma" w:cs="Tahoma"/>
          <w:color w:val="333333"/>
          <w:spacing w:val="8"/>
          <w:sz w:val="20"/>
          <w:szCs w:val="20"/>
        </w:rPr>
        <w:t xml:space="preserve"> (IP)</w:t>
      </w:r>
      <w:r w:rsidR="00315FE0" w:rsidRPr="0007561B">
        <w:rPr>
          <w:rFonts w:ascii="Tahoma" w:eastAsia="Microsoft YaHei" w:hAnsi="Tahoma" w:cs="Tahoma"/>
          <w:color w:val="333333"/>
          <w:spacing w:val="8"/>
          <w:sz w:val="20"/>
          <w:szCs w:val="20"/>
        </w:rPr>
        <w:t xml:space="preserve"> held by </w:t>
      </w:r>
      <w:bookmarkStart w:id="0" w:name="OLE_LINK1"/>
      <w:bookmarkStart w:id="1" w:name="OLE_LINK2"/>
      <w:r w:rsidR="004732E5" w:rsidRPr="0007561B">
        <w:rPr>
          <w:rFonts w:ascii="Tahoma" w:eastAsia="Microsoft YaHei" w:hAnsi="Tahoma" w:cs="Tahoma"/>
          <w:color w:val="333333"/>
          <w:spacing w:val="8"/>
          <w:sz w:val="20"/>
          <w:szCs w:val="20"/>
        </w:rPr>
        <w:t>I</w:t>
      </w:r>
      <w:r w:rsidR="00315FE0" w:rsidRPr="0007561B">
        <w:rPr>
          <w:rFonts w:ascii="Tahoma" w:eastAsia="Microsoft YaHei" w:hAnsi="Tahoma" w:cs="Tahoma"/>
          <w:color w:val="333333"/>
          <w:spacing w:val="8"/>
          <w:sz w:val="20"/>
          <w:szCs w:val="20"/>
        </w:rPr>
        <w:t xml:space="preserve">nstitute </w:t>
      </w:r>
      <w:bookmarkEnd w:id="0"/>
      <w:bookmarkEnd w:id="1"/>
      <w:r w:rsidR="00315FE0" w:rsidRPr="0007561B">
        <w:rPr>
          <w:rFonts w:ascii="Tahoma" w:eastAsia="Microsoft YaHei" w:hAnsi="Tahoma" w:cs="Tahoma"/>
          <w:color w:val="333333"/>
          <w:spacing w:val="8"/>
          <w:sz w:val="20"/>
          <w:szCs w:val="20"/>
        </w:rPr>
        <w:t xml:space="preserve">of leadership and education advanced development (ILEAD). </w:t>
      </w:r>
      <w:r w:rsidR="004732E5" w:rsidRPr="0007561B">
        <w:rPr>
          <w:rFonts w:ascii="Tahoma" w:eastAsia="Microsoft YaHei" w:hAnsi="Tahoma" w:cs="Tahoma"/>
          <w:color w:val="333333"/>
          <w:spacing w:val="8"/>
          <w:sz w:val="20"/>
          <w:szCs w:val="20"/>
        </w:rPr>
        <w:t>In this recommendation letter, three aspects of self-discipline, devotion</w:t>
      </w:r>
      <w:r w:rsidR="004D63AB">
        <w:rPr>
          <w:rFonts w:ascii="Tahoma" w:eastAsia="Microsoft YaHei" w:hAnsi="Tahoma" w:cs="Tahoma"/>
          <w:color w:val="333333"/>
          <w:spacing w:val="8"/>
          <w:sz w:val="20"/>
          <w:szCs w:val="20"/>
        </w:rPr>
        <w:t>,</w:t>
      </w:r>
      <w:r w:rsidR="004732E5" w:rsidRPr="0007561B">
        <w:rPr>
          <w:rFonts w:ascii="Tahoma" w:eastAsia="Microsoft YaHei" w:hAnsi="Tahoma" w:cs="Tahoma"/>
          <w:color w:val="333333"/>
          <w:spacing w:val="8"/>
          <w:sz w:val="20"/>
          <w:szCs w:val="20"/>
        </w:rPr>
        <w:t xml:space="preserve"> and active leadership are</w:t>
      </w:r>
      <w:r w:rsidR="00F6025F">
        <w:rPr>
          <w:rFonts w:ascii="Tahoma" w:eastAsia="Microsoft YaHei" w:hAnsi="Tahoma" w:cs="Tahoma"/>
          <w:color w:val="333333"/>
          <w:spacing w:val="8"/>
          <w:sz w:val="20"/>
          <w:szCs w:val="20"/>
        </w:rPr>
        <w:t xml:space="preserve"> emphasized</w:t>
      </w:r>
      <w:r w:rsidR="004732E5" w:rsidRPr="0007561B">
        <w:rPr>
          <w:rFonts w:ascii="Tahoma" w:eastAsia="Microsoft YaHei" w:hAnsi="Tahoma" w:cs="Tahoma"/>
          <w:color w:val="333333"/>
          <w:spacing w:val="8"/>
          <w:sz w:val="20"/>
          <w:szCs w:val="20"/>
        </w:rPr>
        <w:t>, and the modest for progress, care for the social issues, services for students and reputation among students are specified besides.</w:t>
      </w:r>
    </w:p>
    <w:p w14:paraId="5F5AC51E" w14:textId="708A4E29" w:rsidR="004732E5" w:rsidRPr="0007561B" w:rsidRDefault="0007561B" w:rsidP="009B43E4">
      <w:pPr>
        <w:pStyle w:val="a3"/>
        <w:spacing w:before="0" w:beforeAutospacing="0" w:after="225" w:afterAutospacing="0" w:line="30" w:lineRule="atLeast"/>
        <w:jc w:val="both"/>
        <w:rPr>
          <w:rFonts w:ascii="Tahoma" w:eastAsia="Microsoft YaHei" w:hAnsi="Tahoma" w:cs="Tahoma"/>
          <w:color w:val="333333"/>
          <w:spacing w:val="8"/>
          <w:sz w:val="20"/>
          <w:szCs w:val="20"/>
        </w:rPr>
      </w:pPr>
      <w:r w:rsidRPr="0007561B">
        <w:rPr>
          <w:rFonts w:ascii="Tahoma" w:eastAsia="Microsoft YaHei" w:hAnsi="Tahoma" w:cs="Tahoma"/>
          <w:color w:val="333333"/>
          <w:spacing w:val="8"/>
          <w:sz w:val="20"/>
          <w:szCs w:val="20"/>
        </w:rPr>
        <w:t xml:space="preserve">The topic of your program is the blockchain based student evaluation system, which is to improve the credibility for the educational material. Firstly, </w:t>
      </w:r>
      <w:r w:rsidRPr="0007561B">
        <w:rPr>
          <w:rFonts w:ascii="Tahoma" w:eastAsia="Microsoft YaHei" w:hAnsi="Tahoma" w:cs="Tahoma"/>
          <w:color w:val="333333"/>
          <w:spacing w:val="8"/>
          <w:sz w:val="20"/>
          <w:szCs w:val="20"/>
        </w:rPr>
        <w:t>Dequn</w:t>
      </w:r>
      <w:r w:rsidRPr="0007561B">
        <w:rPr>
          <w:rFonts w:ascii="Tahoma" w:eastAsia="Microsoft YaHei" w:hAnsi="Tahoma" w:cs="Tahoma"/>
          <w:color w:val="333333"/>
          <w:spacing w:val="8"/>
          <w:sz w:val="20"/>
          <w:szCs w:val="20"/>
        </w:rPr>
        <w:t xml:space="preserve"> has linked </w:t>
      </w:r>
      <w:r w:rsidR="00D60F16" w:rsidRPr="0007561B">
        <w:rPr>
          <w:rFonts w:ascii="Tahoma" w:eastAsia="Microsoft YaHei" w:hAnsi="Tahoma" w:cs="Tahoma"/>
          <w:color w:val="333333"/>
          <w:spacing w:val="8"/>
          <w:sz w:val="20"/>
          <w:szCs w:val="20"/>
        </w:rPr>
        <w:t xml:space="preserve">continued </w:t>
      </w:r>
      <w:r w:rsidR="004732E5" w:rsidRPr="0007561B">
        <w:rPr>
          <w:rFonts w:ascii="Tahoma" w:eastAsia="Microsoft YaHei" w:hAnsi="Tahoma" w:cs="Tahoma"/>
          <w:color w:val="333333"/>
          <w:spacing w:val="8"/>
          <w:sz w:val="20"/>
          <w:szCs w:val="20"/>
        </w:rPr>
        <w:t>learning</w:t>
      </w:r>
      <w:r w:rsidR="00D60F16" w:rsidRPr="0007561B">
        <w:rPr>
          <w:rFonts w:ascii="Tahoma" w:eastAsia="Microsoft YaHei" w:hAnsi="Tahoma" w:cs="Tahoma"/>
          <w:color w:val="333333"/>
          <w:spacing w:val="8"/>
          <w:sz w:val="20"/>
          <w:szCs w:val="20"/>
        </w:rPr>
        <w:t xml:space="preserve"> </w:t>
      </w:r>
      <w:r w:rsidR="004732E5" w:rsidRPr="0007561B">
        <w:rPr>
          <w:rFonts w:ascii="Tahoma" w:eastAsia="Microsoft YaHei" w:hAnsi="Tahoma" w:cs="Tahoma"/>
          <w:color w:val="333333"/>
          <w:spacing w:val="8"/>
          <w:sz w:val="20"/>
          <w:szCs w:val="20"/>
        </w:rPr>
        <w:t xml:space="preserve">and scheduled online communication </w:t>
      </w:r>
      <w:r w:rsidR="00F6025F">
        <w:rPr>
          <w:rFonts w:ascii="Tahoma" w:eastAsia="Microsoft YaHei" w:hAnsi="Tahoma" w:cs="Tahoma"/>
          <w:color w:val="333333"/>
          <w:spacing w:val="8"/>
          <w:sz w:val="20"/>
          <w:szCs w:val="20"/>
        </w:rPr>
        <w:t>among</w:t>
      </w:r>
      <w:r w:rsidR="004732E5" w:rsidRPr="0007561B">
        <w:rPr>
          <w:rFonts w:ascii="Tahoma" w:eastAsia="Microsoft YaHei" w:hAnsi="Tahoma" w:cs="Tahoma"/>
          <w:color w:val="333333"/>
          <w:spacing w:val="8"/>
          <w:sz w:val="20"/>
          <w:szCs w:val="20"/>
        </w:rPr>
        <w:t xml:space="preserve"> </w:t>
      </w:r>
      <w:r w:rsidR="00D60F16" w:rsidRPr="0007561B">
        <w:rPr>
          <w:rFonts w:ascii="Tahoma" w:eastAsia="Microsoft YaHei" w:hAnsi="Tahoma" w:cs="Tahoma"/>
          <w:color w:val="333333"/>
          <w:spacing w:val="8"/>
          <w:sz w:val="20"/>
          <w:szCs w:val="20"/>
        </w:rPr>
        <w:t xml:space="preserve">teammates </w:t>
      </w:r>
      <w:r w:rsidR="00F6025F">
        <w:rPr>
          <w:rFonts w:ascii="Tahoma" w:eastAsia="Microsoft YaHei" w:hAnsi="Tahoma" w:cs="Tahoma"/>
          <w:color w:val="333333"/>
          <w:spacing w:val="8"/>
          <w:sz w:val="20"/>
          <w:szCs w:val="20"/>
        </w:rPr>
        <w:t xml:space="preserve">for </w:t>
      </w:r>
      <w:r w:rsidR="004D63AB">
        <w:rPr>
          <w:rFonts w:ascii="Tahoma" w:eastAsia="Microsoft YaHei" w:hAnsi="Tahoma" w:cs="Tahoma"/>
          <w:color w:val="333333"/>
          <w:spacing w:val="8"/>
          <w:sz w:val="20"/>
          <w:szCs w:val="20"/>
        </w:rPr>
        <w:t xml:space="preserve">a </w:t>
      </w:r>
      <w:r w:rsidR="00D60F16" w:rsidRPr="0007561B">
        <w:rPr>
          <w:rFonts w:ascii="Tahoma" w:eastAsia="Microsoft YaHei" w:hAnsi="Tahoma" w:cs="Tahoma"/>
          <w:color w:val="333333"/>
          <w:spacing w:val="8"/>
          <w:sz w:val="20"/>
          <w:szCs w:val="20"/>
        </w:rPr>
        <w:t>comprehensive understanding of blockchain technology</w:t>
      </w:r>
      <w:r w:rsidR="004732E5" w:rsidRPr="0007561B">
        <w:rPr>
          <w:rFonts w:ascii="Tahoma" w:eastAsia="Microsoft YaHei" w:hAnsi="Tahoma" w:cs="Tahoma"/>
          <w:color w:val="333333"/>
          <w:spacing w:val="8"/>
          <w:sz w:val="20"/>
          <w:szCs w:val="20"/>
        </w:rPr>
        <w:t xml:space="preserve">. Despite the holiday, consistent learning and communication serve as the solid foundation for future work. Therefore, Dequn is a student who could maintain </w:t>
      </w:r>
      <w:r w:rsidR="00F6025F" w:rsidRPr="0007561B">
        <w:rPr>
          <w:rFonts w:ascii="Tahoma" w:eastAsia="Microsoft YaHei" w:hAnsi="Tahoma" w:cs="Tahoma"/>
          <w:color w:val="333333"/>
          <w:spacing w:val="8"/>
          <w:sz w:val="20"/>
          <w:szCs w:val="20"/>
        </w:rPr>
        <w:t>self-discipline</w:t>
      </w:r>
      <w:r w:rsidR="00F6025F">
        <w:rPr>
          <w:rFonts w:ascii="Tahoma" w:eastAsia="Microsoft YaHei" w:hAnsi="Tahoma" w:cs="Tahoma"/>
          <w:color w:val="333333"/>
          <w:spacing w:val="8"/>
          <w:sz w:val="20"/>
          <w:szCs w:val="20"/>
        </w:rPr>
        <w:t xml:space="preserve"> for</w:t>
      </w:r>
      <w:r w:rsidR="004732E5" w:rsidRPr="0007561B">
        <w:rPr>
          <w:rFonts w:ascii="Tahoma" w:eastAsia="Microsoft YaHei" w:hAnsi="Tahoma" w:cs="Tahoma"/>
          <w:color w:val="333333"/>
          <w:spacing w:val="8"/>
          <w:sz w:val="20"/>
          <w:szCs w:val="20"/>
        </w:rPr>
        <w:t xml:space="preserve"> </w:t>
      </w:r>
      <w:r w:rsidR="004D63AB">
        <w:rPr>
          <w:rFonts w:ascii="Tahoma" w:eastAsia="Microsoft YaHei" w:hAnsi="Tahoma" w:cs="Tahoma"/>
          <w:color w:val="333333"/>
          <w:spacing w:val="8"/>
          <w:sz w:val="20"/>
          <w:szCs w:val="20"/>
        </w:rPr>
        <w:t xml:space="preserve">a </w:t>
      </w:r>
      <w:r w:rsidR="004732E5" w:rsidRPr="0007561B">
        <w:rPr>
          <w:rFonts w:ascii="Tahoma" w:eastAsia="Microsoft YaHei" w:hAnsi="Tahoma" w:cs="Tahoma"/>
          <w:color w:val="333333"/>
          <w:spacing w:val="8"/>
          <w:sz w:val="20"/>
          <w:szCs w:val="20"/>
        </w:rPr>
        <w:t xml:space="preserve">specific target and make smooth communications to enable group optimization for learning. </w:t>
      </w:r>
    </w:p>
    <w:p w14:paraId="5E3EF0E8" w14:textId="4A7C4DC0" w:rsidR="004732E5" w:rsidRPr="0007561B" w:rsidRDefault="00C3359E" w:rsidP="009B43E4">
      <w:pPr>
        <w:pStyle w:val="a3"/>
        <w:spacing w:before="0" w:beforeAutospacing="0" w:after="225" w:afterAutospacing="0" w:line="30" w:lineRule="atLeast"/>
        <w:jc w:val="both"/>
        <w:rPr>
          <w:rFonts w:ascii="Tahoma" w:eastAsia="Microsoft YaHei" w:hAnsi="Tahoma" w:cs="Tahoma"/>
          <w:color w:val="333333"/>
          <w:spacing w:val="8"/>
          <w:sz w:val="20"/>
          <w:szCs w:val="20"/>
        </w:rPr>
      </w:pPr>
      <w:r w:rsidRPr="0007561B">
        <w:rPr>
          <w:rFonts w:ascii="Tahoma" w:eastAsia="Microsoft YaHei" w:hAnsi="Tahoma" w:cs="Tahoma"/>
          <w:color w:val="333333"/>
          <w:spacing w:val="8"/>
          <w:sz w:val="20"/>
          <w:szCs w:val="20"/>
        </w:rPr>
        <w:t xml:space="preserve">During this regular meeting, </w:t>
      </w:r>
      <w:r w:rsidR="004732E5" w:rsidRPr="0007561B">
        <w:rPr>
          <w:rFonts w:ascii="Tahoma" w:eastAsia="Microsoft YaHei" w:hAnsi="Tahoma" w:cs="Tahoma"/>
          <w:color w:val="333333"/>
          <w:spacing w:val="8"/>
          <w:sz w:val="20"/>
          <w:szCs w:val="20"/>
        </w:rPr>
        <w:t>Dequn has taken the responsibilities for taking the role for monitoring the progress of the team progress through checking up the required tasks and the accomplished tasks. Additionally, Dequn has taken the active role to specify the tasks for the second group meeting. W</w:t>
      </w:r>
      <w:r w:rsidR="00D60F16" w:rsidRPr="0007561B">
        <w:rPr>
          <w:rFonts w:ascii="Tahoma" w:eastAsia="Microsoft YaHei" w:hAnsi="Tahoma" w:cs="Tahoma"/>
          <w:color w:val="333333"/>
          <w:spacing w:val="8"/>
          <w:sz w:val="20"/>
          <w:szCs w:val="20"/>
        </w:rPr>
        <w:t xml:space="preserve">hat impresses me the most </w:t>
      </w:r>
      <w:r w:rsidRPr="0007561B">
        <w:rPr>
          <w:rFonts w:ascii="Tahoma" w:eastAsia="Microsoft YaHei" w:hAnsi="Tahoma" w:cs="Tahoma"/>
          <w:color w:val="333333"/>
          <w:spacing w:val="8"/>
          <w:sz w:val="20"/>
          <w:szCs w:val="20"/>
        </w:rPr>
        <w:t xml:space="preserve">is the devoted eyesight for progress and the sweat on </w:t>
      </w:r>
      <w:r w:rsidR="004732E5" w:rsidRPr="0007561B">
        <w:rPr>
          <w:rFonts w:ascii="Tahoma" w:eastAsia="Microsoft YaHei" w:hAnsi="Tahoma" w:cs="Tahoma"/>
          <w:color w:val="333333"/>
          <w:spacing w:val="8"/>
          <w:sz w:val="20"/>
          <w:szCs w:val="20"/>
        </w:rPr>
        <w:t>his</w:t>
      </w:r>
      <w:r w:rsidRPr="0007561B">
        <w:rPr>
          <w:rFonts w:ascii="Tahoma" w:eastAsia="Microsoft YaHei" w:hAnsi="Tahoma" w:cs="Tahoma"/>
          <w:color w:val="333333"/>
          <w:spacing w:val="8"/>
          <w:sz w:val="20"/>
          <w:szCs w:val="20"/>
        </w:rPr>
        <w:t xml:space="preserve"> forehead, reflecting the devotion and </w:t>
      </w:r>
      <w:r w:rsidR="004732E5" w:rsidRPr="0007561B">
        <w:rPr>
          <w:rFonts w:ascii="Tahoma" w:eastAsia="Microsoft YaHei" w:hAnsi="Tahoma" w:cs="Tahoma"/>
          <w:color w:val="333333"/>
          <w:spacing w:val="8"/>
          <w:sz w:val="20"/>
          <w:szCs w:val="20"/>
        </w:rPr>
        <w:t>d</w:t>
      </w:r>
      <w:r w:rsidR="0007561B" w:rsidRPr="0007561B">
        <w:rPr>
          <w:rFonts w:ascii="Tahoma" w:eastAsia="Microsoft YaHei" w:hAnsi="Tahoma" w:cs="Tahoma"/>
          <w:color w:val="333333"/>
          <w:spacing w:val="8"/>
          <w:sz w:val="20"/>
          <w:szCs w:val="20"/>
        </w:rPr>
        <w:t>i</w:t>
      </w:r>
      <w:r w:rsidR="004732E5" w:rsidRPr="0007561B">
        <w:rPr>
          <w:rFonts w:ascii="Tahoma" w:eastAsia="Microsoft YaHei" w:hAnsi="Tahoma" w:cs="Tahoma"/>
          <w:color w:val="333333"/>
          <w:spacing w:val="8"/>
          <w:sz w:val="20"/>
          <w:szCs w:val="20"/>
        </w:rPr>
        <w:t>ligence</w:t>
      </w:r>
      <w:r w:rsidRPr="0007561B">
        <w:rPr>
          <w:rFonts w:ascii="Tahoma" w:eastAsia="Microsoft YaHei" w:hAnsi="Tahoma" w:cs="Tahoma"/>
          <w:color w:val="333333"/>
          <w:spacing w:val="8"/>
          <w:sz w:val="20"/>
          <w:szCs w:val="20"/>
        </w:rPr>
        <w:t>.</w:t>
      </w:r>
      <w:r w:rsidR="004732E5" w:rsidRPr="0007561B">
        <w:rPr>
          <w:rFonts w:ascii="Tahoma" w:eastAsia="Microsoft YaHei" w:hAnsi="Tahoma" w:cs="Tahoma"/>
          <w:color w:val="333333"/>
          <w:spacing w:val="8"/>
          <w:sz w:val="20"/>
          <w:szCs w:val="20"/>
        </w:rPr>
        <w:t xml:space="preserve"> Therefore, Dequn is a devoted student who devotes for better performance.</w:t>
      </w:r>
    </w:p>
    <w:p w14:paraId="7592CEED" w14:textId="539F0561" w:rsidR="004732E5" w:rsidRPr="0007561B" w:rsidRDefault="004732E5" w:rsidP="009B43E4">
      <w:pPr>
        <w:pStyle w:val="a3"/>
        <w:spacing w:before="0" w:beforeAutospacing="0" w:after="225" w:afterAutospacing="0" w:line="30" w:lineRule="atLeast"/>
        <w:jc w:val="both"/>
        <w:rPr>
          <w:rFonts w:ascii="Tahoma" w:eastAsia="Microsoft YaHei" w:hAnsi="Tahoma" w:cs="Tahoma"/>
          <w:color w:val="333333"/>
          <w:spacing w:val="8"/>
          <w:sz w:val="20"/>
          <w:szCs w:val="20"/>
        </w:rPr>
      </w:pPr>
      <w:r w:rsidRPr="0007561B">
        <w:rPr>
          <w:rFonts w:ascii="Tahoma" w:eastAsia="Microsoft YaHei" w:hAnsi="Tahoma" w:cs="Tahoma"/>
          <w:color w:val="333333"/>
          <w:spacing w:val="8"/>
          <w:sz w:val="20"/>
          <w:szCs w:val="20"/>
        </w:rPr>
        <w:t>Besides, in terms of leadership and group management skills, Dequn has regarded service as the core of the leadership. Therefore, the leader should understand what is the need for the group and serve to fulfill this requirement. In practice, Dequn has monitored the progress of the competition to ensure the task accomplishment based on the proper schedule. Additionally, after the accomplishment of the competition, Dequn has treated the group for a trip to Disneyland in Shanghai, based on his prizes in the research-led competition, because he has identified that the relax</w:t>
      </w:r>
      <w:r w:rsidR="0007561B">
        <w:rPr>
          <w:rFonts w:ascii="Tahoma" w:eastAsia="Microsoft YaHei" w:hAnsi="Tahoma" w:cs="Tahoma"/>
          <w:color w:val="333333"/>
          <w:spacing w:val="8"/>
          <w:sz w:val="20"/>
          <w:szCs w:val="20"/>
        </w:rPr>
        <w:t>ation</w:t>
      </w:r>
      <w:r w:rsidRPr="0007561B">
        <w:rPr>
          <w:rFonts w:ascii="Tahoma" w:eastAsia="Microsoft YaHei" w:hAnsi="Tahoma" w:cs="Tahoma"/>
          <w:color w:val="333333"/>
          <w:spacing w:val="8"/>
          <w:sz w:val="20"/>
          <w:szCs w:val="20"/>
        </w:rPr>
        <w:t xml:space="preserve"> is the core requirement </w:t>
      </w:r>
      <w:r w:rsidR="009B43E4">
        <w:rPr>
          <w:rFonts w:ascii="Tahoma" w:eastAsia="Microsoft YaHei" w:hAnsi="Tahoma" w:cs="Tahoma"/>
          <w:color w:val="333333"/>
          <w:spacing w:val="8"/>
          <w:sz w:val="20"/>
          <w:szCs w:val="20"/>
        </w:rPr>
        <w:t xml:space="preserve">for the team </w:t>
      </w:r>
      <w:r w:rsidRPr="0007561B">
        <w:rPr>
          <w:rFonts w:ascii="Tahoma" w:eastAsia="Microsoft YaHei" w:hAnsi="Tahoma" w:cs="Tahoma"/>
          <w:color w:val="333333"/>
          <w:spacing w:val="8"/>
          <w:sz w:val="20"/>
          <w:szCs w:val="20"/>
        </w:rPr>
        <w:t xml:space="preserve">after the competition. </w:t>
      </w:r>
    </w:p>
    <w:p w14:paraId="14A65050" w14:textId="29A622A9" w:rsidR="009F0D37" w:rsidRPr="0007561B" w:rsidRDefault="00C3359E" w:rsidP="009B43E4">
      <w:pPr>
        <w:pStyle w:val="a3"/>
        <w:spacing w:before="0" w:beforeAutospacing="0" w:after="225" w:afterAutospacing="0" w:line="30" w:lineRule="atLeast"/>
        <w:jc w:val="both"/>
        <w:rPr>
          <w:rFonts w:ascii="Tahoma" w:eastAsia="Microsoft YaHei" w:hAnsi="Tahoma" w:cs="Tahoma"/>
          <w:color w:val="333333"/>
          <w:spacing w:val="8"/>
          <w:sz w:val="20"/>
          <w:szCs w:val="20"/>
        </w:rPr>
      </w:pPr>
      <w:r w:rsidRPr="0007561B">
        <w:rPr>
          <w:rFonts w:ascii="Tahoma" w:eastAsia="Microsoft YaHei" w:hAnsi="Tahoma" w:cs="Tahoma"/>
          <w:color w:val="333333"/>
          <w:spacing w:val="8"/>
          <w:sz w:val="20"/>
          <w:szCs w:val="20"/>
        </w:rPr>
        <w:t>Furthermore, it is also impressive that Dequn listen</w:t>
      </w:r>
      <w:r w:rsidR="00F6025F">
        <w:rPr>
          <w:rFonts w:ascii="Tahoma" w:eastAsia="Microsoft YaHei" w:hAnsi="Tahoma" w:cs="Tahoma"/>
          <w:color w:val="333333"/>
          <w:spacing w:val="8"/>
          <w:sz w:val="20"/>
          <w:szCs w:val="20"/>
        </w:rPr>
        <w:t>s</w:t>
      </w:r>
      <w:r w:rsidRPr="0007561B">
        <w:rPr>
          <w:rFonts w:ascii="Tahoma" w:eastAsia="Microsoft YaHei" w:hAnsi="Tahoma" w:cs="Tahoma"/>
          <w:color w:val="333333"/>
          <w:spacing w:val="8"/>
          <w:sz w:val="20"/>
          <w:szCs w:val="20"/>
        </w:rPr>
        <w:t xml:space="preserve"> to </w:t>
      </w:r>
      <w:r w:rsidR="009B43E4">
        <w:rPr>
          <w:rFonts w:ascii="Tahoma" w:eastAsia="Microsoft YaHei" w:hAnsi="Tahoma" w:cs="Tahoma"/>
          <w:color w:val="333333"/>
          <w:spacing w:val="8"/>
          <w:sz w:val="20"/>
          <w:szCs w:val="20"/>
        </w:rPr>
        <w:t xml:space="preserve">the supervisor’s </w:t>
      </w:r>
      <w:r w:rsidRPr="0007561B">
        <w:rPr>
          <w:rFonts w:ascii="Tahoma" w:eastAsia="Microsoft YaHei" w:hAnsi="Tahoma" w:cs="Tahoma"/>
          <w:color w:val="333333"/>
          <w:spacing w:val="8"/>
          <w:sz w:val="20"/>
          <w:szCs w:val="20"/>
        </w:rPr>
        <w:t>suggestions and make further improvement</w:t>
      </w:r>
      <w:r w:rsidR="009B43E4">
        <w:rPr>
          <w:rFonts w:ascii="Tahoma" w:eastAsia="Microsoft YaHei" w:hAnsi="Tahoma" w:cs="Tahoma"/>
          <w:color w:val="333333"/>
          <w:spacing w:val="8"/>
          <w:sz w:val="20"/>
          <w:szCs w:val="20"/>
        </w:rPr>
        <w:t>s</w:t>
      </w:r>
      <w:r w:rsidRPr="0007561B">
        <w:rPr>
          <w:rFonts w:ascii="Tahoma" w:eastAsia="Microsoft YaHei" w:hAnsi="Tahoma" w:cs="Tahoma"/>
          <w:color w:val="333333"/>
          <w:spacing w:val="8"/>
          <w:sz w:val="20"/>
          <w:szCs w:val="20"/>
        </w:rPr>
        <w:t>. For example, I have told him that it is better if you could be calm and not frown</w:t>
      </w:r>
      <w:r w:rsidR="004E0ACF" w:rsidRPr="0007561B">
        <w:rPr>
          <w:rFonts w:ascii="Tahoma" w:eastAsia="Microsoft YaHei" w:hAnsi="Tahoma" w:cs="Tahoma"/>
          <w:color w:val="333333"/>
          <w:spacing w:val="8"/>
          <w:sz w:val="20"/>
          <w:szCs w:val="20"/>
        </w:rPr>
        <w:t xml:space="preserve">. Later, Dequn has tried to take a deep breath before </w:t>
      </w:r>
      <w:r w:rsidR="00F6025F">
        <w:rPr>
          <w:rFonts w:ascii="Tahoma" w:eastAsia="Microsoft YaHei" w:hAnsi="Tahoma" w:cs="Tahoma"/>
          <w:color w:val="333333"/>
          <w:spacing w:val="8"/>
          <w:sz w:val="20"/>
          <w:szCs w:val="20"/>
        </w:rPr>
        <w:t>presenting</w:t>
      </w:r>
      <w:r w:rsidR="004E0ACF" w:rsidRPr="0007561B">
        <w:rPr>
          <w:rFonts w:ascii="Tahoma" w:eastAsia="Microsoft YaHei" w:hAnsi="Tahoma" w:cs="Tahoma"/>
          <w:color w:val="333333"/>
          <w:spacing w:val="8"/>
          <w:sz w:val="20"/>
          <w:szCs w:val="20"/>
        </w:rPr>
        <w:t>, which has let him communicate much more smoothly and calmly, with much less frown.</w:t>
      </w:r>
      <w:r w:rsidR="004732E5" w:rsidRPr="0007561B">
        <w:rPr>
          <w:rFonts w:ascii="Tahoma" w:eastAsia="Microsoft YaHei" w:hAnsi="Tahoma" w:cs="Tahoma"/>
          <w:color w:val="333333"/>
          <w:spacing w:val="8"/>
          <w:sz w:val="20"/>
          <w:szCs w:val="20"/>
        </w:rPr>
        <w:t xml:space="preserve"> </w:t>
      </w:r>
      <w:r w:rsidR="004E0ACF" w:rsidRPr="0007561B">
        <w:rPr>
          <w:rFonts w:ascii="Tahoma" w:eastAsia="Microsoft YaHei" w:hAnsi="Tahoma" w:cs="Tahoma"/>
          <w:color w:val="333333"/>
          <w:spacing w:val="8"/>
          <w:sz w:val="20"/>
          <w:szCs w:val="20"/>
        </w:rPr>
        <w:t>Additionally, in terms of the presentation skills, Dequn has listened to my advice to arouse a</w:t>
      </w:r>
      <w:r w:rsidR="004732E5" w:rsidRPr="0007561B">
        <w:rPr>
          <w:rFonts w:ascii="Tahoma" w:eastAsia="Microsoft YaHei" w:hAnsi="Tahoma" w:cs="Tahoma"/>
          <w:color w:val="333333"/>
          <w:spacing w:val="8"/>
          <w:sz w:val="20"/>
          <w:szCs w:val="20"/>
        </w:rPr>
        <w:t>n</w:t>
      </w:r>
      <w:r w:rsidR="004E0ACF" w:rsidRPr="0007561B">
        <w:rPr>
          <w:rFonts w:ascii="Tahoma" w:eastAsia="Microsoft YaHei" w:hAnsi="Tahoma" w:cs="Tahoma"/>
          <w:color w:val="333333"/>
          <w:spacing w:val="8"/>
          <w:sz w:val="20"/>
          <w:szCs w:val="20"/>
        </w:rPr>
        <w:t xml:space="preserve"> atmosphere of flow, based on the intonation and fluency, rather keeping the high volume all the time.</w:t>
      </w:r>
      <w:r w:rsidR="004732E5" w:rsidRPr="0007561B">
        <w:rPr>
          <w:rFonts w:ascii="Tahoma" w:eastAsia="Microsoft YaHei" w:hAnsi="Tahoma" w:cs="Tahoma"/>
          <w:color w:val="333333"/>
          <w:spacing w:val="8"/>
          <w:sz w:val="20"/>
          <w:szCs w:val="20"/>
        </w:rPr>
        <w:t xml:space="preserve"> Therefore, Dequn has a highly flexible characteristic of progressing with the modest for progressing.</w:t>
      </w:r>
    </w:p>
    <w:p w14:paraId="7146D1E8" w14:textId="61881EB7" w:rsidR="0007561B" w:rsidRPr="0007561B" w:rsidRDefault="004732E5" w:rsidP="009B43E4">
      <w:pPr>
        <w:pStyle w:val="a3"/>
        <w:spacing w:before="0" w:beforeAutospacing="0" w:after="225" w:afterAutospacing="0" w:line="30" w:lineRule="atLeast"/>
        <w:jc w:val="both"/>
        <w:rPr>
          <w:rFonts w:ascii="Tahoma" w:eastAsia="Microsoft YaHei" w:hAnsi="Tahoma" w:cs="Tahoma"/>
          <w:color w:val="333333"/>
          <w:spacing w:val="8"/>
          <w:sz w:val="20"/>
          <w:szCs w:val="20"/>
        </w:rPr>
      </w:pPr>
      <w:r w:rsidRPr="0007561B">
        <w:rPr>
          <w:rFonts w:ascii="Tahoma" w:eastAsia="Microsoft YaHei" w:hAnsi="Tahoma" w:cs="Tahoma"/>
          <w:color w:val="333333"/>
          <w:spacing w:val="8"/>
          <w:sz w:val="20"/>
          <w:szCs w:val="20"/>
        </w:rPr>
        <w:t xml:space="preserve">Finally, during the research project, we have produced two inventory patent applications about blockchain technology, and both have entered the review of substance. Furthermore, our team has been honored the outstanding awards for the “Chain Valley Cup” competition. </w:t>
      </w:r>
      <w:r w:rsidR="0007561B" w:rsidRPr="0007561B">
        <w:rPr>
          <w:rFonts w:ascii="Tahoma" w:eastAsia="Microsoft YaHei" w:hAnsi="Tahoma" w:cs="Tahoma"/>
          <w:color w:val="333333"/>
          <w:spacing w:val="8"/>
          <w:sz w:val="20"/>
          <w:szCs w:val="20"/>
        </w:rPr>
        <w:t xml:space="preserve">Additionally, Dequn has also written up the paper stating the research outcome and </w:t>
      </w:r>
      <w:r w:rsidR="00F6025F">
        <w:rPr>
          <w:rFonts w:ascii="Tahoma" w:eastAsia="Microsoft YaHei" w:hAnsi="Tahoma" w:cs="Tahoma"/>
          <w:color w:val="333333"/>
          <w:spacing w:val="8"/>
          <w:sz w:val="20"/>
          <w:szCs w:val="20"/>
        </w:rPr>
        <w:t>ready</w:t>
      </w:r>
      <w:r w:rsidR="0007561B" w:rsidRPr="0007561B">
        <w:rPr>
          <w:rFonts w:ascii="Tahoma" w:eastAsia="Microsoft YaHei" w:hAnsi="Tahoma" w:cs="Tahoma"/>
          <w:color w:val="333333"/>
          <w:spacing w:val="8"/>
          <w:sz w:val="20"/>
          <w:szCs w:val="20"/>
        </w:rPr>
        <w:t xml:space="preserve"> for the submission. </w:t>
      </w:r>
    </w:p>
    <w:p w14:paraId="6BC0F1C3" w14:textId="04E56A64" w:rsidR="009F0D37" w:rsidRDefault="004732E5" w:rsidP="00F6025F">
      <w:pPr>
        <w:pStyle w:val="a3"/>
        <w:spacing w:before="0" w:beforeAutospacing="0" w:after="225" w:afterAutospacing="0" w:line="30" w:lineRule="atLeast"/>
        <w:jc w:val="both"/>
        <w:rPr>
          <w:rFonts w:ascii="Tahoma" w:eastAsia="Microsoft YaHei" w:hAnsi="Tahoma" w:cs="Tahoma"/>
          <w:color w:val="333333"/>
          <w:spacing w:val="8"/>
          <w:sz w:val="20"/>
          <w:szCs w:val="20"/>
        </w:rPr>
      </w:pPr>
      <w:r w:rsidRPr="0007561B">
        <w:rPr>
          <w:rFonts w:ascii="Tahoma" w:eastAsia="Microsoft YaHei" w:hAnsi="Tahoma" w:cs="Tahoma"/>
          <w:color w:val="333333"/>
          <w:spacing w:val="8"/>
          <w:sz w:val="20"/>
          <w:szCs w:val="20"/>
        </w:rPr>
        <w:t>In conclusion; I want to recommend Dequn as an excellent student cadre based on the dedicated devotion for the interdisciplinary program for nearly one year. The active leadership and communication reflected in this program have shown his service and active devotion for work. Steadfast learning has shown his self-disciplinary serving to ensure the success of this program. Moreover, his project topic has shown his care for society. Therefore, I want to recommend that Dequn has an excellent student cadre this yea</w:t>
      </w:r>
      <w:r w:rsidR="00F6025F">
        <w:rPr>
          <w:rFonts w:ascii="Tahoma" w:eastAsia="Microsoft YaHei" w:hAnsi="Tahoma" w:cs="Tahoma"/>
          <w:color w:val="333333"/>
          <w:spacing w:val="8"/>
          <w:sz w:val="20"/>
          <w:szCs w:val="20"/>
        </w:rPr>
        <w:t>r.</w:t>
      </w:r>
    </w:p>
    <w:p w14:paraId="702F3C97" w14:textId="068D22D8" w:rsidR="004D63AB" w:rsidRPr="00F6025F" w:rsidRDefault="004D63AB" w:rsidP="00F6025F">
      <w:pPr>
        <w:pStyle w:val="a3"/>
        <w:spacing w:before="0" w:beforeAutospacing="0" w:after="225" w:afterAutospacing="0" w:line="30" w:lineRule="atLeast"/>
        <w:jc w:val="both"/>
        <w:rPr>
          <w:rFonts w:ascii="Tahoma" w:eastAsia="Microsoft YaHei" w:hAnsi="Tahoma" w:cs="Tahoma"/>
          <w:color w:val="333333"/>
          <w:spacing w:val="8"/>
          <w:sz w:val="20"/>
          <w:szCs w:val="20"/>
        </w:rPr>
      </w:pPr>
      <w:r>
        <w:rPr>
          <w:rFonts w:ascii="Tahoma" w:eastAsia="Microsoft YaHei" w:hAnsi="Tahoma" w:cs="Tahoma"/>
          <w:color w:val="333333"/>
          <w:spacing w:val="8"/>
          <w:sz w:val="20"/>
          <w:szCs w:val="20"/>
        </w:rPr>
        <w:tab/>
      </w:r>
      <w:r>
        <w:rPr>
          <w:rFonts w:ascii="Tahoma" w:eastAsia="Microsoft YaHei" w:hAnsi="Tahoma" w:cs="Tahoma"/>
          <w:color w:val="333333"/>
          <w:spacing w:val="8"/>
          <w:sz w:val="20"/>
          <w:szCs w:val="20"/>
        </w:rPr>
        <w:tab/>
      </w:r>
      <w:r>
        <w:rPr>
          <w:rFonts w:ascii="Tahoma" w:eastAsia="Microsoft YaHei" w:hAnsi="Tahoma" w:cs="Tahoma"/>
          <w:color w:val="333333"/>
          <w:spacing w:val="8"/>
          <w:sz w:val="20"/>
          <w:szCs w:val="20"/>
        </w:rPr>
        <w:tab/>
      </w:r>
      <w:r>
        <w:rPr>
          <w:rFonts w:ascii="Tahoma" w:eastAsia="Microsoft YaHei" w:hAnsi="Tahoma" w:cs="Tahoma"/>
          <w:color w:val="333333"/>
          <w:spacing w:val="8"/>
          <w:sz w:val="20"/>
          <w:szCs w:val="20"/>
        </w:rPr>
        <w:tab/>
      </w:r>
      <w:r>
        <w:rPr>
          <w:rFonts w:ascii="Tahoma" w:eastAsia="Microsoft YaHei" w:hAnsi="Tahoma" w:cs="Tahoma"/>
          <w:color w:val="333333"/>
          <w:spacing w:val="8"/>
          <w:sz w:val="20"/>
          <w:szCs w:val="20"/>
        </w:rPr>
        <w:tab/>
      </w:r>
      <w:r>
        <w:rPr>
          <w:rFonts w:ascii="Tahoma" w:eastAsia="Microsoft YaHei" w:hAnsi="Tahoma" w:cs="Tahoma"/>
          <w:color w:val="333333"/>
          <w:spacing w:val="8"/>
          <w:sz w:val="20"/>
          <w:szCs w:val="20"/>
        </w:rPr>
        <w:tab/>
      </w:r>
      <w:r>
        <w:rPr>
          <w:rFonts w:ascii="Tahoma" w:eastAsia="Microsoft YaHei" w:hAnsi="Tahoma" w:cs="Tahoma"/>
          <w:color w:val="333333"/>
          <w:spacing w:val="8"/>
          <w:sz w:val="20"/>
          <w:szCs w:val="20"/>
        </w:rPr>
        <w:tab/>
      </w:r>
      <w:r>
        <w:rPr>
          <w:rFonts w:ascii="Tahoma" w:eastAsia="Microsoft YaHei" w:hAnsi="Tahoma" w:cs="Tahoma"/>
          <w:color w:val="333333"/>
          <w:spacing w:val="8"/>
          <w:sz w:val="20"/>
          <w:szCs w:val="20"/>
        </w:rPr>
        <w:tab/>
      </w:r>
      <w:r>
        <w:rPr>
          <w:rFonts w:ascii="Tahoma" w:eastAsia="Microsoft YaHei" w:hAnsi="Tahoma" w:cs="Tahoma"/>
          <w:color w:val="333333"/>
          <w:spacing w:val="8"/>
          <w:sz w:val="20"/>
          <w:szCs w:val="20"/>
        </w:rPr>
        <w:tab/>
      </w:r>
      <w:r>
        <w:rPr>
          <w:rFonts w:ascii="Tahoma" w:eastAsia="Microsoft YaHei" w:hAnsi="Tahoma" w:cs="Tahoma"/>
          <w:color w:val="333333"/>
          <w:spacing w:val="8"/>
          <w:sz w:val="20"/>
          <w:szCs w:val="20"/>
        </w:rPr>
        <w:tab/>
        <w:t>Qiuyu Chen</w:t>
      </w:r>
      <w:bookmarkStart w:id="2" w:name="_GoBack"/>
      <w:bookmarkEnd w:id="2"/>
    </w:p>
    <w:sectPr w:rsidR="004D63AB" w:rsidRPr="00F602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660935"/>
    <w:multiLevelType w:val="hybridMultilevel"/>
    <w:tmpl w:val="DFBCD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C2MDc0N7E0NjUyNzFW0lEKTi0uzszPAykwqgUADZkELSwAAAA="/>
  </w:docVars>
  <w:rsids>
    <w:rsidRoot w:val="001A6AFA"/>
    <w:rsid w:val="0007561B"/>
    <w:rsid w:val="001A6AFA"/>
    <w:rsid w:val="00315FE0"/>
    <w:rsid w:val="004732E5"/>
    <w:rsid w:val="004D63AB"/>
    <w:rsid w:val="004E0ACF"/>
    <w:rsid w:val="0053711E"/>
    <w:rsid w:val="007E6C26"/>
    <w:rsid w:val="009B43E4"/>
    <w:rsid w:val="009F0D37"/>
    <w:rsid w:val="00C3359E"/>
    <w:rsid w:val="00D60F16"/>
    <w:rsid w:val="00EC4CA4"/>
    <w:rsid w:val="00F602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DC770"/>
  <w15:chartTrackingRefBased/>
  <w15:docId w15:val="{B200C288-868E-475B-BB8C-D808040AE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F0D37"/>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9B43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930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601</Words>
  <Characters>3427</Characters>
  <Application>Microsoft Office Word</Application>
  <DocSecurity>0</DocSecurity>
  <Lines>28</Lines>
  <Paragraphs>8</Paragraphs>
  <ScaleCrop>false</ScaleCrop>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teng dequn</dc:creator>
  <cp:keywords/>
  <dc:description/>
  <cp:lastModifiedBy>teng dequn</cp:lastModifiedBy>
  <cp:revision>2</cp:revision>
  <dcterms:created xsi:type="dcterms:W3CDTF">2019-04-22T11:42:00Z</dcterms:created>
  <dcterms:modified xsi:type="dcterms:W3CDTF">2019-04-22T11:42:00Z</dcterms:modified>
</cp:coreProperties>
</file>