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D7" w:rsidRDefault="00DD2AD7" w:rsidP="00DD2A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Resilience Activity</w:t>
      </w:r>
    </w:p>
    <w:p w:rsidR="00DD2AD7" w:rsidRPr="00B16372" w:rsidRDefault="00DD2AD7" w:rsidP="00DD2AD7">
      <w:pPr>
        <w:rPr>
          <w:rFonts w:ascii="Arial" w:hAnsi="Arial" w:cs="Arial"/>
          <w:bCs/>
        </w:rPr>
      </w:pPr>
      <w:r w:rsidRPr="00B16372">
        <w:rPr>
          <w:rFonts w:ascii="Arial" w:hAnsi="Arial" w:cs="Arial"/>
          <w:bCs/>
        </w:rPr>
        <w:t>Please watch the v</w:t>
      </w:r>
      <w:bookmarkStart w:id="0" w:name="_GoBack"/>
      <w:bookmarkEnd w:id="0"/>
      <w:r w:rsidRPr="00B16372">
        <w:rPr>
          <w:rFonts w:ascii="Arial" w:hAnsi="Arial" w:cs="Arial"/>
          <w:bCs/>
        </w:rPr>
        <w:t xml:space="preserve">ideo from Careers and Employability (16 minutes) on resilience. After watching the video you will then need to complete an </w:t>
      </w:r>
      <w:proofErr w:type="spellStart"/>
      <w:r w:rsidRPr="00B16372">
        <w:rPr>
          <w:rFonts w:ascii="Arial" w:hAnsi="Arial" w:cs="Arial"/>
          <w:bCs/>
        </w:rPr>
        <w:t>iresilience</w:t>
      </w:r>
      <w:proofErr w:type="spellEnd"/>
      <w:r w:rsidRPr="00B16372">
        <w:rPr>
          <w:rFonts w:ascii="Arial" w:hAnsi="Arial" w:cs="Arial"/>
          <w:bCs/>
        </w:rPr>
        <w:t xml:space="preserve"> questionnaire.</w:t>
      </w:r>
    </w:p>
    <w:p w:rsidR="00DD2AD7" w:rsidRPr="00B16372" w:rsidRDefault="00DD2AD7" w:rsidP="00DD2AD7">
      <w:pPr>
        <w:rPr>
          <w:rFonts w:ascii="Arial" w:hAnsi="Arial" w:cs="Arial"/>
        </w:rPr>
      </w:pPr>
      <w:r w:rsidRPr="00B16372">
        <w:rPr>
          <w:rFonts w:ascii="Arial" w:hAnsi="Arial" w:cs="Arial"/>
          <w:b/>
          <w:bCs/>
        </w:rPr>
        <w:t>Evidence needed for CPD activities</w:t>
      </w:r>
      <w:r w:rsidRPr="00B16372">
        <w:rPr>
          <w:rFonts w:ascii="Arial" w:hAnsi="Arial" w:cs="Arial"/>
        </w:rPr>
        <w:t xml:space="preserve">: You will receive a report that you can download as a pdf. You just need to take a screenshot of the outer page which contains your name (see bottom image) and upload this as part of your portfolio. </w:t>
      </w:r>
      <w:r w:rsidRPr="00B16372">
        <w:rPr>
          <w:rFonts w:ascii="Arial" w:hAnsi="Arial" w:cs="Arial"/>
          <w:b/>
          <w:bCs/>
          <w:u w:val="single"/>
        </w:rPr>
        <w:t>You do not need to show your results...</w:t>
      </w:r>
    </w:p>
    <w:p w:rsidR="00DD2AD7" w:rsidRPr="00B16372" w:rsidRDefault="00DD2AD7" w:rsidP="00DD2AD7">
      <w:pPr>
        <w:rPr>
          <w:rFonts w:ascii="Arial" w:hAnsi="Arial" w:cs="Arial"/>
          <w:b/>
          <w:bCs/>
          <w:sz w:val="24"/>
          <w:szCs w:val="24"/>
        </w:rPr>
      </w:pPr>
      <w:r w:rsidRPr="00B16372">
        <w:rPr>
          <w:rFonts w:ascii="Arial" w:hAnsi="Arial" w:cs="Arial"/>
          <w:b/>
          <w:bCs/>
          <w:sz w:val="24"/>
          <w:szCs w:val="24"/>
        </w:rPr>
        <w:t>Requirements</w:t>
      </w:r>
    </w:p>
    <w:p w:rsidR="00DD2AD7" w:rsidRPr="00B16372" w:rsidRDefault="00DD2AD7" w:rsidP="00DD2AD7">
      <w:pPr>
        <w:rPr>
          <w:rFonts w:ascii="Arial" w:hAnsi="Arial" w:cs="Arial"/>
        </w:rPr>
      </w:pPr>
      <w:r w:rsidRPr="00B16372">
        <w:rPr>
          <w:rFonts w:ascii="Arial" w:hAnsi="Arial" w:cs="Arial"/>
          <w:b/>
          <w:bCs/>
          <w:sz w:val="24"/>
          <w:szCs w:val="24"/>
        </w:rPr>
        <w:t>Website details &amp; registration</w:t>
      </w:r>
      <w:r w:rsidRPr="00B16372">
        <w:rPr>
          <w:rFonts w:ascii="Arial" w:hAnsi="Arial" w:cs="Arial"/>
        </w:rPr>
        <w:t xml:space="preserve">: </w:t>
      </w:r>
      <w:hyperlink r:id="rId5" w:tgtFrame="_blank" w:tooltip="This link will take you to the website to complete the i resilience questionnaire" w:history="1">
        <w:r w:rsidRPr="00B16372">
          <w:rPr>
            <w:rStyle w:val="Hyperlink"/>
            <w:rFonts w:ascii="Arial" w:hAnsi="Arial" w:cs="Arial"/>
          </w:rPr>
          <w:t>https://www.robertsoncooper.com/iresilience/</w:t>
        </w:r>
      </w:hyperlink>
      <w:r w:rsidRPr="00B16372">
        <w:rPr>
          <w:rFonts w:ascii="Arial" w:hAnsi="Arial" w:cs="Arial"/>
        </w:rPr>
        <w:t xml:space="preserve"> </w:t>
      </w:r>
      <w:proofErr w:type="gramStart"/>
      <w:r w:rsidRPr="00B16372">
        <w:rPr>
          <w:rFonts w:ascii="Arial" w:hAnsi="Arial" w:cs="Arial"/>
        </w:rPr>
        <w:t>Please</w:t>
      </w:r>
      <w:proofErr w:type="gramEnd"/>
      <w:r w:rsidRPr="00B16372">
        <w:rPr>
          <w:rFonts w:ascii="Arial" w:hAnsi="Arial" w:cs="Arial"/>
        </w:rPr>
        <w:t xml:space="preserve"> note this is an external corporation. You will need to register with the site to complete the test (which is free)</w:t>
      </w:r>
    </w:p>
    <w:p w:rsidR="00DD2AD7" w:rsidRPr="00B16372" w:rsidRDefault="00DD2AD7" w:rsidP="00DD2AD7">
      <w:pPr>
        <w:rPr>
          <w:rFonts w:ascii="Arial" w:hAnsi="Arial" w:cs="Arial"/>
        </w:rPr>
      </w:pPr>
      <w:r w:rsidRPr="00B16372">
        <w:rPr>
          <w:rFonts w:ascii="Arial" w:hAnsi="Arial" w:cs="Arial"/>
          <w:b/>
          <w:bCs/>
        </w:rPr>
        <w:t>Completion</w:t>
      </w:r>
      <w:r w:rsidRPr="00B16372">
        <w:rPr>
          <w:rFonts w:ascii="Arial" w:hAnsi="Arial" w:cs="Arial"/>
        </w:rPr>
        <w:t>: Complete the test on resilience. Allow yourself 45 minutes to do this - there are a lot of questions. Don't dwell on each for too long as your initial reaction to a question is likely to be a good indicator that it's your natural response. It took Charlotte Ford (from Careers) about 30 minutes to do the test and her results were impressively accurate.</w:t>
      </w:r>
    </w:p>
    <w:p w:rsidR="00DD2AD7" w:rsidRDefault="00DD2AD7" w:rsidP="00DD2AD7">
      <w:r>
        <w:rPr>
          <w:noProof/>
          <w:lang w:eastAsia="en-GB"/>
        </w:rPr>
        <w:drawing>
          <wp:inline distT="0" distB="0" distL="0" distR="0" wp14:anchorId="68555188" wp14:editId="4C8BFF6F">
            <wp:extent cx="5731510" cy="4765040"/>
            <wp:effectExtent l="0" t="0" r="2540" b="0"/>
            <wp:docPr id="2" name="Picture 2" descr="This picture contains a screenshot of the Roberston Cooper website. This has details of where to register to then be able to complete the i resilience questionnaire. On the left of the picture the details needed to fill in the form include selecting student in the job role question and education for the industry." title="Robertson Cooper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D7" w:rsidRDefault="00DD2AD7" w:rsidP="00DD2AD7"/>
    <w:p w:rsidR="00DD2AD7" w:rsidRPr="009D77B6" w:rsidRDefault="00DD2AD7" w:rsidP="00DD2AD7"/>
    <w:p w:rsidR="00EE6A08" w:rsidRDefault="00DD2AD7">
      <w:r>
        <w:rPr>
          <w:noProof/>
          <w:lang w:eastAsia="en-GB"/>
        </w:rPr>
        <w:lastRenderedPageBreak/>
        <w:drawing>
          <wp:inline distT="0" distB="0" distL="0" distR="0" wp14:anchorId="46A9D1BF" wp14:editId="00180A2F">
            <wp:extent cx="5731510" cy="3143885"/>
            <wp:effectExtent l="0" t="0" r="2540" b="0"/>
            <wp:docPr id="1" name="Picture 1" descr="This picture is a screenshot of the home page once you have registered and completed the i resilience questionnaire. There is a link to click to download the resilience report." title="Robertson Cooper Login Land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D7" w:rsidRDefault="00DD2AD7"/>
    <w:sectPr w:rsidR="00DD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D7"/>
    <w:rsid w:val="00A67271"/>
    <w:rsid w:val="00B16372"/>
    <w:rsid w:val="00DD2AD7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5F0D"/>
  <w15:chartTrackingRefBased/>
  <w15:docId w15:val="{6E340BA5-18FA-43E7-9FA7-6D572F28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robertsoncooper.com/iresilien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47E70-D458-4F92-8725-83B1ED4E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Charlotte</dc:creator>
  <cp:keywords/>
  <dc:description/>
  <cp:lastModifiedBy>Ford, Charlotte</cp:lastModifiedBy>
  <cp:revision>1</cp:revision>
  <dcterms:created xsi:type="dcterms:W3CDTF">2020-10-18T13:49:00Z</dcterms:created>
  <dcterms:modified xsi:type="dcterms:W3CDTF">2020-10-18T14:40:00Z</dcterms:modified>
</cp:coreProperties>
</file>