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465EE" w14:textId="77777777" w:rsidR="001001EE" w:rsidRPr="00D86C7F" w:rsidRDefault="0097384B" w:rsidP="001001EE">
      <w:pPr>
        <w:spacing w:after="0"/>
        <w:jc w:val="center"/>
        <w:rPr>
          <w:rFonts w:ascii="Times New Roman" w:hAnsi="Times New Roman" w:cs="Times New Roman"/>
          <w:b/>
          <w:color w:val="000000"/>
          <w:sz w:val="24"/>
          <w:szCs w:val="24"/>
        </w:rPr>
      </w:pPr>
      <w:r w:rsidRPr="00D86C7F">
        <w:rPr>
          <w:rFonts w:ascii="Times New Roman" w:hAnsi="Times New Roman" w:cs="Times New Roman"/>
          <w:b/>
          <w:color w:val="000000"/>
          <w:sz w:val="24"/>
          <w:szCs w:val="24"/>
        </w:rPr>
        <w:t>ELEC352</w:t>
      </w:r>
    </w:p>
    <w:p w14:paraId="7814B172" w14:textId="77777777" w:rsidR="001001EE" w:rsidRPr="00D86C7F" w:rsidRDefault="001001EE" w:rsidP="001001EE">
      <w:pPr>
        <w:spacing w:before="240" w:line="360" w:lineRule="auto"/>
        <w:jc w:val="center"/>
        <w:rPr>
          <w:rFonts w:ascii="Times New Roman" w:hAnsi="Times New Roman" w:cs="Times New Roman"/>
          <w:b/>
          <w:color w:val="000000"/>
          <w:sz w:val="24"/>
          <w:szCs w:val="24"/>
          <w:u w:val="single"/>
        </w:rPr>
      </w:pPr>
      <w:r w:rsidRPr="00D86C7F">
        <w:rPr>
          <w:rFonts w:ascii="Times New Roman" w:hAnsi="Times New Roman" w:cs="Times New Roman"/>
          <w:b/>
          <w:color w:val="000000"/>
          <w:sz w:val="24"/>
          <w:szCs w:val="24"/>
          <w:u w:val="single"/>
        </w:rPr>
        <w:t>Task One Answer Template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1001EE" w:rsidRPr="00D86C7F" w14:paraId="0ABD11E8" w14:textId="77777777" w:rsidTr="001001EE">
        <w:trPr>
          <w:trHeight w:val="381"/>
          <w:jc w:val="center"/>
        </w:trPr>
        <w:tc>
          <w:tcPr>
            <w:tcW w:w="8522" w:type="dxa"/>
            <w:gridSpan w:val="2"/>
            <w:vAlign w:val="center"/>
          </w:tcPr>
          <w:p w14:paraId="4CE866D0" w14:textId="3155D3A8" w:rsidR="001001EE" w:rsidRPr="00D86C7F" w:rsidRDefault="001001EE" w:rsidP="001001EE">
            <w:pPr>
              <w:spacing w:after="0"/>
              <w:rPr>
                <w:rFonts w:ascii="Times New Roman" w:hAnsi="Times New Roman" w:cs="Times New Roman"/>
                <w:b/>
                <w:color w:val="000000"/>
                <w:sz w:val="24"/>
                <w:szCs w:val="24"/>
              </w:rPr>
            </w:pPr>
            <w:r w:rsidRPr="00D86C7F">
              <w:rPr>
                <w:rFonts w:ascii="Times New Roman" w:hAnsi="Times New Roman" w:cs="Times New Roman"/>
                <w:b/>
                <w:color w:val="000000"/>
                <w:sz w:val="24"/>
                <w:szCs w:val="24"/>
              </w:rPr>
              <w:t xml:space="preserve">Group number: </w:t>
            </w:r>
            <w:r w:rsidR="001C2CCB" w:rsidRPr="00D86C7F">
              <w:rPr>
                <w:rFonts w:ascii="Times New Roman" w:hAnsi="Times New Roman" w:cs="Times New Roman"/>
                <w:b/>
                <w:color w:val="000000"/>
                <w:sz w:val="24"/>
                <w:szCs w:val="24"/>
              </w:rPr>
              <w:t>3</w:t>
            </w:r>
          </w:p>
        </w:tc>
      </w:tr>
      <w:tr w:rsidR="001001EE" w:rsidRPr="00D86C7F" w14:paraId="52F5D08E" w14:textId="77777777" w:rsidTr="001001EE">
        <w:trPr>
          <w:jc w:val="center"/>
        </w:trPr>
        <w:tc>
          <w:tcPr>
            <w:tcW w:w="4261" w:type="dxa"/>
            <w:vAlign w:val="center"/>
          </w:tcPr>
          <w:p w14:paraId="1264AAAE" w14:textId="626F1C9D" w:rsidR="001001EE" w:rsidRPr="00D86C7F" w:rsidRDefault="00394739" w:rsidP="001001EE">
            <w:pPr>
              <w:spacing w:before="100" w:beforeAutospacing="1" w:after="100" w:afterAutospacing="1"/>
              <w:rPr>
                <w:rFonts w:ascii="Times New Roman" w:hAnsi="Times New Roman" w:cs="Times New Roman"/>
                <w:b/>
                <w:color w:val="000000"/>
                <w:sz w:val="24"/>
                <w:szCs w:val="24"/>
              </w:rPr>
            </w:pPr>
            <w:r w:rsidRPr="00D86C7F">
              <w:rPr>
                <w:rFonts w:ascii="Times New Roman" w:hAnsi="Times New Roman" w:cs="Times New Roman"/>
                <w:b/>
                <w:color w:val="000000"/>
                <w:sz w:val="24"/>
                <w:szCs w:val="24"/>
              </w:rPr>
              <w:t>Project Manager</w:t>
            </w:r>
            <w:r w:rsidR="001C2CCB" w:rsidRPr="00D86C7F">
              <w:rPr>
                <w:rFonts w:ascii="Times New Roman" w:hAnsi="Times New Roman" w:cs="Times New Roman"/>
                <w:b/>
                <w:color w:val="000000"/>
                <w:sz w:val="24"/>
                <w:szCs w:val="24"/>
              </w:rPr>
              <w:t>: Dequn Teng</w:t>
            </w:r>
          </w:p>
        </w:tc>
        <w:tc>
          <w:tcPr>
            <w:tcW w:w="4261" w:type="dxa"/>
            <w:vAlign w:val="center"/>
          </w:tcPr>
          <w:p w14:paraId="3AF48DEF" w14:textId="3CE8A350" w:rsidR="001001EE" w:rsidRPr="00D86C7F" w:rsidRDefault="001001EE" w:rsidP="001001EE">
            <w:pPr>
              <w:spacing w:before="100" w:beforeAutospacing="1" w:after="100" w:afterAutospacing="1"/>
              <w:rPr>
                <w:rFonts w:ascii="Times New Roman" w:hAnsi="Times New Roman" w:cs="Times New Roman"/>
                <w:b/>
                <w:color w:val="000000"/>
                <w:sz w:val="24"/>
                <w:szCs w:val="24"/>
              </w:rPr>
            </w:pPr>
            <w:r w:rsidRPr="00D86C7F">
              <w:rPr>
                <w:rFonts w:ascii="Times New Roman" w:hAnsi="Times New Roman" w:cs="Times New Roman"/>
                <w:b/>
                <w:color w:val="000000"/>
                <w:sz w:val="24"/>
                <w:szCs w:val="24"/>
              </w:rPr>
              <w:t xml:space="preserve">Secretary: </w:t>
            </w:r>
            <w:proofErr w:type="spellStart"/>
            <w:r w:rsidR="001C2CCB" w:rsidRPr="00D86C7F">
              <w:rPr>
                <w:rFonts w:ascii="Times New Roman" w:hAnsi="Times New Roman" w:cs="Times New Roman"/>
                <w:b/>
                <w:color w:val="000000"/>
                <w:sz w:val="24"/>
                <w:szCs w:val="24"/>
              </w:rPr>
              <w:t>Hao</w:t>
            </w:r>
            <w:r w:rsidR="000B14E4" w:rsidRPr="00D86C7F">
              <w:rPr>
                <w:rFonts w:ascii="Times New Roman" w:hAnsi="Times New Roman" w:cs="Times New Roman"/>
                <w:b/>
                <w:color w:val="000000"/>
                <w:sz w:val="24"/>
                <w:szCs w:val="24"/>
              </w:rPr>
              <w:t>h</w:t>
            </w:r>
            <w:r w:rsidR="001C2CCB" w:rsidRPr="00D86C7F">
              <w:rPr>
                <w:rFonts w:ascii="Times New Roman" w:hAnsi="Times New Roman" w:cs="Times New Roman"/>
                <w:b/>
                <w:color w:val="000000"/>
                <w:sz w:val="24"/>
                <w:szCs w:val="24"/>
              </w:rPr>
              <w:t>an</w:t>
            </w:r>
            <w:proofErr w:type="spellEnd"/>
            <w:r w:rsidR="001C2CCB" w:rsidRPr="00D86C7F">
              <w:rPr>
                <w:rFonts w:ascii="Times New Roman" w:hAnsi="Times New Roman" w:cs="Times New Roman"/>
                <w:b/>
                <w:color w:val="000000"/>
                <w:sz w:val="24"/>
                <w:szCs w:val="24"/>
              </w:rPr>
              <w:t xml:space="preserve"> </w:t>
            </w:r>
            <w:proofErr w:type="spellStart"/>
            <w:r w:rsidR="001C2CCB" w:rsidRPr="00D86C7F">
              <w:rPr>
                <w:rFonts w:ascii="Times New Roman" w:hAnsi="Times New Roman" w:cs="Times New Roman"/>
                <w:b/>
                <w:color w:val="000000"/>
                <w:sz w:val="24"/>
                <w:szCs w:val="24"/>
              </w:rPr>
              <w:t>Niu</w:t>
            </w:r>
            <w:proofErr w:type="spellEnd"/>
          </w:p>
        </w:tc>
      </w:tr>
    </w:tbl>
    <w:p w14:paraId="3B4EC369" w14:textId="77777777" w:rsidR="001001EE" w:rsidRPr="00D86C7F" w:rsidRDefault="001001EE" w:rsidP="001001EE">
      <w:pPr>
        <w:pStyle w:val="ListParagraph"/>
        <w:ind w:left="360"/>
        <w:rPr>
          <w:rFonts w:ascii="Times New Roman" w:hAnsi="Times New Roman" w:cs="Times New Roman"/>
          <w:sz w:val="24"/>
          <w:szCs w:val="24"/>
        </w:rPr>
      </w:pPr>
    </w:p>
    <w:p w14:paraId="57AB553B" w14:textId="77777777" w:rsidR="009E1094" w:rsidRPr="00D86C7F" w:rsidRDefault="009E1094" w:rsidP="001001EE">
      <w:pPr>
        <w:pStyle w:val="ListParagraph"/>
        <w:numPr>
          <w:ilvl w:val="0"/>
          <w:numId w:val="2"/>
        </w:numPr>
        <w:rPr>
          <w:rFonts w:ascii="Times New Roman" w:hAnsi="Times New Roman" w:cs="Times New Roman"/>
          <w:sz w:val="24"/>
          <w:szCs w:val="24"/>
        </w:rPr>
      </w:pPr>
      <w:r w:rsidRPr="00D86C7F">
        <w:rPr>
          <w:rFonts w:ascii="Times New Roman" w:hAnsi="Times New Roman" w:cs="Times New Roman"/>
          <w:sz w:val="24"/>
          <w:szCs w:val="24"/>
        </w:rPr>
        <w:t xml:space="preserve">Using the template below, perform a </w:t>
      </w:r>
      <w:r w:rsidRPr="00D86C7F">
        <w:rPr>
          <w:rFonts w:ascii="Times New Roman" w:hAnsi="Times New Roman" w:cs="Times New Roman"/>
          <w:b/>
          <w:sz w:val="24"/>
          <w:szCs w:val="24"/>
        </w:rPr>
        <w:t>SWOT</w:t>
      </w:r>
      <w:r w:rsidRPr="00D86C7F">
        <w:rPr>
          <w:rFonts w:ascii="Times New Roman" w:hAnsi="Times New Roman" w:cs="Times New Roman"/>
          <w:sz w:val="24"/>
          <w:szCs w:val="24"/>
        </w:rPr>
        <w:t xml:space="preserve"> analysis on your project. You need to write </w:t>
      </w:r>
      <w:r w:rsidR="0017112E" w:rsidRPr="00D86C7F">
        <w:rPr>
          <w:rFonts w:ascii="Times New Roman" w:hAnsi="Times New Roman" w:cs="Times New Roman"/>
          <w:b/>
          <w:sz w:val="24"/>
          <w:szCs w:val="24"/>
        </w:rPr>
        <w:t>8-10</w:t>
      </w:r>
      <w:r w:rsidRPr="00D86C7F">
        <w:rPr>
          <w:rFonts w:ascii="Times New Roman" w:hAnsi="Times New Roman" w:cs="Times New Roman"/>
          <w:sz w:val="24"/>
          <w:szCs w:val="24"/>
        </w:rPr>
        <w:t xml:space="preserve"> bullet points for each area.</w:t>
      </w:r>
    </w:p>
    <w:tbl>
      <w:tblPr>
        <w:tblStyle w:val="TableGrid"/>
        <w:tblW w:w="0" w:type="auto"/>
        <w:tblLook w:val="04A0" w:firstRow="1" w:lastRow="0" w:firstColumn="1" w:lastColumn="0" w:noHBand="0" w:noVBand="1"/>
      </w:tblPr>
      <w:tblGrid>
        <w:gridCol w:w="4511"/>
        <w:gridCol w:w="4505"/>
      </w:tblGrid>
      <w:tr w:rsidR="009E1094" w:rsidRPr="00D86C7F" w14:paraId="26448349" w14:textId="77777777" w:rsidTr="0017112E">
        <w:trPr>
          <w:trHeight w:val="3838"/>
        </w:trPr>
        <w:tc>
          <w:tcPr>
            <w:tcW w:w="4621" w:type="dxa"/>
          </w:tcPr>
          <w:p w14:paraId="62F19A37" w14:textId="77777777" w:rsidR="009E1094" w:rsidRPr="00D86C7F" w:rsidRDefault="009E1094" w:rsidP="009E1094">
            <w:pPr>
              <w:rPr>
                <w:rFonts w:ascii="Times New Roman" w:hAnsi="Times New Roman" w:cs="Times New Roman"/>
                <w:b/>
                <w:sz w:val="24"/>
                <w:szCs w:val="24"/>
              </w:rPr>
            </w:pPr>
            <w:r w:rsidRPr="00D86C7F">
              <w:rPr>
                <w:rFonts w:ascii="Times New Roman" w:hAnsi="Times New Roman" w:cs="Times New Roman"/>
                <w:b/>
                <w:sz w:val="24"/>
                <w:szCs w:val="24"/>
              </w:rPr>
              <w:t>Strengths</w:t>
            </w:r>
          </w:p>
          <w:p w14:paraId="7CA3D028" w14:textId="77777777" w:rsidR="00E53DED" w:rsidRPr="00D86C7F" w:rsidRDefault="00E53DED" w:rsidP="00E53DED">
            <w:pPr>
              <w:rPr>
                <w:rFonts w:ascii="Times New Roman" w:hAnsi="Times New Roman" w:cs="Times New Roman"/>
                <w:sz w:val="24"/>
                <w:szCs w:val="24"/>
              </w:rPr>
            </w:pPr>
          </w:p>
          <w:p w14:paraId="5D6896F0" w14:textId="074839B7" w:rsidR="00E53DED" w:rsidRPr="00D86C7F" w:rsidRDefault="00E53DED"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 xml:space="preserve">Strong </w:t>
            </w:r>
            <w:r w:rsidR="008E0DE8" w:rsidRPr="00D86C7F">
              <w:rPr>
                <w:rFonts w:ascii="Times New Roman" w:hAnsi="Times New Roman" w:cs="Times New Roman"/>
                <w:sz w:val="24"/>
                <w:szCs w:val="24"/>
              </w:rPr>
              <w:t>Implementation and Execution Ability</w:t>
            </w:r>
          </w:p>
          <w:p w14:paraId="4F639378" w14:textId="207B2AD0" w:rsidR="00E53DED" w:rsidRPr="00D86C7F" w:rsidRDefault="000D3371"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Rich Project Management Experience</w:t>
            </w:r>
          </w:p>
          <w:p w14:paraId="302634E5" w14:textId="6855CC4D" w:rsidR="000D3371" w:rsidRPr="00D86C7F" w:rsidRDefault="000D3371"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High Delivery Efficiency</w:t>
            </w:r>
          </w:p>
          <w:p w14:paraId="3E86C9B4" w14:textId="2AA79F71" w:rsidR="000D3371" w:rsidRPr="00D86C7F" w:rsidRDefault="000D3371"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H</w:t>
            </w:r>
            <w:r w:rsidRPr="00D86C7F">
              <w:rPr>
                <w:rFonts w:ascii="Times New Roman" w:hAnsi="Times New Roman" w:cs="Times New Roman"/>
                <w:sz w:val="24"/>
                <w:szCs w:val="24"/>
                <w:lang w:eastAsia="zh-CN"/>
              </w:rPr>
              <w:t>igh</w:t>
            </w:r>
            <w:r w:rsidRPr="00D86C7F">
              <w:rPr>
                <w:rFonts w:ascii="Times New Roman" w:hAnsi="Times New Roman" w:cs="Times New Roman"/>
                <w:sz w:val="24"/>
                <w:szCs w:val="24"/>
              </w:rPr>
              <w:t xml:space="preserve"> Level of Product Quality</w:t>
            </w:r>
          </w:p>
          <w:p w14:paraId="3A1D36AA" w14:textId="6A6422BB" w:rsidR="00E53DED" w:rsidRPr="00D86C7F" w:rsidRDefault="000D3371"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Advanced Group Communication Skills</w:t>
            </w:r>
          </w:p>
          <w:p w14:paraId="2E6AD63F" w14:textId="11415925" w:rsidR="000D3371" w:rsidRPr="00D86C7F" w:rsidRDefault="000D3371"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Experienced Risk Management</w:t>
            </w:r>
          </w:p>
          <w:p w14:paraId="205A7D72" w14:textId="1305A0BC" w:rsidR="00E53DED" w:rsidRPr="00D86C7F" w:rsidRDefault="00E53DED"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Quality process and procedures</w:t>
            </w:r>
          </w:p>
          <w:p w14:paraId="3DB5DC28" w14:textId="6BBF37DE" w:rsidR="00E53DED" w:rsidRPr="00D86C7F" w:rsidRDefault="00E53DED" w:rsidP="00E53DED">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From similar cultural backgrounds</w:t>
            </w:r>
            <w:r w:rsidR="008E0DE8" w:rsidRPr="00D86C7F">
              <w:rPr>
                <w:rFonts w:ascii="Times New Roman" w:hAnsi="Times New Roman" w:cs="Times New Roman"/>
                <w:sz w:val="24"/>
                <w:szCs w:val="24"/>
              </w:rPr>
              <w:t xml:space="preserve"> and collaborate well</w:t>
            </w:r>
          </w:p>
          <w:p w14:paraId="463E8A35" w14:textId="77777777" w:rsidR="00E53DED" w:rsidRPr="00D86C7F" w:rsidRDefault="00E53DED" w:rsidP="00E53DED">
            <w:pPr>
              <w:rPr>
                <w:rFonts w:ascii="Times New Roman" w:hAnsi="Times New Roman" w:cs="Times New Roman"/>
                <w:sz w:val="24"/>
                <w:szCs w:val="24"/>
              </w:rPr>
            </w:pPr>
          </w:p>
          <w:p w14:paraId="5D6DD0A7" w14:textId="77777777" w:rsidR="009E1094" w:rsidRPr="00D86C7F" w:rsidRDefault="0070455D" w:rsidP="0070455D">
            <w:pPr>
              <w:tabs>
                <w:tab w:val="left" w:pos="1741"/>
              </w:tabs>
              <w:rPr>
                <w:rFonts w:ascii="Times New Roman" w:hAnsi="Times New Roman" w:cs="Times New Roman"/>
                <w:sz w:val="24"/>
                <w:szCs w:val="24"/>
              </w:rPr>
            </w:pPr>
            <w:r w:rsidRPr="00D86C7F">
              <w:rPr>
                <w:rFonts w:ascii="Times New Roman" w:hAnsi="Times New Roman" w:cs="Times New Roman"/>
                <w:sz w:val="24"/>
                <w:szCs w:val="24"/>
              </w:rPr>
              <w:tab/>
            </w:r>
          </w:p>
        </w:tc>
        <w:tc>
          <w:tcPr>
            <w:tcW w:w="4621" w:type="dxa"/>
          </w:tcPr>
          <w:p w14:paraId="58EA78AC" w14:textId="77777777" w:rsidR="009E1094" w:rsidRPr="00D86C7F" w:rsidRDefault="009E1094" w:rsidP="009E1094">
            <w:pPr>
              <w:rPr>
                <w:rFonts w:ascii="Times New Roman" w:hAnsi="Times New Roman" w:cs="Times New Roman"/>
                <w:b/>
                <w:sz w:val="24"/>
                <w:szCs w:val="24"/>
              </w:rPr>
            </w:pPr>
            <w:r w:rsidRPr="00D86C7F">
              <w:rPr>
                <w:rFonts w:ascii="Times New Roman" w:hAnsi="Times New Roman" w:cs="Times New Roman"/>
                <w:b/>
                <w:sz w:val="24"/>
                <w:szCs w:val="24"/>
              </w:rPr>
              <w:t>Weaknesses</w:t>
            </w:r>
          </w:p>
          <w:p w14:paraId="36244ECE" w14:textId="77777777" w:rsidR="009E1094" w:rsidRPr="00D86C7F" w:rsidRDefault="009E1094" w:rsidP="009E1094">
            <w:pPr>
              <w:rPr>
                <w:rFonts w:ascii="Times New Roman" w:hAnsi="Times New Roman" w:cs="Times New Roman"/>
                <w:b/>
                <w:sz w:val="24"/>
                <w:szCs w:val="24"/>
              </w:rPr>
            </w:pPr>
          </w:p>
          <w:sdt>
            <w:sdtPr>
              <w:rPr>
                <w:rFonts w:ascii="Times New Roman" w:hAnsi="Times New Roman" w:cs="Times New Roman"/>
                <w:sz w:val="24"/>
                <w:szCs w:val="24"/>
              </w:rPr>
              <w:id w:val="671375807"/>
              <w:placeholder>
                <w:docPart w:val="17CDE7CA24A7475B8BEFBD0D767687EA"/>
              </w:placeholder>
              <w:text/>
            </w:sdtPr>
            <w:sdtEndPr/>
            <w:sdtContent>
              <w:p w14:paraId="754B243D" w14:textId="7020E8F9" w:rsidR="009E1094" w:rsidRPr="00D86C7F" w:rsidRDefault="000B14E4"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Lack of mechanical engineering</w:t>
                </w:r>
              </w:p>
            </w:sdtContent>
          </w:sdt>
          <w:sdt>
            <w:sdtPr>
              <w:rPr>
                <w:rFonts w:ascii="Times New Roman" w:hAnsi="Times New Roman" w:cs="Times New Roman"/>
                <w:sz w:val="24"/>
                <w:szCs w:val="24"/>
              </w:rPr>
              <w:id w:val="718785867"/>
              <w:placeholder>
                <w:docPart w:val="17CDE7CA24A7475B8BEFBD0D767687EA"/>
              </w:placeholder>
              <w:text/>
            </w:sdtPr>
            <w:sdtEndPr/>
            <w:sdtContent>
              <w:p w14:paraId="5937751F" w14:textId="15F1536F" w:rsidR="00E53DED" w:rsidRPr="00D86C7F" w:rsidRDefault="00E53DED" w:rsidP="00A221FE">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Expensive in Cost</w:t>
                </w:r>
              </w:p>
            </w:sdtContent>
          </w:sdt>
          <w:p w14:paraId="38E8D015" w14:textId="7BEC8669" w:rsidR="000D3371" w:rsidRPr="00D86C7F" w:rsidRDefault="000D3371"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 xml:space="preserve">New: </w:t>
            </w:r>
            <w:r w:rsidR="00143739" w:rsidRPr="00D86C7F">
              <w:rPr>
                <w:rFonts w:ascii="Times New Roman" w:hAnsi="Times New Roman" w:cs="Times New Roman"/>
                <w:sz w:val="24"/>
                <w:szCs w:val="24"/>
              </w:rPr>
              <w:t xml:space="preserve">Without High Reputation, Capital </w:t>
            </w:r>
          </w:p>
          <w:p w14:paraId="21D8D550" w14:textId="75036C51" w:rsidR="00143739" w:rsidRPr="00D86C7F" w:rsidRDefault="00143739"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Low Supply chain management Efficiency</w:t>
            </w:r>
          </w:p>
          <w:p w14:paraId="73999229" w14:textId="1A7253FC" w:rsidR="00143739" w:rsidRPr="00D86C7F" w:rsidRDefault="00143739"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New Master Degrees of Engineering lack of industry training.</w:t>
            </w:r>
          </w:p>
          <w:p w14:paraId="0AFDDBA0" w14:textId="683C52E5" w:rsidR="00143739" w:rsidRPr="00D86C7F" w:rsidRDefault="00143739"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Lack of marketing expertise</w:t>
            </w:r>
          </w:p>
          <w:p w14:paraId="06B4F463" w14:textId="24B08DED" w:rsidR="00143739" w:rsidRPr="00D86C7F" w:rsidRDefault="00143739" w:rsidP="00143739">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New product or service lack of market evaluation</w:t>
            </w:r>
          </w:p>
          <w:p w14:paraId="244186D4" w14:textId="53C4CAE8" w:rsidR="00A221FE" w:rsidRPr="00D86C7F" w:rsidRDefault="00A221FE" w:rsidP="00A221FE">
            <w:pPr>
              <w:pStyle w:val="ListParagraph"/>
              <w:numPr>
                <w:ilvl w:val="0"/>
                <w:numId w:val="14"/>
              </w:numPr>
              <w:rPr>
                <w:rFonts w:ascii="Times New Roman" w:hAnsi="Times New Roman" w:cs="Times New Roman"/>
                <w:sz w:val="24"/>
                <w:szCs w:val="24"/>
              </w:rPr>
            </w:pPr>
            <w:r w:rsidRPr="00D86C7F">
              <w:rPr>
                <w:rFonts w:ascii="Times New Roman" w:hAnsi="Times New Roman" w:cs="Times New Roman"/>
                <w:sz w:val="24"/>
                <w:szCs w:val="24"/>
              </w:rPr>
              <w:t>Constraint access to natural resources</w:t>
            </w:r>
          </w:p>
          <w:p w14:paraId="6A60A8CB" w14:textId="65893158" w:rsidR="00E53DED" w:rsidRPr="00D86C7F" w:rsidRDefault="00E53DED" w:rsidP="00143739">
            <w:pPr>
              <w:shd w:val="clear" w:color="auto" w:fill="FFFFFF"/>
              <w:spacing w:after="60"/>
              <w:ind w:left="720" w:right="300"/>
              <w:jc w:val="both"/>
              <w:rPr>
                <w:rFonts w:ascii="Times New Roman" w:eastAsia="Times New Roman" w:hAnsi="Times New Roman" w:cs="Times New Roman"/>
                <w:color w:val="444444"/>
                <w:sz w:val="24"/>
                <w:szCs w:val="24"/>
                <w:lang w:val="en-US" w:eastAsia="zh-CN"/>
              </w:rPr>
            </w:pPr>
          </w:p>
          <w:p w14:paraId="4EBC3B87" w14:textId="77777777" w:rsidR="009E1094" w:rsidRPr="00D86C7F" w:rsidRDefault="009E1094" w:rsidP="0017112E">
            <w:pPr>
              <w:pStyle w:val="ListParagraph"/>
              <w:rPr>
                <w:rFonts w:ascii="Times New Roman" w:hAnsi="Times New Roman" w:cs="Times New Roman"/>
                <w:b/>
                <w:sz w:val="24"/>
                <w:szCs w:val="24"/>
              </w:rPr>
            </w:pPr>
          </w:p>
        </w:tc>
      </w:tr>
      <w:tr w:rsidR="009E1094" w:rsidRPr="00D86C7F" w14:paraId="037DF797" w14:textId="77777777" w:rsidTr="0017112E">
        <w:trPr>
          <w:trHeight w:val="3818"/>
        </w:trPr>
        <w:tc>
          <w:tcPr>
            <w:tcW w:w="4621" w:type="dxa"/>
          </w:tcPr>
          <w:p w14:paraId="1BF57B39" w14:textId="1C64221A" w:rsidR="00550FAF" w:rsidRPr="00D86C7F" w:rsidRDefault="00550FAF" w:rsidP="00550FAF">
            <w:pPr>
              <w:rPr>
                <w:rStyle w:val="md-plain"/>
                <w:rFonts w:ascii="Times New Roman" w:hAnsi="Times New Roman" w:cs="Times New Roman"/>
                <w:b/>
                <w:sz w:val="24"/>
                <w:szCs w:val="24"/>
              </w:rPr>
            </w:pPr>
            <w:proofErr w:type="spellStart"/>
            <w:r w:rsidRPr="00D86C7F">
              <w:rPr>
                <w:rStyle w:val="md-plain"/>
                <w:rFonts w:ascii="Times New Roman" w:hAnsi="Times New Roman" w:cs="Times New Roman"/>
                <w:b/>
                <w:sz w:val="24"/>
                <w:szCs w:val="24"/>
              </w:rPr>
              <w:t>Opportunties</w:t>
            </w:r>
            <w:proofErr w:type="spellEnd"/>
          </w:p>
          <w:p w14:paraId="293493B1" w14:textId="7242D88D"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Available and enthusiastic labour </w:t>
            </w:r>
          </w:p>
          <w:p w14:paraId="6112BD79" w14:textId="097AA0B2"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Reasonable prices for raw materials</w:t>
            </w:r>
          </w:p>
          <w:p w14:paraId="26FBB26F" w14:textId="40738FBA"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Helicopter Available for fast delivery</w:t>
            </w:r>
          </w:p>
          <w:p w14:paraId="20F9203F" w14:textId="2C5D9BDA"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Abundant forest resources supporting construction</w:t>
            </w:r>
          </w:p>
          <w:p w14:paraId="1056D526" w14:textId="1E30C666"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Impressive Product as the core of the whole project</w:t>
            </w:r>
          </w:p>
          <w:p w14:paraId="6E3BD87C" w14:textId="5038067A"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Successful negotiation with Local tribes and protest groups for construction without interference</w:t>
            </w:r>
          </w:p>
          <w:p w14:paraId="08ED0A68" w14:textId="62C60699"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A </w:t>
            </w:r>
            <w:r w:rsidR="008E0DE8" w:rsidRPr="00D86C7F">
              <w:rPr>
                <w:rStyle w:val="md-plain"/>
                <w:color w:val="333333"/>
              </w:rPr>
              <w:t xml:space="preserve">solution in reducing negative consequences of </w:t>
            </w:r>
            <w:r w:rsidRPr="00D86C7F">
              <w:rPr>
                <w:rStyle w:val="md-plain"/>
                <w:color w:val="333333"/>
              </w:rPr>
              <w:t xml:space="preserve">the high temperature and humidity </w:t>
            </w:r>
            <w:r w:rsidR="008E0DE8" w:rsidRPr="00D86C7F">
              <w:rPr>
                <w:rStyle w:val="md-plain"/>
                <w:color w:val="333333"/>
              </w:rPr>
              <w:t xml:space="preserve">on </w:t>
            </w:r>
            <w:r w:rsidRPr="00D86C7F">
              <w:rPr>
                <w:rStyle w:val="md-plain"/>
                <w:color w:val="333333"/>
              </w:rPr>
              <w:t>working</w:t>
            </w:r>
          </w:p>
          <w:p w14:paraId="08B4E6EA" w14:textId="69F262DF" w:rsidR="00D71EC8" w:rsidRPr="00D86C7F" w:rsidRDefault="00D71EC8" w:rsidP="00550FAF">
            <w:pPr>
              <w:pStyle w:val="md-end-block"/>
              <w:numPr>
                <w:ilvl w:val="0"/>
                <w:numId w:val="16"/>
              </w:numPr>
              <w:jc w:val="both"/>
              <w:rPr>
                <w:rStyle w:val="md-plain"/>
                <w:color w:val="333333"/>
              </w:rPr>
            </w:pPr>
            <w:r w:rsidRPr="00D86C7F">
              <w:rPr>
                <w:rStyle w:val="md-plain"/>
                <w:color w:val="333333"/>
              </w:rPr>
              <w:t xml:space="preserve"> Specialized workforce on the market available for use.</w:t>
            </w:r>
          </w:p>
          <w:p w14:paraId="5EAC156B" w14:textId="61F802D5" w:rsidR="0070455D" w:rsidRPr="00D86C7F" w:rsidRDefault="00D71EC8" w:rsidP="00550FAF">
            <w:pPr>
              <w:pStyle w:val="md-end-block"/>
              <w:numPr>
                <w:ilvl w:val="0"/>
                <w:numId w:val="16"/>
              </w:numPr>
              <w:jc w:val="both"/>
            </w:pPr>
            <w:r w:rsidRPr="00D86C7F">
              <w:rPr>
                <w:rStyle w:val="md-plain"/>
                <w:color w:val="333333"/>
              </w:rPr>
              <w:lastRenderedPageBreak/>
              <w:t xml:space="preserve"> Fixtures, fittings and specialist equipment are brought with shipping fee covered</w:t>
            </w:r>
          </w:p>
        </w:tc>
        <w:tc>
          <w:tcPr>
            <w:tcW w:w="4621" w:type="dxa"/>
          </w:tcPr>
          <w:p w14:paraId="0ABE848A" w14:textId="77777777" w:rsidR="009E1094" w:rsidRPr="00D86C7F" w:rsidRDefault="009E1094" w:rsidP="009E1094">
            <w:pPr>
              <w:rPr>
                <w:rFonts w:ascii="Times New Roman" w:hAnsi="Times New Roman" w:cs="Times New Roman"/>
                <w:b/>
                <w:sz w:val="24"/>
                <w:szCs w:val="24"/>
              </w:rPr>
            </w:pPr>
            <w:r w:rsidRPr="00D86C7F">
              <w:rPr>
                <w:rFonts w:ascii="Times New Roman" w:hAnsi="Times New Roman" w:cs="Times New Roman"/>
                <w:b/>
                <w:sz w:val="24"/>
                <w:szCs w:val="24"/>
              </w:rPr>
              <w:lastRenderedPageBreak/>
              <w:t>Threats</w:t>
            </w:r>
          </w:p>
          <w:p w14:paraId="45C25476" w14:textId="77777777" w:rsidR="00F075D9" w:rsidRPr="00D86C7F" w:rsidRDefault="00F075D9" w:rsidP="00F075D9">
            <w:pPr>
              <w:pStyle w:val="md-end-block"/>
              <w:numPr>
                <w:ilvl w:val="0"/>
                <w:numId w:val="16"/>
              </w:numPr>
              <w:jc w:val="both"/>
              <w:rPr>
                <w:color w:val="333333"/>
              </w:rPr>
            </w:pPr>
            <w:r w:rsidRPr="00D86C7F">
              <w:rPr>
                <w:rStyle w:val="md-plain"/>
                <w:color w:val="333333"/>
              </w:rPr>
              <w:t>Hard to recruit a specialized workforce, satisfying the requirement</w:t>
            </w:r>
          </w:p>
          <w:p w14:paraId="4B2F04C3" w14:textId="77777777" w:rsidR="00F075D9" w:rsidRPr="00D86C7F" w:rsidRDefault="00F075D9" w:rsidP="00F075D9">
            <w:pPr>
              <w:pStyle w:val="md-end-block"/>
              <w:numPr>
                <w:ilvl w:val="0"/>
                <w:numId w:val="16"/>
              </w:numPr>
              <w:jc w:val="both"/>
              <w:rPr>
                <w:color w:val="333333"/>
              </w:rPr>
            </w:pPr>
            <w:r w:rsidRPr="00D86C7F">
              <w:rPr>
                <w:rStyle w:val="md-plain"/>
                <w:color w:val="333333"/>
              </w:rPr>
              <w:t>Raw materials and tools from Ecuador are out of stock.</w:t>
            </w:r>
          </w:p>
          <w:p w14:paraId="65D69B22" w14:textId="5687328F" w:rsidR="00F075D9" w:rsidRPr="00D86C7F" w:rsidRDefault="00F075D9" w:rsidP="00F075D9">
            <w:pPr>
              <w:pStyle w:val="md-end-block"/>
              <w:numPr>
                <w:ilvl w:val="0"/>
                <w:numId w:val="16"/>
              </w:numPr>
              <w:jc w:val="both"/>
              <w:rPr>
                <w:color w:val="333333"/>
              </w:rPr>
            </w:pPr>
            <w:r w:rsidRPr="00D86C7F">
              <w:rPr>
                <w:rStyle w:val="md-plain"/>
                <w:color w:val="333333"/>
              </w:rPr>
              <w:t xml:space="preserve">Transport </w:t>
            </w:r>
            <w:r w:rsidR="002123EA" w:rsidRPr="00D86C7F">
              <w:rPr>
                <w:rStyle w:val="md-plain"/>
                <w:color w:val="333333"/>
              </w:rPr>
              <w:t>L</w:t>
            </w:r>
            <w:r w:rsidRPr="00D86C7F">
              <w:rPr>
                <w:rStyle w:val="md-plain"/>
                <w:color w:val="333333"/>
              </w:rPr>
              <w:t xml:space="preserve">inks are broken due to </w:t>
            </w:r>
            <w:r w:rsidR="002123EA" w:rsidRPr="00D86C7F">
              <w:rPr>
                <w:rStyle w:val="md-plain"/>
                <w:color w:val="333333"/>
              </w:rPr>
              <w:t>v</w:t>
            </w:r>
            <w:r w:rsidRPr="00D86C7F">
              <w:rPr>
                <w:rStyle w:val="md-plain"/>
                <w:color w:val="333333"/>
              </w:rPr>
              <w:t>ehicle</w:t>
            </w:r>
            <w:r w:rsidR="008E0DE8" w:rsidRPr="00D86C7F">
              <w:rPr>
                <w:rStyle w:val="md-plain"/>
                <w:color w:val="333333"/>
              </w:rPr>
              <w:t xml:space="preserve">’s </w:t>
            </w:r>
            <w:r w:rsidR="002123EA" w:rsidRPr="00D86C7F">
              <w:rPr>
                <w:rStyle w:val="md-plain"/>
                <w:color w:val="333333"/>
              </w:rPr>
              <w:t>f</w:t>
            </w:r>
            <w:r w:rsidR="008E0DE8" w:rsidRPr="00D86C7F">
              <w:rPr>
                <w:rStyle w:val="md-plain"/>
                <w:color w:val="333333"/>
              </w:rPr>
              <w:t>law.</w:t>
            </w:r>
          </w:p>
          <w:p w14:paraId="750A4F93" w14:textId="243284AB" w:rsidR="00F075D9" w:rsidRPr="00D86C7F" w:rsidRDefault="00F075D9" w:rsidP="00F075D9">
            <w:pPr>
              <w:pStyle w:val="md-end-block"/>
              <w:numPr>
                <w:ilvl w:val="0"/>
                <w:numId w:val="16"/>
              </w:numPr>
              <w:jc w:val="both"/>
              <w:rPr>
                <w:color w:val="333333"/>
              </w:rPr>
            </w:pPr>
            <w:r w:rsidRPr="00D86C7F">
              <w:rPr>
                <w:rStyle w:val="md-plain"/>
                <w:color w:val="333333"/>
              </w:rPr>
              <w:t xml:space="preserve">Transport </w:t>
            </w:r>
            <w:r w:rsidR="002123EA" w:rsidRPr="00D86C7F">
              <w:rPr>
                <w:rStyle w:val="md-plain"/>
                <w:color w:val="333333"/>
              </w:rPr>
              <w:t>L</w:t>
            </w:r>
            <w:r w:rsidRPr="00D86C7F">
              <w:rPr>
                <w:rStyle w:val="md-plain"/>
                <w:color w:val="333333"/>
              </w:rPr>
              <w:t xml:space="preserve">inks are broken due to </w:t>
            </w:r>
            <w:r w:rsidR="002123EA" w:rsidRPr="00D86C7F">
              <w:rPr>
                <w:rStyle w:val="md-plain"/>
                <w:color w:val="333333"/>
              </w:rPr>
              <w:t>b</w:t>
            </w:r>
            <w:r w:rsidRPr="00D86C7F">
              <w:rPr>
                <w:rStyle w:val="md-plain"/>
                <w:color w:val="333333"/>
              </w:rPr>
              <w:t xml:space="preserve">ad </w:t>
            </w:r>
            <w:r w:rsidR="002123EA" w:rsidRPr="00D86C7F">
              <w:rPr>
                <w:rStyle w:val="md-plain"/>
                <w:color w:val="333333"/>
              </w:rPr>
              <w:t>w</w:t>
            </w:r>
            <w:r w:rsidRPr="00D86C7F">
              <w:rPr>
                <w:rStyle w:val="md-plain"/>
                <w:color w:val="333333"/>
              </w:rPr>
              <w:t>eather</w:t>
            </w:r>
          </w:p>
          <w:p w14:paraId="279BADA5" w14:textId="77777777" w:rsidR="00F075D9" w:rsidRPr="00D86C7F" w:rsidRDefault="00F075D9" w:rsidP="00F075D9">
            <w:pPr>
              <w:pStyle w:val="md-end-block"/>
              <w:numPr>
                <w:ilvl w:val="0"/>
                <w:numId w:val="16"/>
              </w:numPr>
              <w:jc w:val="both"/>
              <w:rPr>
                <w:color w:val="333333"/>
              </w:rPr>
            </w:pPr>
            <w:r w:rsidRPr="00D86C7F">
              <w:rPr>
                <w:rStyle w:val="md-plain"/>
                <w:color w:val="333333"/>
              </w:rPr>
              <w:t>International workforce suffers from harsh environment, influencing the productivity.</w:t>
            </w:r>
          </w:p>
          <w:p w14:paraId="1A615482" w14:textId="77777777" w:rsidR="00F075D9" w:rsidRPr="00D86C7F" w:rsidRDefault="00F075D9" w:rsidP="00F075D9">
            <w:pPr>
              <w:pStyle w:val="md-end-block"/>
              <w:numPr>
                <w:ilvl w:val="0"/>
                <w:numId w:val="16"/>
              </w:numPr>
              <w:jc w:val="both"/>
              <w:rPr>
                <w:color w:val="333333"/>
              </w:rPr>
            </w:pPr>
            <w:r w:rsidRPr="00D86C7F">
              <w:rPr>
                <w:rStyle w:val="md-plain"/>
                <w:color w:val="333333"/>
              </w:rPr>
              <w:t>Disagreement with local tribes and protest groups</w:t>
            </w:r>
          </w:p>
          <w:p w14:paraId="22F3B03B" w14:textId="77777777" w:rsidR="00F075D9" w:rsidRPr="00D86C7F" w:rsidRDefault="00F075D9" w:rsidP="00F075D9">
            <w:pPr>
              <w:pStyle w:val="md-end-block"/>
              <w:numPr>
                <w:ilvl w:val="0"/>
                <w:numId w:val="16"/>
              </w:numPr>
              <w:jc w:val="both"/>
              <w:rPr>
                <w:color w:val="333333"/>
              </w:rPr>
            </w:pPr>
            <w:r w:rsidRPr="00D86C7F">
              <w:rPr>
                <w:rStyle w:val="md-plain"/>
                <w:color w:val="333333"/>
              </w:rPr>
              <w:t xml:space="preserve">Harms and injuries caused during the deforestation </w:t>
            </w:r>
          </w:p>
          <w:p w14:paraId="79BC9954" w14:textId="62554078" w:rsidR="00F075D9" w:rsidRPr="00D86C7F" w:rsidRDefault="00F075D9" w:rsidP="00F075D9">
            <w:pPr>
              <w:pStyle w:val="md-end-block"/>
              <w:numPr>
                <w:ilvl w:val="0"/>
                <w:numId w:val="16"/>
              </w:numPr>
              <w:jc w:val="both"/>
              <w:rPr>
                <w:color w:val="333333"/>
              </w:rPr>
            </w:pPr>
            <w:r w:rsidRPr="00D86C7F">
              <w:rPr>
                <w:rStyle w:val="md-plain"/>
                <w:color w:val="333333"/>
              </w:rPr>
              <w:t>Water scarcity due to geograph</w:t>
            </w:r>
            <w:r w:rsidR="002123EA" w:rsidRPr="00D86C7F">
              <w:rPr>
                <w:rStyle w:val="md-plain"/>
                <w:color w:val="333333"/>
              </w:rPr>
              <w:t>ical factors (i.e. no rainfall).</w:t>
            </w:r>
          </w:p>
          <w:p w14:paraId="535319CF" w14:textId="58DE616B" w:rsidR="00F075D9" w:rsidRPr="00D86C7F" w:rsidRDefault="00F075D9" w:rsidP="00F075D9">
            <w:pPr>
              <w:pStyle w:val="md-end-block"/>
              <w:numPr>
                <w:ilvl w:val="0"/>
                <w:numId w:val="16"/>
              </w:numPr>
              <w:jc w:val="both"/>
              <w:rPr>
                <w:color w:val="333333"/>
              </w:rPr>
            </w:pPr>
            <w:r w:rsidRPr="00D86C7F">
              <w:rPr>
                <w:rStyle w:val="md-plain"/>
                <w:color w:val="333333"/>
              </w:rPr>
              <w:lastRenderedPageBreak/>
              <w:t>Glass is broken in Safety Violation</w:t>
            </w:r>
            <w:r w:rsidR="002123EA" w:rsidRPr="00D86C7F">
              <w:rPr>
                <w:rStyle w:val="md-plain"/>
                <w:color w:val="333333"/>
              </w:rPr>
              <w:t xml:space="preserve"> (i.e. attack from the </w:t>
            </w:r>
            <w:r w:rsidR="002123EA" w:rsidRPr="00D86C7F">
              <w:rPr>
                <w:rStyle w:val="md-plain"/>
                <w:color w:val="333333"/>
              </w:rPr>
              <w:t>Tyrannosaurus Re</w:t>
            </w:r>
            <w:r w:rsidR="002123EA" w:rsidRPr="00D86C7F">
              <w:rPr>
                <w:rStyle w:val="md-plain"/>
                <w:color w:val="333333"/>
              </w:rPr>
              <w:t>x).</w:t>
            </w:r>
          </w:p>
          <w:p w14:paraId="52C5A5FF" w14:textId="25E4E3D8" w:rsidR="00A85B64" w:rsidRPr="00D86C7F" w:rsidRDefault="00A85B64" w:rsidP="00F075D9">
            <w:pPr>
              <w:rPr>
                <w:rFonts w:ascii="Times New Roman" w:hAnsi="Times New Roman" w:cs="Times New Roman"/>
                <w:sz w:val="24"/>
                <w:szCs w:val="24"/>
                <w:lang w:val="en-US"/>
              </w:rPr>
            </w:pPr>
          </w:p>
        </w:tc>
      </w:tr>
    </w:tbl>
    <w:p w14:paraId="12900811" w14:textId="77777777" w:rsidR="0070455D" w:rsidRPr="00D86C7F" w:rsidRDefault="0070455D" w:rsidP="009E1094">
      <w:pPr>
        <w:rPr>
          <w:rFonts w:ascii="Times New Roman" w:hAnsi="Times New Roman" w:cs="Times New Roman"/>
          <w:sz w:val="24"/>
          <w:szCs w:val="24"/>
        </w:rPr>
      </w:pPr>
    </w:p>
    <w:p w14:paraId="257C80C4" w14:textId="63CB4506" w:rsidR="00667BCF" w:rsidRPr="00D86C7F" w:rsidRDefault="0070455D" w:rsidP="002123EA">
      <w:pPr>
        <w:pStyle w:val="ListParagraph"/>
        <w:numPr>
          <w:ilvl w:val="0"/>
          <w:numId w:val="2"/>
        </w:numPr>
        <w:rPr>
          <w:rFonts w:ascii="Times New Roman" w:hAnsi="Times New Roman" w:cs="Times New Roman"/>
          <w:sz w:val="24"/>
          <w:szCs w:val="24"/>
        </w:rPr>
      </w:pPr>
      <w:r w:rsidRPr="00D86C7F">
        <w:rPr>
          <w:rFonts w:ascii="Times New Roman" w:hAnsi="Times New Roman" w:cs="Times New Roman"/>
          <w:sz w:val="24"/>
          <w:szCs w:val="24"/>
        </w:rPr>
        <w:t xml:space="preserve">In the space below; devise a </w:t>
      </w:r>
      <w:r w:rsidRPr="00D86C7F">
        <w:rPr>
          <w:rFonts w:ascii="Times New Roman" w:hAnsi="Times New Roman" w:cs="Times New Roman"/>
          <w:b/>
          <w:sz w:val="24"/>
          <w:szCs w:val="24"/>
        </w:rPr>
        <w:t>SMART</w:t>
      </w:r>
      <w:r w:rsidRPr="00D86C7F">
        <w:rPr>
          <w:rFonts w:ascii="Times New Roman" w:hAnsi="Times New Roman" w:cs="Times New Roman"/>
          <w:sz w:val="24"/>
          <w:szCs w:val="24"/>
        </w:rPr>
        <w:t xml:space="preserve"> objective for your project.</w:t>
      </w:r>
      <w:r w:rsidR="00667BCF" w:rsidRPr="00D86C7F">
        <w:rPr>
          <w:rFonts w:ascii="Times New Roman" w:hAnsi="Times New Roman" w:cs="Times New Roman"/>
          <w:sz w:val="24"/>
          <w:szCs w:val="24"/>
        </w:rPr>
        <w:tab/>
      </w:r>
    </w:p>
    <w:p w14:paraId="0C393300" w14:textId="4A4CFFDB" w:rsidR="00667BCF" w:rsidRPr="00D86C7F" w:rsidRDefault="00667BCF" w:rsidP="00740847">
      <w:pPr>
        <w:spacing w:after="0"/>
        <w:jc w:val="both"/>
        <w:rPr>
          <w:rFonts w:ascii="Times New Roman" w:hAnsi="Times New Roman" w:cs="Times New Roman"/>
          <w:sz w:val="24"/>
          <w:szCs w:val="24"/>
        </w:rPr>
      </w:pPr>
      <w:r w:rsidRPr="00D86C7F">
        <w:rPr>
          <w:rFonts w:ascii="Times New Roman" w:hAnsi="Times New Roman" w:cs="Times New Roman"/>
          <w:sz w:val="24"/>
          <w:szCs w:val="24"/>
        </w:rPr>
        <w:t>“</w:t>
      </w:r>
      <w:r w:rsidR="002123EA" w:rsidRPr="00D86C7F">
        <w:rPr>
          <w:rFonts w:ascii="Times New Roman" w:hAnsi="Times New Roman" w:cs="Times New Roman"/>
          <w:sz w:val="24"/>
          <w:szCs w:val="24"/>
        </w:rPr>
        <w:t>To design, simulate, fabricate and test an Tyrannosaurus Rex Enclosure with a walkway for visitors which should be completely enclosed with viewing windows (20m long, 4m high and 2m wide) (windows are 1m x 3m), Electric fencing around the perimeter (1km*1km fencing with 10 m high), Thermal cameras to be installed to monitor t-rex movement (minimum of 4 cameras), A feeding lift for the pen  using Cranes, Steel reinforced concrete, Wood, Glass, A Water supply, Plumbing, Towers, Data relay system, Plants, Excavator, Electric circuitry , to enable a Tyrannosaurus Rex Enclosure, where people may go on the walk way in seeing the Tyrannosaurus Rex eating and playing as the premier exhibition in the park with impressive but incredibly secure characteristics. Thus, it is built with a be highly secure with a concealed walkway through the enclosure containing a feeding mechanism for the dinosaur and era specific foliage and terrain, by February 26 2021</w:t>
      </w:r>
      <w:r w:rsidRPr="00D86C7F">
        <w:rPr>
          <w:rFonts w:ascii="Times New Roman" w:hAnsi="Times New Roman" w:cs="Times New Roman"/>
          <w:sz w:val="24"/>
          <w:szCs w:val="24"/>
        </w:rPr>
        <w:t>”</w:t>
      </w:r>
    </w:p>
    <w:p w14:paraId="1970D8E9" w14:textId="193E1A3F" w:rsidR="00B01A8D" w:rsidRPr="00D86C7F" w:rsidRDefault="00B01A8D" w:rsidP="00667BCF">
      <w:pPr>
        <w:spacing w:after="0"/>
        <w:rPr>
          <w:rFonts w:ascii="Times New Roman" w:hAnsi="Times New Roman" w:cs="Times New Roman"/>
          <w:sz w:val="24"/>
          <w:szCs w:val="24"/>
        </w:rPr>
      </w:pPr>
    </w:p>
    <w:p w14:paraId="59D69B9C" w14:textId="77777777" w:rsidR="00B01A8D" w:rsidRPr="00D86C7F" w:rsidRDefault="00B01A8D" w:rsidP="00667BCF">
      <w:pPr>
        <w:spacing w:after="0"/>
        <w:rPr>
          <w:rFonts w:ascii="Times New Roman" w:hAnsi="Times New Roman" w:cs="Times New Roman"/>
          <w:sz w:val="24"/>
          <w:szCs w:val="24"/>
        </w:rPr>
      </w:pPr>
    </w:p>
    <w:p w14:paraId="6263BF48" w14:textId="77777777" w:rsidR="00667BCF" w:rsidRPr="00D86C7F" w:rsidRDefault="00667BCF" w:rsidP="004765C0">
      <w:pPr>
        <w:spacing w:after="0"/>
        <w:rPr>
          <w:rFonts w:ascii="Times New Roman" w:hAnsi="Times New Roman" w:cs="Times New Roman"/>
          <w:sz w:val="24"/>
          <w:szCs w:val="24"/>
          <w:lang w:val="en-US"/>
        </w:rPr>
      </w:pPr>
    </w:p>
    <w:p w14:paraId="4154117C" w14:textId="32D97473" w:rsidR="00667BCF" w:rsidRPr="00D86C7F" w:rsidRDefault="00667BCF" w:rsidP="004765C0">
      <w:pPr>
        <w:spacing w:after="0"/>
        <w:rPr>
          <w:rFonts w:ascii="Times New Roman" w:hAnsi="Times New Roman" w:cs="Times New Roman"/>
          <w:sz w:val="24"/>
          <w:szCs w:val="24"/>
        </w:rPr>
      </w:pPr>
    </w:p>
    <w:p w14:paraId="2A3FC7DB" w14:textId="6BE2D966" w:rsidR="00667BCF" w:rsidRPr="00D86C7F" w:rsidRDefault="00667BCF" w:rsidP="004765C0">
      <w:pPr>
        <w:spacing w:after="0"/>
        <w:rPr>
          <w:rFonts w:ascii="Times New Roman" w:hAnsi="Times New Roman" w:cs="Times New Roman"/>
          <w:sz w:val="24"/>
          <w:szCs w:val="24"/>
        </w:rPr>
      </w:pPr>
    </w:p>
    <w:p w14:paraId="78BB0AC6" w14:textId="3A993D59" w:rsidR="00667BCF" w:rsidRPr="00D86C7F" w:rsidRDefault="00667BCF" w:rsidP="004765C0">
      <w:pPr>
        <w:spacing w:after="0"/>
        <w:rPr>
          <w:rFonts w:ascii="Times New Roman" w:hAnsi="Times New Roman" w:cs="Times New Roman"/>
          <w:sz w:val="24"/>
          <w:szCs w:val="24"/>
        </w:rPr>
      </w:pPr>
    </w:p>
    <w:p w14:paraId="23D35D12" w14:textId="7EA637EE" w:rsidR="00667BCF" w:rsidRPr="00D86C7F" w:rsidRDefault="00667BCF" w:rsidP="004765C0">
      <w:pPr>
        <w:spacing w:after="0"/>
        <w:rPr>
          <w:rFonts w:ascii="Times New Roman" w:hAnsi="Times New Roman" w:cs="Times New Roman"/>
          <w:sz w:val="24"/>
          <w:szCs w:val="24"/>
        </w:rPr>
      </w:pPr>
    </w:p>
    <w:p w14:paraId="49BC8EBC" w14:textId="61BCA414" w:rsidR="00667BCF" w:rsidRPr="00D86C7F" w:rsidRDefault="00667BCF" w:rsidP="004765C0">
      <w:pPr>
        <w:spacing w:after="0"/>
        <w:rPr>
          <w:rFonts w:ascii="Times New Roman" w:hAnsi="Times New Roman" w:cs="Times New Roman"/>
          <w:sz w:val="24"/>
          <w:szCs w:val="24"/>
        </w:rPr>
      </w:pPr>
    </w:p>
    <w:p w14:paraId="1CEF6EAE" w14:textId="2875D3C4" w:rsidR="00667BCF" w:rsidRPr="00D86C7F" w:rsidRDefault="00667BCF" w:rsidP="004765C0">
      <w:pPr>
        <w:spacing w:after="0"/>
        <w:rPr>
          <w:rFonts w:ascii="Times New Roman" w:hAnsi="Times New Roman" w:cs="Times New Roman"/>
          <w:sz w:val="24"/>
          <w:szCs w:val="24"/>
        </w:rPr>
      </w:pPr>
    </w:p>
    <w:p w14:paraId="4B49D5C7" w14:textId="6A9B0962" w:rsidR="00667BCF" w:rsidRPr="00D86C7F" w:rsidRDefault="00667BCF" w:rsidP="004765C0">
      <w:pPr>
        <w:spacing w:after="0"/>
        <w:rPr>
          <w:rFonts w:ascii="Times New Roman" w:hAnsi="Times New Roman" w:cs="Times New Roman"/>
          <w:sz w:val="24"/>
          <w:szCs w:val="24"/>
        </w:rPr>
      </w:pPr>
    </w:p>
    <w:p w14:paraId="58C3E97D" w14:textId="6EE14809" w:rsidR="00667BCF" w:rsidRPr="00D86C7F" w:rsidRDefault="00667BCF" w:rsidP="004765C0">
      <w:pPr>
        <w:spacing w:after="0"/>
        <w:rPr>
          <w:rFonts w:ascii="Times New Roman" w:hAnsi="Times New Roman" w:cs="Times New Roman"/>
          <w:sz w:val="24"/>
          <w:szCs w:val="24"/>
        </w:rPr>
      </w:pPr>
    </w:p>
    <w:p w14:paraId="53956320" w14:textId="2508A528" w:rsidR="00667BCF" w:rsidRPr="00D86C7F" w:rsidRDefault="00667BCF" w:rsidP="004765C0">
      <w:pPr>
        <w:spacing w:after="0"/>
        <w:rPr>
          <w:rFonts w:ascii="Times New Roman" w:hAnsi="Times New Roman" w:cs="Times New Roman"/>
          <w:sz w:val="24"/>
          <w:szCs w:val="24"/>
        </w:rPr>
      </w:pPr>
    </w:p>
    <w:p w14:paraId="57B4C3E6" w14:textId="4CCC3CA0" w:rsidR="00667BCF" w:rsidRPr="00D86C7F" w:rsidRDefault="00667BCF" w:rsidP="004765C0">
      <w:pPr>
        <w:spacing w:after="0"/>
        <w:rPr>
          <w:rFonts w:ascii="Times New Roman" w:hAnsi="Times New Roman" w:cs="Times New Roman"/>
          <w:sz w:val="24"/>
          <w:szCs w:val="24"/>
        </w:rPr>
      </w:pPr>
    </w:p>
    <w:p w14:paraId="523E9972" w14:textId="469183A7" w:rsidR="00667BCF" w:rsidRPr="00D86C7F" w:rsidRDefault="00667BCF" w:rsidP="004765C0">
      <w:pPr>
        <w:spacing w:after="0"/>
        <w:rPr>
          <w:rFonts w:ascii="Times New Roman" w:hAnsi="Times New Roman" w:cs="Times New Roman"/>
          <w:sz w:val="24"/>
          <w:szCs w:val="24"/>
        </w:rPr>
      </w:pPr>
    </w:p>
    <w:p w14:paraId="57748452" w14:textId="77777777" w:rsidR="00667BCF" w:rsidRPr="00D86C7F" w:rsidRDefault="00667BCF" w:rsidP="004765C0">
      <w:pPr>
        <w:spacing w:after="0"/>
        <w:rPr>
          <w:rFonts w:ascii="Times New Roman" w:hAnsi="Times New Roman" w:cs="Times New Roman"/>
          <w:sz w:val="24"/>
          <w:szCs w:val="24"/>
        </w:rPr>
      </w:pPr>
    </w:p>
    <w:p w14:paraId="6A0338C5" w14:textId="77777777" w:rsidR="0070455D" w:rsidRPr="00D86C7F" w:rsidRDefault="0070455D" w:rsidP="0070455D">
      <w:pPr>
        <w:pStyle w:val="ListParagraph"/>
        <w:numPr>
          <w:ilvl w:val="0"/>
          <w:numId w:val="2"/>
        </w:numPr>
        <w:spacing w:after="0"/>
        <w:rPr>
          <w:rFonts w:ascii="Times New Roman" w:hAnsi="Times New Roman" w:cs="Times New Roman"/>
          <w:sz w:val="24"/>
          <w:szCs w:val="24"/>
        </w:rPr>
      </w:pPr>
      <w:r w:rsidRPr="00D86C7F">
        <w:rPr>
          <w:rFonts w:ascii="Times New Roman" w:hAnsi="Times New Roman" w:cs="Times New Roman"/>
          <w:sz w:val="24"/>
          <w:szCs w:val="24"/>
        </w:rPr>
        <w:t xml:space="preserve">In no more than </w:t>
      </w:r>
      <w:r w:rsidRPr="00D86C7F">
        <w:rPr>
          <w:rFonts w:ascii="Times New Roman" w:hAnsi="Times New Roman" w:cs="Times New Roman"/>
          <w:b/>
          <w:sz w:val="24"/>
          <w:szCs w:val="24"/>
        </w:rPr>
        <w:t>200 words</w:t>
      </w:r>
      <w:r w:rsidRPr="00D86C7F">
        <w:rPr>
          <w:rFonts w:ascii="Times New Roman" w:hAnsi="Times New Roman" w:cs="Times New Roman"/>
          <w:sz w:val="24"/>
          <w:szCs w:val="24"/>
        </w:rPr>
        <w:t xml:space="preserve">, </w:t>
      </w:r>
      <w:r w:rsidR="00333DA0" w:rsidRPr="00D86C7F">
        <w:rPr>
          <w:rFonts w:ascii="Times New Roman" w:hAnsi="Times New Roman" w:cs="Times New Roman"/>
          <w:sz w:val="24"/>
          <w:szCs w:val="24"/>
        </w:rPr>
        <w:t>analyse and discuss the findings of your SWOT analysis.</w:t>
      </w:r>
    </w:p>
    <w:p w14:paraId="235AFF8C" w14:textId="77777777" w:rsidR="00F84DEB" w:rsidRPr="00D86C7F" w:rsidRDefault="00F84DEB" w:rsidP="00F84DEB">
      <w:pPr>
        <w:rPr>
          <w:rFonts w:ascii="Times New Roman" w:hAnsi="Times New Roman" w:cs="Times New Roman"/>
          <w:sz w:val="24"/>
          <w:szCs w:val="24"/>
        </w:rPr>
      </w:pPr>
      <w:r w:rsidRPr="00D86C7F">
        <w:rPr>
          <w:rFonts w:ascii="Times New Roman" w:hAnsi="Times New Roman" w:cs="Times New Roman"/>
          <w:sz w:val="24"/>
          <w:szCs w:val="24"/>
        </w:rPr>
        <w:lastRenderedPageBreak/>
        <w:t>As a high standard construction building company, even if at the early stage of our professional careers, we are all professional engineers with a master of engineering degree. Additionally, we are equipped with Project Risk Management Experience, in training the engineering disciplinaries from electronic to computer engineering. Furthermore, we are a group with high Delivery Efficiency, indicating that we will finish every deadline the moment they occurred with our full efforts. What is more, we guaranteed a high Level of Product Quality inherited from our high standard of academic integrity of the University of Liverpool. Moreover, we have been equipped with Advanced Group Communication Skills via Microsoft Teams, Project, and Visio for well-understood group planning.</w:t>
      </w:r>
    </w:p>
    <w:p w14:paraId="496F26C6" w14:textId="750A5F0B" w:rsidR="00306B2A" w:rsidRPr="00D86C7F" w:rsidRDefault="00F84DEB" w:rsidP="00F84DEB">
      <w:pPr>
        <w:rPr>
          <w:rFonts w:ascii="Times New Roman" w:hAnsi="Times New Roman" w:cs="Times New Roman"/>
          <w:sz w:val="24"/>
          <w:szCs w:val="24"/>
        </w:rPr>
      </w:pPr>
      <w:r w:rsidRPr="00D86C7F">
        <w:rPr>
          <w:rFonts w:ascii="Times New Roman" w:hAnsi="Times New Roman" w:cs="Times New Roman"/>
          <w:sz w:val="24"/>
          <w:szCs w:val="24"/>
        </w:rPr>
        <w:t>However, we also have some limitations due to our electronic engineering background. There is a lack of mechanical engineering training. Additionally, as the industry-leading company, our service is expensive. What is more, as a start-up company, we are capable of limited to global recognitions. Furthermore, since construction is a system engineering, but there are limited supply chain management skills for professional industries. Moreover, as a company whose founders are all engineering background, there is a lack of marketing expertise for promoting our products.</w:t>
      </w:r>
      <w:r w:rsidR="00306B2A" w:rsidRPr="00D86C7F">
        <w:rPr>
          <w:rFonts w:ascii="Times New Roman" w:hAnsi="Times New Roman" w:cs="Times New Roman"/>
          <w:sz w:val="24"/>
          <w:szCs w:val="24"/>
        </w:rPr>
        <w:br w:type="page"/>
      </w:r>
    </w:p>
    <w:p w14:paraId="4A70CE81" w14:textId="7DDAAEC1" w:rsidR="00306B2A" w:rsidRPr="00D86C7F" w:rsidRDefault="00306B2A" w:rsidP="00306B2A">
      <w:pPr>
        <w:pStyle w:val="Heading2"/>
        <w:rPr>
          <w:rFonts w:ascii="Times New Roman" w:hAnsi="Times New Roman" w:cs="Times New Roman"/>
          <w:sz w:val="24"/>
          <w:szCs w:val="24"/>
        </w:rPr>
      </w:pPr>
      <w:r w:rsidRPr="00D86C7F">
        <w:rPr>
          <w:rFonts w:ascii="Times New Roman" w:hAnsi="Times New Roman" w:cs="Times New Roman"/>
          <w:sz w:val="24"/>
          <w:szCs w:val="24"/>
        </w:rPr>
        <w:lastRenderedPageBreak/>
        <w:t>Appendix 1 – Team Roles Document</w:t>
      </w:r>
    </w:p>
    <w:p w14:paraId="706767AB" w14:textId="77777777" w:rsidR="00BC68C6" w:rsidRPr="00D86C7F" w:rsidRDefault="00BC68C6" w:rsidP="00BC68C6">
      <w:pPr>
        <w:jc w:val="center"/>
        <w:rPr>
          <w:rFonts w:ascii="Times New Roman" w:hAnsi="Times New Roman" w:cs="Times New Roman"/>
          <w:b/>
          <w:sz w:val="24"/>
          <w:szCs w:val="24"/>
          <w:u w:val="single"/>
        </w:rPr>
      </w:pPr>
      <w:r w:rsidRPr="00D86C7F">
        <w:rPr>
          <w:rFonts w:ascii="Times New Roman" w:hAnsi="Times New Roman" w:cs="Times New Roman"/>
          <w:b/>
          <w:sz w:val="24"/>
          <w:szCs w:val="24"/>
          <w:u w:val="single"/>
        </w:rPr>
        <w:t>Team Roles</w:t>
      </w:r>
    </w:p>
    <w:p w14:paraId="4A010EEB" w14:textId="77777777" w:rsidR="00BC68C6" w:rsidRPr="00D86C7F" w:rsidRDefault="00BC68C6" w:rsidP="00BC68C6">
      <w:pPr>
        <w:rPr>
          <w:rFonts w:ascii="Times New Roman" w:hAnsi="Times New Roman" w:cs="Times New Roman"/>
          <w:sz w:val="24"/>
          <w:szCs w:val="24"/>
        </w:rPr>
      </w:pPr>
    </w:p>
    <w:p w14:paraId="25A63AB2" w14:textId="77777777" w:rsidR="00BC68C6" w:rsidRPr="00D86C7F" w:rsidRDefault="00BC68C6" w:rsidP="00BC68C6">
      <w:pPr>
        <w:rPr>
          <w:rFonts w:ascii="Times New Roman" w:hAnsi="Times New Roman" w:cs="Times New Roman"/>
          <w:sz w:val="24"/>
          <w:szCs w:val="24"/>
        </w:rPr>
      </w:pPr>
    </w:p>
    <w:p w14:paraId="752672A9" w14:textId="77777777" w:rsidR="00BC68C6" w:rsidRPr="00D86C7F" w:rsidRDefault="00BC68C6" w:rsidP="00BC68C6">
      <w:pPr>
        <w:rPr>
          <w:rFonts w:ascii="Times New Roman" w:hAnsi="Times New Roman" w:cs="Times New Roman"/>
          <w:sz w:val="24"/>
          <w:szCs w:val="24"/>
        </w:rPr>
      </w:pPr>
    </w:p>
    <w:p w14:paraId="5F09BFD8" w14:textId="77777777" w:rsidR="00BC68C6" w:rsidRPr="00D86C7F" w:rsidRDefault="00BC68C6" w:rsidP="00BC68C6">
      <w:pPr>
        <w:numPr>
          <w:ilvl w:val="0"/>
          <w:numId w:val="28"/>
        </w:numPr>
        <w:spacing w:after="0" w:line="240" w:lineRule="auto"/>
        <w:rPr>
          <w:rFonts w:ascii="Times New Roman" w:hAnsi="Times New Roman" w:cs="Times New Roman"/>
          <w:sz w:val="24"/>
          <w:szCs w:val="24"/>
        </w:rPr>
      </w:pPr>
      <w:r w:rsidRPr="00D86C7F">
        <w:rPr>
          <w:rFonts w:ascii="Times New Roman" w:hAnsi="Times New Roman" w:cs="Times New Roman"/>
          <w:sz w:val="24"/>
          <w:szCs w:val="24"/>
        </w:rPr>
        <w:t>The table below is to be filled in with the person’s name who will be taking each position for each task (</w:t>
      </w:r>
      <w:proofErr w:type="spellStart"/>
      <w:r w:rsidRPr="00D86C7F">
        <w:rPr>
          <w:rFonts w:ascii="Times New Roman" w:hAnsi="Times New Roman" w:cs="Times New Roman"/>
          <w:sz w:val="24"/>
          <w:szCs w:val="24"/>
        </w:rPr>
        <w:t>i.e</w:t>
      </w:r>
      <w:proofErr w:type="spellEnd"/>
      <w:r w:rsidRPr="00D86C7F">
        <w:rPr>
          <w:rFonts w:ascii="Times New Roman" w:hAnsi="Times New Roman" w:cs="Times New Roman"/>
          <w:sz w:val="24"/>
          <w:szCs w:val="24"/>
        </w:rPr>
        <w:t xml:space="preserve"> a different person for each </w:t>
      </w:r>
      <w:proofErr w:type="gramStart"/>
      <w:r w:rsidRPr="00D86C7F">
        <w:rPr>
          <w:rFonts w:ascii="Times New Roman" w:hAnsi="Times New Roman" w:cs="Times New Roman"/>
          <w:sz w:val="24"/>
          <w:szCs w:val="24"/>
        </w:rPr>
        <w:t>two week</w:t>
      </w:r>
      <w:proofErr w:type="gramEnd"/>
      <w:r w:rsidRPr="00D86C7F">
        <w:rPr>
          <w:rFonts w:ascii="Times New Roman" w:hAnsi="Times New Roman" w:cs="Times New Roman"/>
          <w:sz w:val="24"/>
          <w:szCs w:val="24"/>
        </w:rPr>
        <w:t xml:space="preserve"> period).  </w:t>
      </w:r>
    </w:p>
    <w:p w14:paraId="1411A474" w14:textId="77777777" w:rsidR="00BC68C6" w:rsidRPr="00D86C7F" w:rsidRDefault="00BC68C6" w:rsidP="00BC68C6">
      <w:pPr>
        <w:rPr>
          <w:rFonts w:ascii="Times New Roman" w:hAnsi="Times New Roman" w:cs="Times New Roman"/>
          <w:sz w:val="24"/>
          <w:szCs w:val="24"/>
        </w:rPr>
      </w:pPr>
    </w:p>
    <w:p w14:paraId="03DEA799" w14:textId="77777777" w:rsidR="00BC68C6" w:rsidRPr="00D86C7F" w:rsidRDefault="00BC68C6" w:rsidP="00BC68C6">
      <w:pPr>
        <w:numPr>
          <w:ilvl w:val="0"/>
          <w:numId w:val="28"/>
        </w:numPr>
        <w:spacing w:after="0" w:line="240" w:lineRule="auto"/>
        <w:rPr>
          <w:rFonts w:ascii="Times New Roman" w:hAnsi="Times New Roman" w:cs="Times New Roman"/>
          <w:sz w:val="24"/>
          <w:szCs w:val="24"/>
        </w:rPr>
      </w:pPr>
      <w:r w:rsidRPr="00D86C7F">
        <w:rPr>
          <w:rFonts w:ascii="Times New Roman" w:hAnsi="Times New Roman" w:cs="Times New Roman"/>
          <w:sz w:val="24"/>
          <w:szCs w:val="24"/>
        </w:rPr>
        <w:t xml:space="preserve">Roles are to be rotated on a fortnightly basis.  </w:t>
      </w:r>
    </w:p>
    <w:p w14:paraId="0FD04791" w14:textId="77777777" w:rsidR="00BC68C6" w:rsidRPr="00D86C7F" w:rsidRDefault="00BC68C6" w:rsidP="00BC68C6">
      <w:pPr>
        <w:rPr>
          <w:rFonts w:ascii="Times New Roman" w:hAnsi="Times New Roman" w:cs="Times New Roman"/>
          <w:sz w:val="24"/>
          <w:szCs w:val="24"/>
        </w:rPr>
      </w:pPr>
    </w:p>
    <w:p w14:paraId="445634E1" w14:textId="77777777" w:rsidR="00BC68C6" w:rsidRPr="00D86C7F" w:rsidRDefault="00BC68C6" w:rsidP="00BC68C6">
      <w:pPr>
        <w:numPr>
          <w:ilvl w:val="0"/>
          <w:numId w:val="28"/>
        </w:numPr>
        <w:spacing w:after="0" w:line="240" w:lineRule="auto"/>
        <w:rPr>
          <w:rFonts w:ascii="Times New Roman" w:hAnsi="Times New Roman" w:cs="Times New Roman"/>
          <w:sz w:val="24"/>
          <w:szCs w:val="24"/>
        </w:rPr>
      </w:pPr>
      <w:r w:rsidRPr="00D86C7F">
        <w:rPr>
          <w:rFonts w:ascii="Times New Roman" w:hAnsi="Times New Roman" w:cs="Times New Roman"/>
          <w:sz w:val="24"/>
          <w:szCs w:val="24"/>
        </w:rPr>
        <w:t>All members of the group must be Chairman / PM at least once.  If your team has six members, you will need to specify two people as co-chairman for one task.</w:t>
      </w:r>
    </w:p>
    <w:p w14:paraId="3A378636" w14:textId="77777777" w:rsidR="00BC68C6" w:rsidRPr="00D86C7F" w:rsidRDefault="00BC68C6" w:rsidP="00BC68C6">
      <w:pPr>
        <w:rPr>
          <w:rFonts w:ascii="Times New Roman" w:hAnsi="Times New Roman" w:cs="Times New Roman"/>
          <w:sz w:val="24"/>
          <w:szCs w:val="24"/>
        </w:rPr>
      </w:pPr>
    </w:p>
    <w:p w14:paraId="7F24A3B9" w14:textId="77777777" w:rsidR="00BC68C6" w:rsidRPr="00D86C7F" w:rsidRDefault="00BC68C6" w:rsidP="00BC68C6">
      <w:pPr>
        <w:numPr>
          <w:ilvl w:val="0"/>
          <w:numId w:val="28"/>
        </w:numPr>
        <w:spacing w:after="0" w:line="240" w:lineRule="auto"/>
        <w:rPr>
          <w:rFonts w:ascii="Times New Roman" w:hAnsi="Times New Roman" w:cs="Times New Roman"/>
          <w:sz w:val="24"/>
          <w:szCs w:val="24"/>
        </w:rPr>
      </w:pPr>
      <w:r w:rsidRPr="00D86C7F">
        <w:rPr>
          <w:rFonts w:ascii="Times New Roman" w:hAnsi="Times New Roman" w:cs="Times New Roman"/>
          <w:sz w:val="24"/>
          <w:szCs w:val="24"/>
        </w:rPr>
        <w:t>The Chairman/PM has responsibility for completing the task deliverables.  His/her version will be marked.  All other team members must submit the same deliverables and if they do so will receive the same mark as the chairman.</w:t>
      </w:r>
    </w:p>
    <w:p w14:paraId="3BA9F5CE" w14:textId="77777777" w:rsidR="00BC68C6" w:rsidRPr="00D86C7F" w:rsidRDefault="00BC68C6" w:rsidP="00BC68C6">
      <w:pPr>
        <w:rPr>
          <w:rFonts w:ascii="Times New Roman" w:hAnsi="Times New Roman" w:cs="Times New Roman"/>
          <w:sz w:val="24"/>
          <w:szCs w:val="24"/>
        </w:rPr>
      </w:pPr>
    </w:p>
    <w:p w14:paraId="0247B495" w14:textId="77777777" w:rsidR="00BC68C6" w:rsidRPr="00D86C7F" w:rsidRDefault="00BC68C6" w:rsidP="00BC68C6">
      <w:pPr>
        <w:ind w:left="360"/>
        <w:rPr>
          <w:rFonts w:ascii="Times New Roman" w:hAnsi="Times New Roman" w:cs="Times New Roman"/>
          <w:sz w:val="24"/>
          <w:szCs w:val="24"/>
        </w:rPr>
      </w:pPr>
    </w:p>
    <w:p w14:paraId="13E77C51" w14:textId="77777777" w:rsidR="00BC68C6" w:rsidRPr="00D86C7F" w:rsidRDefault="00BC68C6" w:rsidP="00BC68C6">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636"/>
        <w:gridCol w:w="3402"/>
      </w:tblGrid>
      <w:tr w:rsidR="00BC68C6" w:rsidRPr="00D86C7F" w14:paraId="49FB1CF6" w14:textId="77777777" w:rsidTr="00945FC9">
        <w:tc>
          <w:tcPr>
            <w:tcW w:w="1008" w:type="dxa"/>
          </w:tcPr>
          <w:p w14:paraId="3298EE25" w14:textId="77777777" w:rsidR="00BC68C6" w:rsidRPr="00D86C7F" w:rsidRDefault="00BC68C6" w:rsidP="00945FC9">
            <w:pPr>
              <w:jc w:val="center"/>
              <w:rPr>
                <w:rFonts w:ascii="Times New Roman" w:hAnsi="Times New Roman" w:cs="Times New Roman"/>
                <w:sz w:val="24"/>
                <w:szCs w:val="24"/>
              </w:rPr>
            </w:pPr>
            <w:r w:rsidRPr="00D86C7F">
              <w:rPr>
                <w:rFonts w:ascii="Times New Roman" w:hAnsi="Times New Roman" w:cs="Times New Roman"/>
                <w:sz w:val="24"/>
                <w:szCs w:val="24"/>
              </w:rPr>
              <w:t>Weeks</w:t>
            </w:r>
          </w:p>
        </w:tc>
        <w:tc>
          <w:tcPr>
            <w:tcW w:w="3636" w:type="dxa"/>
          </w:tcPr>
          <w:p w14:paraId="2FF4CD32" w14:textId="77777777" w:rsidR="00BC68C6" w:rsidRPr="00D86C7F" w:rsidRDefault="00BC68C6" w:rsidP="00945FC9">
            <w:pPr>
              <w:jc w:val="center"/>
              <w:rPr>
                <w:rFonts w:ascii="Times New Roman" w:hAnsi="Times New Roman" w:cs="Times New Roman"/>
                <w:sz w:val="24"/>
                <w:szCs w:val="24"/>
              </w:rPr>
            </w:pPr>
            <w:r w:rsidRPr="00D86C7F">
              <w:rPr>
                <w:rFonts w:ascii="Times New Roman" w:hAnsi="Times New Roman" w:cs="Times New Roman"/>
                <w:sz w:val="24"/>
                <w:szCs w:val="24"/>
              </w:rPr>
              <w:t>Chairman/ Project Manager</w:t>
            </w:r>
          </w:p>
        </w:tc>
        <w:tc>
          <w:tcPr>
            <w:tcW w:w="3402" w:type="dxa"/>
          </w:tcPr>
          <w:p w14:paraId="5D70C324" w14:textId="77777777" w:rsidR="00BC68C6" w:rsidRPr="00D86C7F" w:rsidRDefault="00BC68C6" w:rsidP="00945FC9">
            <w:pPr>
              <w:jc w:val="center"/>
              <w:rPr>
                <w:rFonts w:ascii="Times New Roman" w:hAnsi="Times New Roman" w:cs="Times New Roman"/>
                <w:sz w:val="24"/>
                <w:szCs w:val="24"/>
              </w:rPr>
            </w:pPr>
            <w:r w:rsidRPr="00D86C7F">
              <w:rPr>
                <w:rFonts w:ascii="Times New Roman" w:hAnsi="Times New Roman" w:cs="Times New Roman"/>
                <w:sz w:val="24"/>
                <w:szCs w:val="24"/>
              </w:rPr>
              <w:t>Secretary</w:t>
            </w:r>
          </w:p>
        </w:tc>
      </w:tr>
      <w:tr w:rsidR="00BC68C6" w:rsidRPr="00D86C7F" w14:paraId="3FDCAAB7" w14:textId="77777777" w:rsidTr="00945FC9">
        <w:tc>
          <w:tcPr>
            <w:tcW w:w="1008" w:type="dxa"/>
          </w:tcPr>
          <w:p w14:paraId="4192DDE3"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Task 1</w:t>
            </w:r>
          </w:p>
        </w:tc>
        <w:tc>
          <w:tcPr>
            <w:tcW w:w="3636" w:type="dxa"/>
          </w:tcPr>
          <w:p w14:paraId="3A57231C" w14:textId="77777777" w:rsidR="00BC68C6" w:rsidRPr="00D86C7F" w:rsidRDefault="00BC68C6" w:rsidP="00945FC9">
            <w:pPr>
              <w:rPr>
                <w:rFonts w:ascii="Times New Roman" w:hAnsi="Times New Roman" w:cs="Times New Roman"/>
                <w:sz w:val="24"/>
                <w:szCs w:val="24"/>
              </w:rPr>
            </w:pPr>
          </w:p>
          <w:p w14:paraId="3BEAB440" w14:textId="3692C31B"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Dequn Teng</w:t>
            </w:r>
            <w:r w:rsidR="00F84DEB" w:rsidRPr="00D86C7F">
              <w:rPr>
                <w:rFonts w:ascii="Times New Roman" w:hAnsi="Times New Roman" w:cs="Times New Roman"/>
                <w:sz w:val="24"/>
                <w:szCs w:val="24"/>
              </w:rPr>
              <w:t xml:space="preserve"> (D.Teng@student.liverpool.ac.uk)</w:t>
            </w:r>
          </w:p>
        </w:tc>
        <w:tc>
          <w:tcPr>
            <w:tcW w:w="3402" w:type="dxa"/>
          </w:tcPr>
          <w:p w14:paraId="3611D53D" w14:textId="77777777" w:rsidR="00BC68C6" w:rsidRPr="00D86C7F" w:rsidRDefault="00BC68C6" w:rsidP="00945FC9">
            <w:pPr>
              <w:rPr>
                <w:rFonts w:ascii="Times New Roman" w:hAnsi="Times New Roman" w:cs="Times New Roman"/>
                <w:sz w:val="24"/>
                <w:szCs w:val="24"/>
              </w:rPr>
            </w:pPr>
          </w:p>
          <w:p w14:paraId="652E64C4" w14:textId="77777777"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p>
        </w:tc>
      </w:tr>
      <w:tr w:rsidR="00BC68C6" w:rsidRPr="00D86C7F" w14:paraId="09C5FBA3" w14:textId="77777777" w:rsidTr="00945FC9">
        <w:tc>
          <w:tcPr>
            <w:tcW w:w="1008" w:type="dxa"/>
          </w:tcPr>
          <w:p w14:paraId="0F8DFD75"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Task 2</w:t>
            </w:r>
          </w:p>
        </w:tc>
        <w:tc>
          <w:tcPr>
            <w:tcW w:w="3636" w:type="dxa"/>
          </w:tcPr>
          <w:p w14:paraId="55413636" w14:textId="77777777" w:rsidR="00BC68C6" w:rsidRPr="00D86C7F" w:rsidRDefault="00BC68C6" w:rsidP="00945FC9">
            <w:pPr>
              <w:rPr>
                <w:rFonts w:ascii="Times New Roman" w:hAnsi="Times New Roman" w:cs="Times New Roman"/>
                <w:sz w:val="24"/>
                <w:szCs w:val="24"/>
              </w:rPr>
            </w:pPr>
          </w:p>
          <w:p w14:paraId="41C9A51C" w14:textId="500190EE"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r w:rsidR="00F84DEB" w:rsidRPr="00D86C7F">
              <w:rPr>
                <w:rFonts w:ascii="Times New Roman" w:hAnsi="Times New Roman" w:cs="Times New Roman"/>
                <w:sz w:val="24"/>
                <w:szCs w:val="24"/>
              </w:rPr>
              <w:t xml:space="preserve"> (</w:t>
            </w:r>
            <w:r w:rsidR="00F84DEB" w:rsidRPr="00D86C7F">
              <w:rPr>
                <w:rFonts w:ascii="Times New Roman" w:hAnsi="Times New Roman" w:cs="Times New Roman"/>
                <w:sz w:val="24"/>
                <w:szCs w:val="24"/>
              </w:rPr>
              <w:t>h.niu2@student.liverpool.ac.uk</w:t>
            </w:r>
            <w:r w:rsidR="00F84DEB" w:rsidRPr="00D86C7F">
              <w:rPr>
                <w:rFonts w:ascii="Times New Roman" w:hAnsi="Times New Roman" w:cs="Times New Roman"/>
                <w:sz w:val="24"/>
                <w:szCs w:val="24"/>
              </w:rPr>
              <w:t>)</w:t>
            </w:r>
          </w:p>
        </w:tc>
        <w:tc>
          <w:tcPr>
            <w:tcW w:w="3402" w:type="dxa"/>
          </w:tcPr>
          <w:p w14:paraId="6FD007CC" w14:textId="77777777" w:rsidR="00BC68C6" w:rsidRPr="00D86C7F" w:rsidRDefault="00BC68C6" w:rsidP="00945FC9">
            <w:pPr>
              <w:rPr>
                <w:rFonts w:ascii="Times New Roman" w:hAnsi="Times New Roman" w:cs="Times New Roman"/>
                <w:sz w:val="24"/>
                <w:szCs w:val="24"/>
              </w:rPr>
            </w:pPr>
          </w:p>
          <w:p w14:paraId="1AC81B24" w14:textId="77777777"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w:t>
            </w:r>
          </w:p>
        </w:tc>
      </w:tr>
      <w:tr w:rsidR="00BC68C6" w:rsidRPr="00D86C7F" w14:paraId="3AC92E82" w14:textId="77777777" w:rsidTr="00945FC9">
        <w:tc>
          <w:tcPr>
            <w:tcW w:w="1008" w:type="dxa"/>
          </w:tcPr>
          <w:p w14:paraId="0B53619A"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Task 3</w:t>
            </w:r>
          </w:p>
        </w:tc>
        <w:tc>
          <w:tcPr>
            <w:tcW w:w="3636" w:type="dxa"/>
          </w:tcPr>
          <w:p w14:paraId="18D40C11" w14:textId="77777777" w:rsidR="00BC68C6" w:rsidRPr="00D86C7F" w:rsidRDefault="00BC68C6" w:rsidP="00945FC9">
            <w:pPr>
              <w:rPr>
                <w:rFonts w:ascii="Times New Roman" w:hAnsi="Times New Roman" w:cs="Times New Roman"/>
                <w:sz w:val="24"/>
                <w:szCs w:val="24"/>
              </w:rPr>
            </w:pPr>
          </w:p>
          <w:p w14:paraId="19DFA7B8" w14:textId="59795872"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w:t>
            </w:r>
            <w:r w:rsidR="00F84DEB" w:rsidRPr="00D86C7F">
              <w:rPr>
                <w:rFonts w:ascii="Times New Roman" w:hAnsi="Times New Roman" w:cs="Times New Roman"/>
                <w:sz w:val="24"/>
                <w:szCs w:val="24"/>
              </w:rPr>
              <w:t xml:space="preserve"> (Q.Ding4@student.liverpool.ac.uk)</w:t>
            </w:r>
          </w:p>
        </w:tc>
        <w:tc>
          <w:tcPr>
            <w:tcW w:w="3402" w:type="dxa"/>
          </w:tcPr>
          <w:p w14:paraId="3431F285" w14:textId="77777777" w:rsidR="00BC68C6" w:rsidRPr="00D86C7F" w:rsidRDefault="00BC68C6" w:rsidP="00945FC9">
            <w:pPr>
              <w:rPr>
                <w:rFonts w:ascii="Times New Roman" w:hAnsi="Times New Roman" w:cs="Times New Roman"/>
                <w:sz w:val="24"/>
                <w:szCs w:val="24"/>
              </w:rPr>
            </w:pPr>
          </w:p>
          <w:p w14:paraId="7B31A663"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Gan Fang</w:t>
            </w:r>
          </w:p>
        </w:tc>
      </w:tr>
      <w:tr w:rsidR="00BC68C6" w:rsidRPr="00D86C7F" w14:paraId="06C758AC" w14:textId="77777777" w:rsidTr="00945FC9">
        <w:tc>
          <w:tcPr>
            <w:tcW w:w="1008" w:type="dxa"/>
          </w:tcPr>
          <w:p w14:paraId="530A0585"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Task 4</w:t>
            </w:r>
          </w:p>
        </w:tc>
        <w:tc>
          <w:tcPr>
            <w:tcW w:w="3636" w:type="dxa"/>
          </w:tcPr>
          <w:p w14:paraId="4282A66B" w14:textId="77777777" w:rsidR="00BC68C6" w:rsidRPr="00D86C7F" w:rsidRDefault="00BC68C6" w:rsidP="00945FC9">
            <w:pPr>
              <w:rPr>
                <w:rFonts w:ascii="Times New Roman" w:hAnsi="Times New Roman" w:cs="Times New Roman"/>
                <w:sz w:val="24"/>
                <w:szCs w:val="24"/>
              </w:rPr>
            </w:pPr>
          </w:p>
          <w:p w14:paraId="29372E50" w14:textId="394F5A56"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Gan Fang</w:t>
            </w:r>
            <w:r w:rsidR="00F84DEB" w:rsidRPr="00D86C7F">
              <w:rPr>
                <w:rFonts w:ascii="Times New Roman" w:hAnsi="Times New Roman" w:cs="Times New Roman"/>
                <w:sz w:val="24"/>
                <w:szCs w:val="24"/>
              </w:rPr>
              <w:t xml:space="preserve"> (</w:t>
            </w:r>
            <w:r w:rsidR="00F84DEB" w:rsidRPr="00D86C7F">
              <w:rPr>
                <w:rFonts w:ascii="Times New Roman" w:hAnsi="Times New Roman" w:cs="Times New Roman"/>
                <w:sz w:val="24"/>
                <w:szCs w:val="24"/>
              </w:rPr>
              <w:t>G.Fang@student.liverpool.ac.uk</w:t>
            </w:r>
            <w:r w:rsidR="00F84DEB" w:rsidRPr="00D86C7F">
              <w:rPr>
                <w:rFonts w:ascii="Times New Roman" w:hAnsi="Times New Roman" w:cs="Times New Roman"/>
                <w:sz w:val="24"/>
                <w:szCs w:val="24"/>
              </w:rPr>
              <w:t>)</w:t>
            </w:r>
          </w:p>
        </w:tc>
        <w:tc>
          <w:tcPr>
            <w:tcW w:w="3402" w:type="dxa"/>
          </w:tcPr>
          <w:p w14:paraId="44F88BED" w14:textId="77777777" w:rsidR="00BC68C6" w:rsidRPr="00D86C7F" w:rsidRDefault="00BC68C6" w:rsidP="00945FC9">
            <w:pPr>
              <w:rPr>
                <w:rFonts w:ascii="Times New Roman" w:hAnsi="Times New Roman" w:cs="Times New Roman"/>
                <w:sz w:val="24"/>
                <w:szCs w:val="24"/>
              </w:rPr>
            </w:pPr>
          </w:p>
          <w:p w14:paraId="0E1CED46" w14:textId="77777777"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Wenhan</w:t>
            </w:r>
            <w:proofErr w:type="spellEnd"/>
            <w:r w:rsidRPr="00D86C7F">
              <w:rPr>
                <w:rFonts w:ascii="Times New Roman" w:hAnsi="Times New Roman" w:cs="Times New Roman"/>
                <w:sz w:val="24"/>
                <w:szCs w:val="24"/>
              </w:rPr>
              <w:t xml:space="preserve"> Hu</w:t>
            </w:r>
          </w:p>
        </w:tc>
      </w:tr>
      <w:tr w:rsidR="00BC68C6" w:rsidRPr="00D86C7F" w14:paraId="3DD59E55" w14:textId="77777777" w:rsidTr="00945FC9">
        <w:tc>
          <w:tcPr>
            <w:tcW w:w="1008" w:type="dxa"/>
          </w:tcPr>
          <w:p w14:paraId="28A1617A"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lastRenderedPageBreak/>
              <w:t>Task 5</w:t>
            </w:r>
          </w:p>
        </w:tc>
        <w:tc>
          <w:tcPr>
            <w:tcW w:w="3636" w:type="dxa"/>
          </w:tcPr>
          <w:p w14:paraId="7DC0A513" w14:textId="7DB46694"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Wenhan</w:t>
            </w:r>
            <w:proofErr w:type="spellEnd"/>
            <w:r w:rsidRPr="00D86C7F">
              <w:rPr>
                <w:rFonts w:ascii="Times New Roman" w:hAnsi="Times New Roman" w:cs="Times New Roman"/>
                <w:sz w:val="24"/>
                <w:szCs w:val="24"/>
              </w:rPr>
              <w:t xml:space="preserve"> Hu</w:t>
            </w:r>
            <w:r w:rsidR="00F84DEB" w:rsidRPr="00D86C7F">
              <w:rPr>
                <w:rFonts w:ascii="Times New Roman" w:hAnsi="Times New Roman" w:cs="Times New Roman"/>
                <w:sz w:val="24"/>
                <w:szCs w:val="24"/>
              </w:rPr>
              <w:t xml:space="preserve"> </w:t>
            </w:r>
            <w:r w:rsidR="00F84DEB" w:rsidRPr="00D86C7F">
              <w:rPr>
                <w:rFonts w:ascii="Times New Roman" w:hAnsi="Times New Roman" w:cs="Times New Roman"/>
                <w:sz w:val="24"/>
                <w:szCs w:val="24"/>
              </w:rPr>
              <w:t>(w.hu10@student.liverpool.ac.uk)</w:t>
            </w:r>
          </w:p>
        </w:tc>
        <w:tc>
          <w:tcPr>
            <w:tcW w:w="3402" w:type="dxa"/>
          </w:tcPr>
          <w:p w14:paraId="58833D5B"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Dequn Teng</w:t>
            </w:r>
          </w:p>
        </w:tc>
      </w:tr>
    </w:tbl>
    <w:p w14:paraId="4727E74A" w14:textId="77777777" w:rsidR="00BC68C6" w:rsidRPr="00D86C7F" w:rsidRDefault="00BC68C6" w:rsidP="00BC68C6">
      <w:pPr>
        <w:rPr>
          <w:rFonts w:ascii="Times New Roman" w:hAnsi="Times New Roman" w:cs="Times New Roman"/>
          <w:sz w:val="24"/>
          <w:szCs w:val="24"/>
        </w:rPr>
      </w:pPr>
    </w:p>
    <w:p w14:paraId="60E0D580" w14:textId="77777777" w:rsidR="00BC68C6" w:rsidRPr="00D86C7F" w:rsidRDefault="00BC68C6" w:rsidP="00BC68C6">
      <w:pPr>
        <w:rPr>
          <w:rFonts w:ascii="Times New Roman" w:hAnsi="Times New Roman" w:cs="Times New Roman"/>
          <w:b/>
          <w:sz w:val="24"/>
          <w:szCs w:val="24"/>
        </w:rPr>
      </w:pPr>
    </w:p>
    <w:p w14:paraId="19F70D63" w14:textId="210BC23B" w:rsidR="00BC68C6" w:rsidRPr="00D86C7F" w:rsidRDefault="00BC68C6" w:rsidP="00BC68C6">
      <w:pPr>
        <w:jc w:val="both"/>
        <w:rPr>
          <w:rFonts w:ascii="Times New Roman" w:hAnsi="Times New Roman" w:cs="Times New Roman"/>
          <w:b/>
          <w:sz w:val="24"/>
          <w:szCs w:val="24"/>
        </w:rPr>
      </w:pPr>
      <w:r w:rsidRPr="00D86C7F">
        <w:rPr>
          <w:rFonts w:ascii="Times New Roman" w:hAnsi="Times New Roman" w:cs="Times New Roman"/>
          <w:b/>
          <w:sz w:val="24"/>
          <w:szCs w:val="24"/>
        </w:rPr>
        <w:t xml:space="preserve">You also need to make a note of everybody’s email address in your group and their telephone numbers.  </w:t>
      </w:r>
      <w:proofErr w:type="gramStart"/>
      <w:r w:rsidRPr="00D86C7F">
        <w:rPr>
          <w:rFonts w:ascii="Times New Roman" w:hAnsi="Times New Roman" w:cs="Times New Roman"/>
          <w:b/>
          <w:sz w:val="24"/>
          <w:szCs w:val="24"/>
        </w:rPr>
        <w:t>Additionally</w:t>
      </w:r>
      <w:proofErr w:type="gramEnd"/>
      <w:r w:rsidRPr="00D86C7F">
        <w:rPr>
          <w:rFonts w:ascii="Times New Roman" w:hAnsi="Times New Roman" w:cs="Times New Roman"/>
          <w:b/>
          <w:sz w:val="24"/>
          <w:szCs w:val="24"/>
        </w:rPr>
        <w:t xml:space="preserve"> you need to arrange your first meeting.</w:t>
      </w:r>
    </w:p>
    <w:p w14:paraId="35C94C1B" w14:textId="77777777" w:rsidR="00BC68C6" w:rsidRPr="00D86C7F" w:rsidRDefault="00BC68C6" w:rsidP="00BC68C6">
      <w:pPr>
        <w:jc w:val="both"/>
        <w:rPr>
          <w:rFonts w:ascii="Times New Roman" w:hAnsi="Times New Roman" w:cs="Times New Roman"/>
          <w:sz w:val="24"/>
          <w:szCs w:val="24"/>
        </w:rPr>
      </w:pPr>
      <w:r w:rsidRPr="00D86C7F">
        <w:rPr>
          <w:rFonts w:ascii="Times New Roman" w:hAnsi="Times New Roman" w:cs="Times New Roman"/>
          <w:sz w:val="24"/>
          <w:szCs w:val="24"/>
        </w:rPr>
        <w:t xml:space="preserve">If somebody from your group is missing you need to contact them as soon as possible telling them where and when each meeting is.  If a designated chairman does not turn up to a meeting, the members present should elect a new chairman, and </w:t>
      </w:r>
      <w:r w:rsidRPr="00D86C7F">
        <w:rPr>
          <w:rFonts w:ascii="Times New Roman" w:hAnsi="Times New Roman" w:cs="Times New Roman"/>
          <w:sz w:val="24"/>
          <w:szCs w:val="24"/>
          <w:u w:val="single"/>
        </w:rPr>
        <w:t>record this in their minutes</w:t>
      </w:r>
      <w:r w:rsidRPr="00D86C7F">
        <w:rPr>
          <w:rFonts w:ascii="Times New Roman" w:hAnsi="Times New Roman" w:cs="Times New Roman"/>
          <w:sz w:val="24"/>
          <w:szCs w:val="24"/>
        </w:rPr>
        <w:t>.</w:t>
      </w:r>
    </w:p>
    <w:p w14:paraId="06798A0B" w14:textId="77777777" w:rsidR="00BC68C6" w:rsidRPr="00D86C7F" w:rsidRDefault="00BC68C6" w:rsidP="00BC68C6">
      <w:pPr>
        <w:jc w:val="both"/>
        <w:rPr>
          <w:rFonts w:ascii="Times New Roman" w:hAnsi="Times New Roman" w:cs="Times New Roman"/>
          <w:sz w:val="24"/>
          <w:szCs w:val="24"/>
        </w:rPr>
      </w:pPr>
    </w:p>
    <w:p w14:paraId="5B3D37C5" w14:textId="77777777" w:rsidR="00306B2A" w:rsidRPr="00D86C7F" w:rsidRDefault="00306B2A">
      <w:pPr>
        <w:rPr>
          <w:rFonts w:ascii="Times New Roman" w:hAnsi="Times New Roman" w:cs="Times New Roman"/>
          <w:sz w:val="24"/>
          <w:szCs w:val="24"/>
        </w:rPr>
      </w:pPr>
      <w:r w:rsidRPr="00D86C7F">
        <w:rPr>
          <w:rFonts w:ascii="Times New Roman" w:hAnsi="Times New Roman" w:cs="Times New Roman"/>
          <w:sz w:val="24"/>
          <w:szCs w:val="24"/>
        </w:rPr>
        <w:br w:type="page"/>
      </w:r>
    </w:p>
    <w:p w14:paraId="74A3E1CE" w14:textId="793B9DB8" w:rsidR="00306B2A" w:rsidRPr="00D86C7F" w:rsidRDefault="00306B2A" w:rsidP="00306B2A">
      <w:pPr>
        <w:pStyle w:val="Heading2"/>
        <w:rPr>
          <w:rFonts w:ascii="Times New Roman" w:hAnsi="Times New Roman" w:cs="Times New Roman"/>
          <w:sz w:val="24"/>
          <w:szCs w:val="24"/>
        </w:rPr>
      </w:pPr>
      <w:r w:rsidRPr="00D86C7F">
        <w:rPr>
          <w:rFonts w:ascii="Times New Roman" w:hAnsi="Times New Roman" w:cs="Times New Roman"/>
          <w:sz w:val="24"/>
          <w:szCs w:val="24"/>
        </w:rPr>
        <w:lastRenderedPageBreak/>
        <w:t>Appendix 2 – Agenda and Minutes</w:t>
      </w:r>
    </w:p>
    <w:p w14:paraId="7F1E8D35" w14:textId="521C23B6" w:rsidR="00306B2A" w:rsidRPr="00D86C7F" w:rsidRDefault="00306B2A" w:rsidP="00306B2A">
      <w:pPr>
        <w:rPr>
          <w:rFonts w:ascii="Times New Roman" w:hAnsi="Times New Roman" w:cs="Times New Roman"/>
          <w:sz w:val="24"/>
          <w:szCs w:val="24"/>
        </w:rPr>
      </w:pPr>
    </w:p>
    <w:p w14:paraId="2C13174E" w14:textId="77777777" w:rsidR="00BC68C6" w:rsidRPr="00D86C7F" w:rsidRDefault="00BC68C6" w:rsidP="00BC68C6">
      <w:pPr>
        <w:jc w:val="both"/>
        <w:rPr>
          <w:rFonts w:ascii="Times New Roman" w:hAnsi="Times New Roman" w:cs="Times New Roman"/>
          <w:b/>
          <w:sz w:val="24"/>
          <w:szCs w:val="24"/>
        </w:rPr>
      </w:pPr>
      <w:bookmarkStart w:id="0" w:name="_Hlk54982558"/>
    </w:p>
    <w:p w14:paraId="7371D2E4" w14:textId="77777777" w:rsidR="00BC68C6" w:rsidRPr="00D86C7F" w:rsidRDefault="00BC68C6" w:rsidP="00BC68C6">
      <w:pPr>
        <w:spacing w:line="360" w:lineRule="auto"/>
        <w:jc w:val="center"/>
        <w:rPr>
          <w:rFonts w:ascii="Times New Roman" w:hAnsi="Times New Roman" w:cs="Times New Roman"/>
          <w:i/>
          <w:sz w:val="24"/>
          <w:szCs w:val="24"/>
        </w:rPr>
      </w:pPr>
      <w:r w:rsidRPr="00D86C7F">
        <w:rPr>
          <w:rFonts w:ascii="Times New Roman" w:hAnsi="Times New Roman" w:cs="Times New Roman"/>
          <w:i/>
          <w:sz w:val="24"/>
          <w:szCs w:val="24"/>
        </w:rPr>
        <w:t>Project Management Module</w:t>
      </w:r>
    </w:p>
    <w:p w14:paraId="70B46093" w14:textId="77777777" w:rsidR="00BC68C6" w:rsidRPr="00D86C7F" w:rsidRDefault="00BC68C6" w:rsidP="00BC68C6">
      <w:pPr>
        <w:spacing w:line="360" w:lineRule="auto"/>
        <w:jc w:val="center"/>
        <w:rPr>
          <w:rFonts w:ascii="Times New Roman" w:hAnsi="Times New Roman" w:cs="Times New Roman"/>
          <w:b/>
          <w:sz w:val="24"/>
          <w:szCs w:val="24"/>
        </w:rPr>
      </w:pPr>
    </w:p>
    <w:p w14:paraId="52E9C908" w14:textId="77777777" w:rsidR="00BC68C6" w:rsidRPr="00D86C7F" w:rsidRDefault="00BC68C6" w:rsidP="00BC68C6">
      <w:pPr>
        <w:spacing w:line="360" w:lineRule="auto"/>
        <w:jc w:val="center"/>
        <w:rPr>
          <w:rFonts w:ascii="Times New Roman" w:hAnsi="Times New Roman" w:cs="Times New Roman"/>
          <w:sz w:val="24"/>
          <w:szCs w:val="24"/>
        </w:rPr>
      </w:pPr>
      <w:r w:rsidRPr="00D86C7F">
        <w:rPr>
          <w:rFonts w:ascii="Times New Roman" w:hAnsi="Times New Roman" w:cs="Times New Roman"/>
          <w:sz w:val="24"/>
          <w:szCs w:val="24"/>
        </w:rPr>
        <w:t>Group 03 Virtual Project Management Committee</w:t>
      </w:r>
    </w:p>
    <w:p w14:paraId="6DD22BD1" w14:textId="77777777" w:rsidR="00BC68C6" w:rsidRPr="00D86C7F" w:rsidRDefault="00BC68C6" w:rsidP="00BC68C6">
      <w:pPr>
        <w:spacing w:line="360" w:lineRule="auto"/>
        <w:jc w:val="center"/>
        <w:rPr>
          <w:rFonts w:ascii="Times New Roman" w:hAnsi="Times New Roman" w:cs="Times New Roman"/>
          <w:sz w:val="24"/>
          <w:szCs w:val="24"/>
        </w:rPr>
      </w:pPr>
    </w:p>
    <w:tbl>
      <w:tblPr>
        <w:tblW w:w="0" w:type="auto"/>
        <w:tblInd w:w="468" w:type="dxa"/>
        <w:shd w:val="clear" w:color="auto" w:fill="B2C3DC"/>
        <w:tblLook w:val="01E0" w:firstRow="1" w:lastRow="1" w:firstColumn="1" w:lastColumn="1" w:noHBand="0" w:noVBand="0"/>
      </w:tblPr>
      <w:tblGrid>
        <w:gridCol w:w="7920"/>
      </w:tblGrid>
      <w:tr w:rsidR="00BC68C6" w:rsidRPr="00D86C7F" w14:paraId="295492A3" w14:textId="77777777" w:rsidTr="00945FC9">
        <w:trPr>
          <w:trHeight w:val="453"/>
        </w:trPr>
        <w:tc>
          <w:tcPr>
            <w:tcW w:w="7920" w:type="dxa"/>
            <w:shd w:val="clear" w:color="auto" w:fill="B2C3DC"/>
            <w:vAlign w:val="center"/>
          </w:tcPr>
          <w:p w14:paraId="32E7F10E" w14:textId="77777777" w:rsidR="00BC68C6" w:rsidRPr="00D86C7F" w:rsidRDefault="00BC68C6" w:rsidP="00945FC9">
            <w:pPr>
              <w:spacing w:line="360" w:lineRule="auto"/>
              <w:jc w:val="center"/>
              <w:rPr>
                <w:rFonts w:ascii="Times New Roman" w:hAnsi="Times New Roman" w:cs="Times New Roman"/>
                <w:b/>
                <w:sz w:val="24"/>
                <w:szCs w:val="24"/>
              </w:rPr>
            </w:pPr>
          </w:p>
          <w:p w14:paraId="071770F1" w14:textId="77777777" w:rsidR="00BC68C6" w:rsidRPr="00D86C7F" w:rsidRDefault="00BC68C6" w:rsidP="00945FC9">
            <w:pPr>
              <w:spacing w:line="360" w:lineRule="auto"/>
              <w:jc w:val="center"/>
              <w:rPr>
                <w:rFonts w:ascii="Times New Roman" w:hAnsi="Times New Roman" w:cs="Times New Roman"/>
                <w:b/>
                <w:sz w:val="24"/>
                <w:szCs w:val="24"/>
              </w:rPr>
            </w:pPr>
            <w:r w:rsidRPr="00D86C7F">
              <w:rPr>
                <w:rFonts w:ascii="Times New Roman" w:hAnsi="Times New Roman" w:cs="Times New Roman"/>
                <w:b/>
                <w:sz w:val="24"/>
                <w:szCs w:val="24"/>
              </w:rPr>
              <w:t>Minutes of the meeting on the 23/10/20</w:t>
            </w:r>
          </w:p>
        </w:tc>
      </w:tr>
    </w:tbl>
    <w:p w14:paraId="2C8A3CD3" w14:textId="77777777" w:rsidR="00BC68C6" w:rsidRPr="00D86C7F" w:rsidRDefault="00BC68C6" w:rsidP="00BC68C6">
      <w:pPr>
        <w:jc w:val="both"/>
        <w:rPr>
          <w:rFonts w:ascii="Times New Roman" w:hAnsi="Times New Roman" w:cs="Times New Roman"/>
          <w:b/>
          <w:sz w:val="24"/>
          <w:szCs w:val="24"/>
        </w:rPr>
      </w:pPr>
    </w:p>
    <w:p w14:paraId="4E4C3AAD" w14:textId="77777777" w:rsidR="00BC68C6" w:rsidRPr="00D86C7F" w:rsidRDefault="00BC68C6" w:rsidP="00BC68C6">
      <w:pPr>
        <w:jc w:val="both"/>
        <w:rPr>
          <w:rFonts w:ascii="Times New Roman" w:hAnsi="Times New Roman" w:cs="Times New Roman"/>
          <w:b/>
          <w:sz w:val="24"/>
          <w:szCs w:val="24"/>
        </w:rPr>
      </w:pPr>
    </w:p>
    <w:p w14:paraId="5D73D863" w14:textId="77777777" w:rsidR="00BC68C6" w:rsidRPr="00D86C7F" w:rsidRDefault="00BC68C6" w:rsidP="00BC68C6">
      <w:pPr>
        <w:numPr>
          <w:ilvl w:val="0"/>
          <w:numId w:val="17"/>
        </w:numPr>
        <w:spacing w:after="0" w:line="240" w:lineRule="auto"/>
        <w:jc w:val="both"/>
        <w:rPr>
          <w:rFonts w:ascii="Times New Roman" w:hAnsi="Times New Roman" w:cs="Times New Roman"/>
          <w:sz w:val="24"/>
          <w:szCs w:val="24"/>
        </w:rPr>
      </w:pPr>
      <w:r w:rsidRPr="00D86C7F">
        <w:rPr>
          <w:rFonts w:ascii="Times New Roman" w:hAnsi="Times New Roman" w:cs="Times New Roman"/>
          <w:sz w:val="24"/>
          <w:szCs w:val="24"/>
        </w:rPr>
        <w:t>Replace the red text with your own words.</w:t>
      </w:r>
    </w:p>
    <w:p w14:paraId="40412A20" w14:textId="77777777" w:rsidR="00BC68C6" w:rsidRPr="00D86C7F" w:rsidRDefault="00BC68C6" w:rsidP="00BC68C6">
      <w:pPr>
        <w:numPr>
          <w:ilvl w:val="0"/>
          <w:numId w:val="17"/>
        </w:numPr>
        <w:spacing w:after="0" w:line="240" w:lineRule="auto"/>
        <w:rPr>
          <w:rFonts w:ascii="Times New Roman" w:hAnsi="Times New Roman" w:cs="Times New Roman"/>
          <w:sz w:val="24"/>
          <w:szCs w:val="24"/>
        </w:rPr>
      </w:pPr>
      <w:r w:rsidRPr="00D86C7F">
        <w:rPr>
          <w:rFonts w:ascii="Times New Roman" w:hAnsi="Times New Roman" w:cs="Times New Roman"/>
          <w:sz w:val="24"/>
          <w:szCs w:val="24"/>
          <w:lang w:val="en-IE"/>
        </w:rPr>
        <w:t>Log all agreed points and key events in the minutes.</w:t>
      </w:r>
    </w:p>
    <w:p w14:paraId="1EF9F780" w14:textId="77777777" w:rsidR="00BC68C6" w:rsidRPr="00D86C7F" w:rsidRDefault="00BC68C6" w:rsidP="00BC68C6">
      <w:pPr>
        <w:numPr>
          <w:ilvl w:val="0"/>
          <w:numId w:val="17"/>
        </w:numPr>
        <w:spacing w:after="0" w:line="240" w:lineRule="auto"/>
        <w:rPr>
          <w:rFonts w:ascii="Times New Roman" w:hAnsi="Times New Roman" w:cs="Times New Roman"/>
          <w:sz w:val="24"/>
          <w:szCs w:val="24"/>
        </w:rPr>
      </w:pPr>
      <w:r w:rsidRPr="00D86C7F">
        <w:rPr>
          <w:rFonts w:ascii="Times New Roman" w:hAnsi="Times New Roman" w:cs="Times New Roman"/>
          <w:sz w:val="24"/>
          <w:szCs w:val="24"/>
          <w:lang w:val="en-IE"/>
        </w:rPr>
        <w:t>The minutes should then be submitted with each task, and also put in the file share folder for the benefit of the rest of the group.</w:t>
      </w:r>
    </w:p>
    <w:p w14:paraId="7698B639" w14:textId="77777777" w:rsidR="00BC68C6" w:rsidRPr="00D86C7F" w:rsidRDefault="00BC68C6" w:rsidP="00BC68C6">
      <w:pPr>
        <w:rPr>
          <w:rFonts w:ascii="Times New Roman" w:hAnsi="Times New Roman" w:cs="Times New Roman"/>
          <w:b/>
          <w:sz w:val="24"/>
          <w:szCs w:val="24"/>
        </w:rPr>
      </w:pPr>
    </w:p>
    <w:p w14:paraId="5B93A8E8" w14:textId="77777777" w:rsidR="00BC68C6" w:rsidRPr="00D86C7F" w:rsidRDefault="00BC68C6" w:rsidP="00BC68C6">
      <w:pPr>
        <w:rPr>
          <w:rFonts w:ascii="Times New Roman" w:hAnsi="Times New Roman" w:cs="Times New Roman"/>
          <w:b/>
          <w:sz w:val="24"/>
          <w:szCs w:val="24"/>
        </w:rPr>
      </w:pPr>
    </w:p>
    <w:tbl>
      <w:tblPr>
        <w:tblW w:w="0" w:type="auto"/>
        <w:tblInd w:w="18" w:type="dxa"/>
        <w:tblLook w:val="0000" w:firstRow="0" w:lastRow="0" w:firstColumn="0" w:lastColumn="0" w:noHBand="0" w:noVBand="0"/>
      </w:tblPr>
      <w:tblGrid>
        <w:gridCol w:w="2250"/>
        <w:gridCol w:w="2700"/>
        <w:gridCol w:w="1705"/>
        <w:gridCol w:w="1849"/>
      </w:tblGrid>
      <w:tr w:rsidR="00BC68C6" w:rsidRPr="00D86C7F" w14:paraId="13194815" w14:textId="77777777" w:rsidTr="00945FC9">
        <w:trPr>
          <w:trHeight w:val="467"/>
        </w:trPr>
        <w:tc>
          <w:tcPr>
            <w:tcW w:w="2250" w:type="dxa"/>
            <w:vAlign w:val="center"/>
          </w:tcPr>
          <w:p w14:paraId="4AC3C464" w14:textId="77777777" w:rsidR="00BC68C6" w:rsidRPr="00D86C7F" w:rsidRDefault="00BC68C6" w:rsidP="00945FC9">
            <w:pPr>
              <w:spacing w:before="60"/>
              <w:rPr>
                <w:rFonts w:ascii="Times New Roman" w:hAnsi="Times New Roman" w:cs="Times New Roman"/>
                <w:b/>
                <w:sz w:val="24"/>
                <w:szCs w:val="24"/>
              </w:rPr>
            </w:pPr>
            <w:r w:rsidRPr="00D86C7F">
              <w:rPr>
                <w:rFonts w:ascii="Times New Roman" w:hAnsi="Times New Roman" w:cs="Times New Roman"/>
                <w:b/>
                <w:sz w:val="24"/>
                <w:szCs w:val="24"/>
              </w:rPr>
              <w:t>Group Name/Number:</w:t>
            </w:r>
          </w:p>
        </w:tc>
        <w:tc>
          <w:tcPr>
            <w:tcW w:w="2700" w:type="dxa"/>
            <w:vAlign w:val="center"/>
          </w:tcPr>
          <w:p w14:paraId="535210AF" w14:textId="77777777" w:rsidR="00BC68C6" w:rsidRPr="00D86C7F" w:rsidRDefault="00BC68C6" w:rsidP="00945FC9">
            <w:pPr>
              <w:spacing w:before="60"/>
              <w:rPr>
                <w:rFonts w:ascii="Times New Roman" w:hAnsi="Times New Roman" w:cs="Times New Roman"/>
                <w:b/>
                <w:bCs/>
                <w:sz w:val="24"/>
                <w:szCs w:val="24"/>
              </w:rPr>
            </w:pPr>
            <w:r w:rsidRPr="00D86C7F">
              <w:rPr>
                <w:rFonts w:ascii="Times New Roman" w:hAnsi="Times New Roman" w:cs="Times New Roman"/>
                <w:b/>
                <w:bCs/>
                <w:sz w:val="24"/>
                <w:szCs w:val="24"/>
              </w:rPr>
              <w:t>Group 3</w:t>
            </w:r>
          </w:p>
        </w:tc>
        <w:tc>
          <w:tcPr>
            <w:tcW w:w="1705" w:type="dxa"/>
            <w:vAlign w:val="center"/>
          </w:tcPr>
          <w:p w14:paraId="0E56FA0C" w14:textId="77777777" w:rsidR="00BC68C6" w:rsidRPr="00D86C7F" w:rsidRDefault="00BC68C6" w:rsidP="00945FC9">
            <w:pPr>
              <w:spacing w:before="60"/>
              <w:rPr>
                <w:rFonts w:ascii="Times New Roman" w:hAnsi="Times New Roman" w:cs="Times New Roman"/>
                <w:b/>
                <w:sz w:val="24"/>
                <w:szCs w:val="24"/>
              </w:rPr>
            </w:pPr>
            <w:r w:rsidRPr="00D86C7F">
              <w:rPr>
                <w:rFonts w:ascii="Times New Roman" w:hAnsi="Times New Roman" w:cs="Times New Roman"/>
                <w:b/>
                <w:sz w:val="24"/>
                <w:szCs w:val="24"/>
              </w:rPr>
              <w:t xml:space="preserve">Meeting Date and </w:t>
            </w:r>
            <w:proofErr w:type="gramStart"/>
            <w:r w:rsidRPr="00D86C7F">
              <w:rPr>
                <w:rFonts w:ascii="Times New Roman" w:hAnsi="Times New Roman" w:cs="Times New Roman"/>
                <w:b/>
                <w:sz w:val="24"/>
                <w:szCs w:val="24"/>
              </w:rPr>
              <w:t>time :</w:t>
            </w:r>
            <w:proofErr w:type="gramEnd"/>
          </w:p>
        </w:tc>
        <w:tc>
          <w:tcPr>
            <w:tcW w:w="1849" w:type="dxa"/>
            <w:vAlign w:val="center"/>
          </w:tcPr>
          <w:p w14:paraId="39C34420" w14:textId="77777777" w:rsidR="00BC68C6" w:rsidRPr="00D86C7F" w:rsidRDefault="00BC68C6" w:rsidP="00945FC9">
            <w:pPr>
              <w:spacing w:before="60"/>
              <w:rPr>
                <w:rFonts w:ascii="Times New Roman" w:hAnsi="Times New Roman" w:cs="Times New Roman"/>
                <w:b/>
                <w:bCs/>
                <w:sz w:val="24"/>
                <w:szCs w:val="24"/>
              </w:rPr>
            </w:pPr>
            <w:r w:rsidRPr="00D86C7F">
              <w:rPr>
                <w:rFonts w:ascii="Times New Roman" w:hAnsi="Times New Roman" w:cs="Times New Roman"/>
                <w:b/>
                <w:sz w:val="24"/>
                <w:szCs w:val="24"/>
                <w:lang w:val="en-IE"/>
              </w:rPr>
              <w:t>23/10/20</w:t>
            </w:r>
          </w:p>
        </w:tc>
      </w:tr>
      <w:tr w:rsidR="00BC68C6" w:rsidRPr="00D86C7F" w14:paraId="12BC89E2" w14:textId="77777777" w:rsidTr="00945FC9">
        <w:trPr>
          <w:trHeight w:val="365"/>
        </w:trPr>
        <w:tc>
          <w:tcPr>
            <w:tcW w:w="2250" w:type="dxa"/>
            <w:vAlign w:val="center"/>
          </w:tcPr>
          <w:p w14:paraId="4BEF19E8" w14:textId="77777777" w:rsidR="00BC68C6" w:rsidRPr="00D86C7F" w:rsidRDefault="00BC68C6" w:rsidP="00945FC9">
            <w:pPr>
              <w:spacing w:before="60"/>
              <w:rPr>
                <w:rFonts w:ascii="Times New Roman" w:hAnsi="Times New Roman" w:cs="Times New Roman"/>
                <w:b/>
                <w:sz w:val="24"/>
                <w:szCs w:val="24"/>
              </w:rPr>
            </w:pPr>
            <w:r w:rsidRPr="00D86C7F">
              <w:rPr>
                <w:rFonts w:ascii="Times New Roman" w:hAnsi="Times New Roman" w:cs="Times New Roman"/>
                <w:b/>
                <w:sz w:val="24"/>
                <w:szCs w:val="24"/>
              </w:rPr>
              <w:t>Meeting Topic:</w:t>
            </w:r>
          </w:p>
        </w:tc>
        <w:tc>
          <w:tcPr>
            <w:tcW w:w="2700" w:type="dxa"/>
            <w:vAlign w:val="center"/>
          </w:tcPr>
          <w:p w14:paraId="2EC1AFAD" w14:textId="77777777" w:rsidR="00BC68C6" w:rsidRPr="00D86C7F" w:rsidRDefault="00BC68C6" w:rsidP="00945FC9">
            <w:pPr>
              <w:spacing w:before="60"/>
              <w:rPr>
                <w:rFonts w:ascii="Times New Roman" w:hAnsi="Times New Roman" w:cs="Times New Roman"/>
                <w:b/>
                <w:bCs/>
                <w:sz w:val="24"/>
                <w:szCs w:val="24"/>
              </w:rPr>
            </w:pPr>
            <w:r w:rsidRPr="00D86C7F">
              <w:rPr>
                <w:rFonts w:ascii="Times New Roman" w:hAnsi="Times New Roman" w:cs="Times New Roman"/>
                <w:b/>
                <w:bCs/>
                <w:sz w:val="24"/>
                <w:szCs w:val="24"/>
              </w:rPr>
              <w:t>Weekly Review Meeting</w:t>
            </w:r>
          </w:p>
        </w:tc>
        <w:tc>
          <w:tcPr>
            <w:tcW w:w="1705" w:type="dxa"/>
            <w:vAlign w:val="center"/>
          </w:tcPr>
          <w:p w14:paraId="577D43E2" w14:textId="77777777" w:rsidR="00BC68C6" w:rsidRPr="00D86C7F" w:rsidRDefault="00BC68C6" w:rsidP="00945FC9">
            <w:pPr>
              <w:spacing w:before="60"/>
              <w:rPr>
                <w:rFonts w:ascii="Times New Roman" w:hAnsi="Times New Roman" w:cs="Times New Roman"/>
                <w:b/>
                <w:sz w:val="24"/>
                <w:szCs w:val="24"/>
              </w:rPr>
            </w:pPr>
            <w:r w:rsidRPr="00D86C7F">
              <w:rPr>
                <w:rFonts w:ascii="Times New Roman" w:hAnsi="Times New Roman" w:cs="Times New Roman"/>
                <w:b/>
                <w:sz w:val="24"/>
                <w:szCs w:val="24"/>
              </w:rPr>
              <w:t>Location:</w:t>
            </w:r>
          </w:p>
        </w:tc>
        <w:tc>
          <w:tcPr>
            <w:tcW w:w="1849" w:type="dxa"/>
            <w:vAlign w:val="center"/>
          </w:tcPr>
          <w:p w14:paraId="7BA20C3D" w14:textId="77777777" w:rsidR="00BC68C6" w:rsidRPr="00D86C7F" w:rsidRDefault="00BC68C6" w:rsidP="00945FC9">
            <w:pPr>
              <w:spacing w:before="60"/>
              <w:rPr>
                <w:rFonts w:ascii="Times New Roman" w:hAnsi="Times New Roman" w:cs="Times New Roman"/>
                <w:b/>
                <w:bCs/>
                <w:sz w:val="24"/>
                <w:szCs w:val="24"/>
              </w:rPr>
            </w:pPr>
            <w:r w:rsidRPr="00D86C7F">
              <w:rPr>
                <w:rFonts w:ascii="Times New Roman" w:hAnsi="Times New Roman" w:cs="Times New Roman"/>
                <w:b/>
                <w:bCs/>
                <w:sz w:val="24"/>
                <w:szCs w:val="24"/>
              </w:rPr>
              <w:t>T</w:t>
            </w:r>
            <w:r w:rsidRPr="00D86C7F">
              <w:rPr>
                <w:rFonts w:ascii="Times New Roman" w:eastAsiaTheme="minorEastAsia" w:hAnsi="Times New Roman" w:cs="Times New Roman"/>
                <w:b/>
                <w:bCs/>
                <w:sz w:val="24"/>
                <w:szCs w:val="24"/>
                <w:lang w:eastAsia="zh-CN"/>
              </w:rPr>
              <w:t>eams</w:t>
            </w:r>
          </w:p>
        </w:tc>
      </w:tr>
    </w:tbl>
    <w:p w14:paraId="6602512E" w14:textId="77777777" w:rsidR="00BC68C6" w:rsidRPr="00D86C7F" w:rsidRDefault="00BC68C6" w:rsidP="00BC68C6">
      <w:pPr>
        <w:pBdr>
          <w:bottom w:val="single" w:sz="12" w:space="1" w:color="auto"/>
        </w:pBdr>
        <w:rPr>
          <w:rFonts w:ascii="Times New Roman" w:hAnsi="Times New Roman" w:cs="Times New Roman"/>
          <w:b/>
          <w:sz w:val="24"/>
          <w:szCs w:val="24"/>
        </w:rPr>
      </w:pPr>
    </w:p>
    <w:p w14:paraId="01F146C1" w14:textId="77777777" w:rsidR="00BC68C6" w:rsidRPr="00D86C7F" w:rsidRDefault="00BC68C6" w:rsidP="00BC68C6">
      <w:pPr>
        <w:pBdr>
          <w:bottom w:val="single" w:sz="12" w:space="1" w:color="auto"/>
        </w:pBd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BC68C6" w:rsidRPr="00D86C7F" w14:paraId="78560DF5" w14:textId="77777777" w:rsidTr="00945FC9">
        <w:tc>
          <w:tcPr>
            <w:tcW w:w="1526" w:type="dxa"/>
            <w:shd w:val="clear" w:color="auto" w:fill="auto"/>
          </w:tcPr>
          <w:p w14:paraId="203402F4" w14:textId="77777777" w:rsidR="00BC68C6" w:rsidRPr="00D86C7F" w:rsidRDefault="00BC68C6" w:rsidP="00945FC9">
            <w:pPr>
              <w:rPr>
                <w:rFonts w:ascii="Times New Roman" w:hAnsi="Times New Roman" w:cs="Times New Roman"/>
                <w:b/>
                <w:sz w:val="24"/>
                <w:szCs w:val="24"/>
              </w:rPr>
            </w:pPr>
            <w:r w:rsidRPr="00D86C7F">
              <w:rPr>
                <w:rFonts w:ascii="Times New Roman" w:hAnsi="Times New Roman" w:cs="Times New Roman"/>
                <w:b/>
                <w:sz w:val="24"/>
                <w:szCs w:val="24"/>
              </w:rPr>
              <w:t>Attendees:</w:t>
            </w:r>
          </w:p>
        </w:tc>
        <w:tc>
          <w:tcPr>
            <w:tcW w:w="6996" w:type="dxa"/>
            <w:shd w:val="clear" w:color="auto" w:fill="auto"/>
          </w:tcPr>
          <w:p w14:paraId="0661FDE6"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(Project Manager) Dequn Teng</w:t>
            </w:r>
          </w:p>
        </w:tc>
      </w:tr>
      <w:tr w:rsidR="00BC68C6" w:rsidRPr="00D86C7F" w14:paraId="46F75F34" w14:textId="77777777" w:rsidTr="00945FC9">
        <w:tc>
          <w:tcPr>
            <w:tcW w:w="1526" w:type="dxa"/>
            <w:shd w:val="clear" w:color="auto" w:fill="auto"/>
          </w:tcPr>
          <w:p w14:paraId="1862730E"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13E4AE17"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 xml:space="preserve">(Secretary) </w:t>
            </w: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p>
        </w:tc>
      </w:tr>
      <w:tr w:rsidR="00BC68C6" w:rsidRPr="00D86C7F" w14:paraId="39B987E3" w14:textId="77777777" w:rsidTr="00945FC9">
        <w:tc>
          <w:tcPr>
            <w:tcW w:w="1526" w:type="dxa"/>
            <w:shd w:val="clear" w:color="auto" w:fill="auto"/>
          </w:tcPr>
          <w:p w14:paraId="1B0C263C"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3C238531" w14:textId="77777777"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w:t>
            </w:r>
          </w:p>
        </w:tc>
      </w:tr>
      <w:tr w:rsidR="00BC68C6" w:rsidRPr="00D86C7F" w14:paraId="28E6D700" w14:textId="77777777" w:rsidTr="00945FC9">
        <w:tc>
          <w:tcPr>
            <w:tcW w:w="1526" w:type="dxa"/>
            <w:shd w:val="clear" w:color="auto" w:fill="auto"/>
          </w:tcPr>
          <w:p w14:paraId="1D9ED633"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718C27FC" w14:textId="77777777" w:rsidR="00BC68C6" w:rsidRPr="00D86C7F" w:rsidRDefault="00BC68C6" w:rsidP="00945FC9">
            <w:pPr>
              <w:rPr>
                <w:rFonts w:ascii="Times New Roman" w:hAnsi="Times New Roman" w:cs="Times New Roman"/>
                <w:sz w:val="24"/>
                <w:szCs w:val="24"/>
              </w:rPr>
            </w:pPr>
            <w:proofErr w:type="spellStart"/>
            <w:r w:rsidRPr="00D86C7F">
              <w:rPr>
                <w:rFonts w:ascii="Times New Roman" w:hAnsi="Times New Roman" w:cs="Times New Roman"/>
                <w:sz w:val="24"/>
                <w:szCs w:val="24"/>
              </w:rPr>
              <w:t>Wenhan</w:t>
            </w:r>
            <w:proofErr w:type="spellEnd"/>
            <w:r w:rsidRPr="00D86C7F">
              <w:rPr>
                <w:rFonts w:ascii="Times New Roman" w:hAnsi="Times New Roman" w:cs="Times New Roman"/>
                <w:sz w:val="24"/>
                <w:szCs w:val="24"/>
              </w:rPr>
              <w:t xml:space="preserve"> Hu</w:t>
            </w:r>
          </w:p>
        </w:tc>
      </w:tr>
      <w:tr w:rsidR="00BC68C6" w:rsidRPr="00D86C7F" w14:paraId="1C8368DB" w14:textId="77777777" w:rsidTr="00945FC9">
        <w:tc>
          <w:tcPr>
            <w:tcW w:w="1526" w:type="dxa"/>
            <w:shd w:val="clear" w:color="auto" w:fill="auto"/>
          </w:tcPr>
          <w:p w14:paraId="3AD2D692"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457E6206" w14:textId="77777777" w:rsidR="00BC68C6" w:rsidRPr="00D86C7F" w:rsidRDefault="00BC68C6" w:rsidP="00945FC9">
            <w:pPr>
              <w:rPr>
                <w:rFonts w:ascii="Times New Roman" w:hAnsi="Times New Roman" w:cs="Times New Roman"/>
                <w:sz w:val="24"/>
                <w:szCs w:val="24"/>
              </w:rPr>
            </w:pPr>
            <w:r w:rsidRPr="00D86C7F">
              <w:rPr>
                <w:rFonts w:ascii="Times New Roman" w:hAnsi="Times New Roman" w:cs="Times New Roman"/>
                <w:sz w:val="24"/>
                <w:szCs w:val="24"/>
              </w:rPr>
              <w:t>Gan Fang</w:t>
            </w:r>
          </w:p>
        </w:tc>
      </w:tr>
      <w:tr w:rsidR="00BC68C6" w:rsidRPr="00D86C7F" w14:paraId="7E36EDEB" w14:textId="77777777" w:rsidTr="00945FC9">
        <w:tc>
          <w:tcPr>
            <w:tcW w:w="1526" w:type="dxa"/>
            <w:shd w:val="clear" w:color="auto" w:fill="auto"/>
          </w:tcPr>
          <w:p w14:paraId="785A69E1"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3F9CD227" w14:textId="77777777" w:rsidR="00BC68C6" w:rsidRPr="00D86C7F" w:rsidRDefault="00BC68C6" w:rsidP="00945FC9">
            <w:pPr>
              <w:rPr>
                <w:rFonts w:ascii="Times New Roman" w:hAnsi="Times New Roman" w:cs="Times New Roman"/>
                <w:sz w:val="24"/>
                <w:szCs w:val="24"/>
              </w:rPr>
            </w:pPr>
          </w:p>
        </w:tc>
      </w:tr>
      <w:tr w:rsidR="00BC68C6" w:rsidRPr="00D86C7F" w14:paraId="23C29143" w14:textId="77777777" w:rsidTr="00945FC9">
        <w:tc>
          <w:tcPr>
            <w:tcW w:w="1526" w:type="dxa"/>
            <w:shd w:val="clear" w:color="auto" w:fill="auto"/>
          </w:tcPr>
          <w:p w14:paraId="1C5242B7" w14:textId="77777777" w:rsidR="00BC68C6" w:rsidRPr="00D86C7F" w:rsidRDefault="00BC68C6" w:rsidP="00945FC9">
            <w:pPr>
              <w:rPr>
                <w:rFonts w:ascii="Times New Roman" w:hAnsi="Times New Roman" w:cs="Times New Roman"/>
                <w:b/>
                <w:sz w:val="24"/>
                <w:szCs w:val="24"/>
              </w:rPr>
            </w:pPr>
            <w:r w:rsidRPr="00D86C7F">
              <w:rPr>
                <w:rFonts w:ascii="Times New Roman" w:hAnsi="Times New Roman" w:cs="Times New Roman"/>
                <w:b/>
                <w:sz w:val="24"/>
                <w:szCs w:val="24"/>
              </w:rPr>
              <w:lastRenderedPageBreak/>
              <w:t>Apologies:</w:t>
            </w:r>
          </w:p>
        </w:tc>
        <w:tc>
          <w:tcPr>
            <w:tcW w:w="6996" w:type="dxa"/>
            <w:shd w:val="clear" w:color="auto" w:fill="auto"/>
          </w:tcPr>
          <w:p w14:paraId="1AD62127" w14:textId="77777777" w:rsidR="00BC68C6" w:rsidRPr="00D86C7F" w:rsidRDefault="00BC68C6" w:rsidP="00945FC9">
            <w:pPr>
              <w:rPr>
                <w:rFonts w:ascii="Times New Roman" w:hAnsi="Times New Roman" w:cs="Times New Roman"/>
                <w:sz w:val="24"/>
                <w:szCs w:val="24"/>
              </w:rPr>
            </w:pPr>
          </w:p>
        </w:tc>
      </w:tr>
      <w:tr w:rsidR="00BC68C6" w:rsidRPr="00D86C7F" w14:paraId="5B01D624" w14:textId="77777777" w:rsidTr="00945FC9">
        <w:tc>
          <w:tcPr>
            <w:tcW w:w="1526" w:type="dxa"/>
            <w:shd w:val="clear" w:color="auto" w:fill="auto"/>
          </w:tcPr>
          <w:p w14:paraId="7A4B84BD"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3E3038DA" w14:textId="77777777" w:rsidR="00BC68C6" w:rsidRPr="00D86C7F" w:rsidRDefault="00BC68C6" w:rsidP="00945FC9">
            <w:pPr>
              <w:rPr>
                <w:rFonts w:ascii="Times New Roman" w:hAnsi="Times New Roman" w:cs="Times New Roman"/>
                <w:sz w:val="24"/>
                <w:szCs w:val="24"/>
              </w:rPr>
            </w:pPr>
          </w:p>
        </w:tc>
      </w:tr>
      <w:tr w:rsidR="00BC68C6" w:rsidRPr="00D86C7F" w14:paraId="7CE3C231" w14:textId="77777777" w:rsidTr="00945FC9">
        <w:tc>
          <w:tcPr>
            <w:tcW w:w="1526" w:type="dxa"/>
            <w:shd w:val="clear" w:color="auto" w:fill="auto"/>
          </w:tcPr>
          <w:p w14:paraId="7080FFD6"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1FE3B000" w14:textId="77777777" w:rsidR="00BC68C6" w:rsidRPr="00D86C7F" w:rsidRDefault="00BC68C6" w:rsidP="00945FC9">
            <w:pPr>
              <w:rPr>
                <w:rFonts w:ascii="Times New Roman" w:hAnsi="Times New Roman" w:cs="Times New Roman"/>
                <w:sz w:val="24"/>
                <w:szCs w:val="24"/>
              </w:rPr>
            </w:pPr>
          </w:p>
        </w:tc>
      </w:tr>
      <w:tr w:rsidR="00BC68C6" w:rsidRPr="00D86C7F" w14:paraId="5C1D301E" w14:textId="77777777" w:rsidTr="00945FC9">
        <w:tc>
          <w:tcPr>
            <w:tcW w:w="1526" w:type="dxa"/>
            <w:shd w:val="clear" w:color="auto" w:fill="auto"/>
          </w:tcPr>
          <w:p w14:paraId="489DDBF8" w14:textId="77777777" w:rsidR="00BC68C6" w:rsidRPr="00D86C7F" w:rsidRDefault="00BC68C6" w:rsidP="00945FC9">
            <w:pPr>
              <w:rPr>
                <w:rFonts w:ascii="Times New Roman" w:hAnsi="Times New Roman" w:cs="Times New Roman"/>
                <w:b/>
                <w:sz w:val="24"/>
                <w:szCs w:val="24"/>
              </w:rPr>
            </w:pPr>
            <w:r w:rsidRPr="00D86C7F">
              <w:rPr>
                <w:rFonts w:ascii="Times New Roman" w:hAnsi="Times New Roman" w:cs="Times New Roman"/>
                <w:b/>
                <w:sz w:val="24"/>
                <w:szCs w:val="24"/>
              </w:rPr>
              <w:t>Absences:</w:t>
            </w:r>
          </w:p>
        </w:tc>
        <w:tc>
          <w:tcPr>
            <w:tcW w:w="6996" w:type="dxa"/>
            <w:shd w:val="clear" w:color="auto" w:fill="auto"/>
          </w:tcPr>
          <w:p w14:paraId="6B0C90D5" w14:textId="77777777" w:rsidR="00BC68C6" w:rsidRPr="00D86C7F" w:rsidRDefault="00BC68C6" w:rsidP="00945FC9">
            <w:pPr>
              <w:rPr>
                <w:rFonts w:ascii="Times New Roman" w:hAnsi="Times New Roman" w:cs="Times New Roman"/>
                <w:sz w:val="24"/>
                <w:szCs w:val="24"/>
              </w:rPr>
            </w:pPr>
          </w:p>
        </w:tc>
      </w:tr>
      <w:tr w:rsidR="00BC68C6" w:rsidRPr="00D86C7F" w14:paraId="750BB244" w14:textId="77777777" w:rsidTr="00945FC9">
        <w:tc>
          <w:tcPr>
            <w:tcW w:w="1526" w:type="dxa"/>
            <w:shd w:val="clear" w:color="auto" w:fill="auto"/>
          </w:tcPr>
          <w:p w14:paraId="66CBC8BC"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32E0CC55" w14:textId="77777777" w:rsidR="00BC68C6" w:rsidRPr="00D86C7F" w:rsidRDefault="00BC68C6" w:rsidP="00945FC9">
            <w:pPr>
              <w:rPr>
                <w:rFonts w:ascii="Times New Roman" w:hAnsi="Times New Roman" w:cs="Times New Roman"/>
                <w:sz w:val="24"/>
                <w:szCs w:val="24"/>
              </w:rPr>
            </w:pPr>
          </w:p>
        </w:tc>
      </w:tr>
      <w:tr w:rsidR="00BC68C6" w:rsidRPr="00D86C7F" w14:paraId="1CE597FB" w14:textId="77777777" w:rsidTr="00945FC9">
        <w:tc>
          <w:tcPr>
            <w:tcW w:w="1526" w:type="dxa"/>
            <w:shd w:val="clear" w:color="auto" w:fill="auto"/>
          </w:tcPr>
          <w:p w14:paraId="5CC2CF4A" w14:textId="77777777" w:rsidR="00BC68C6" w:rsidRPr="00D86C7F" w:rsidRDefault="00BC68C6" w:rsidP="00945FC9">
            <w:pPr>
              <w:rPr>
                <w:rFonts w:ascii="Times New Roman" w:hAnsi="Times New Roman" w:cs="Times New Roman"/>
                <w:b/>
                <w:sz w:val="24"/>
                <w:szCs w:val="24"/>
              </w:rPr>
            </w:pPr>
          </w:p>
        </w:tc>
        <w:tc>
          <w:tcPr>
            <w:tcW w:w="6996" w:type="dxa"/>
            <w:shd w:val="clear" w:color="auto" w:fill="auto"/>
          </w:tcPr>
          <w:p w14:paraId="38973C00" w14:textId="77777777" w:rsidR="00BC68C6" w:rsidRPr="00D86C7F" w:rsidRDefault="00BC68C6" w:rsidP="00945FC9">
            <w:pPr>
              <w:rPr>
                <w:rFonts w:ascii="Times New Roman" w:hAnsi="Times New Roman" w:cs="Times New Roman"/>
                <w:sz w:val="24"/>
                <w:szCs w:val="24"/>
              </w:rPr>
            </w:pPr>
          </w:p>
        </w:tc>
      </w:tr>
    </w:tbl>
    <w:p w14:paraId="2F0432B4" w14:textId="77777777" w:rsidR="00BC68C6" w:rsidRPr="00D86C7F" w:rsidRDefault="00BC68C6" w:rsidP="00BC68C6">
      <w:pPr>
        <w:spacing w:before="60" w:after="60"/>
        <w:rPr>
          <w:rFonts w:ascii="Times New Roman" w:hAnsi="Times New Roman" w:cs="Times New Roman"/>
          <w:bCs/>
          <w:sz w:val="24"/>
          <w:szCs w:val="24"/>
        </w:rPr>
      </w:pPr>
    </w:p>
    <w:p w14:paraId="4F19F7E9" w14:textId="77777777" w:rsidR="00BC68C6" w:rsidRPr="00D86C7F" w:rsidRDefault="00BC68C6" w:rsidP="00BC68C6">
      <w:pPr>
        <w:spacing w:before="60" w:after="60"/>
        <w:rPr>
          <w:rFonts w:ascii="Times New Roman" w:hAnsi="Times New Roman" w:cs="Times New Roman"/>
          <w:bCs/>
          <w:sz w:val="24"/>
          <w:szCs w:val="24"/>
        </w:rPr>
      </w:pPr>
    </w:p>
    <w:p w14:paraId="32487B4A" w14:textId="77777777" w:rsidR="00BC68C6" w:rsidRPr="00D86C7F" w:rsidRDefault="00BC68C6" w:rsidP="00BC68C6">
      <w:pPr>
        <w:spacing w:before="60" w:after="60"/>
        <w:rPr>
          <w:rFonts w:ascii="Times New Roman" w:hAnsi="Times New Roman" w:cs="Times New Roman"/>
          <w:b/>
          <w:bCs/>
          <w:sz w:val="24"/>
          <w:szCs w:val="24"/>
          <w:lang w:val="en-IE"/>
        </w:rPr>
      </w:pPr>
    </w:p>
    <w:p w14:paraId="21AE90F7"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Project Discussion, Agreement and Consensus</w:t>
      </w:r>
    </w:p>
    <w:p w14:paraId="40FC075B"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Outline</w:t>
      </w:r>
    </w:p>
    <w:p w14:paraId="1FB30DAB" w14:textId="77777777" w:rsidR="00BC68C6" w:rsidRPr="00D86C7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Project agreement</w:t>
      </w:r>
    </w:p>
    <w:p w14:paraId="33202A45"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reading</w:t>
      </w:r>
    </w:p>
    <w:p w14:paraId="7402680A"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discussion</w:t>
      </w:r>
    </w:p>
    <w:p w14:paraId="1B5E32B5"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questions</w:t>
      </w:r>
    </w:p>
    <w:p w14:paraId="07CC12F6"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possible solutions</w:t>
      </w:r>
    </w:p>
    <w:p w14:paraId="3B002C9A" w14:textId="77777777" w:rsidR="00BC68C6" w:rsidRPr="00D86C7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Task 1 agreement</w:t>
      </w:r>
    </w:p>
    <w:p w14:paraId="10BBE37E"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reading</w:t>
      </w:r>
    </w:p>
    <w:p w14:paraId="1313208F"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discussion</w:t>
      </w:r>
    </w:p>
    <w:p w14:paraId="5FD4C1DF"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questions</w:t>
      </w:r>
    </w:p>
    <w:p w14:paraId="001E837F"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possible solutions</w:t>
      </w:r>
    </w:p>
    <w:p w14:paraId="2DA75FCD" w14:textId="77777777" w:rsidR="00BC68C6" w:rsidRPr="00D86C7F" w:rsidRDefault="00BC68C6" w:rsidP="00BC68C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meeting minutes</w:t>
      </w:r>
    </w:p>
    <w:p w14:paraId="09130BF3" w14:textId="77777777" w:rsidR="00BC68C6" w:rsidRPr="00D86C7F" w:rsidRDefault="00BC68C6" w:rsidP="00BC68C6">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I'm not sure how to do this.</w:t>
      </w:r>
    </w:p>
    <w:p w14:paraId="3ABE2E49"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Subsections</w:t>
      </w:r>
    </w:p>
    <w:p w14:paraId="2D028B86"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 project is divided into five tasks.</w:t>
      </w:r>
    </w:p>
    <w:p w14:paraId="55AF67D3" w14:textId="77777777" w:rsidR="00BC68C6" w:rsidRPr="00D86C7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Situation analysis and goal-setting</w:t>
      </w:r>
    </w:p>
    <w:p w14:paraId="452EE2D1" w14:textId="77777777" w:rsidR="00BC68C6" w:rsidRPr="00D86C7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Planning and organization of the work </w:t>
      </w:r>
      <w:proofErr w:type="spellStart"/>
      <w:r w:rsidRPr="00D86C7F">
        <w:rPr>
          <w:rFonts w:ascii="Times New Roman" w:eastAsia="Times New Roman" w:hAnsi="Times New Roman" w:cs="Times New Roman"/>
          <w:sz w:val="24"/>
          <w:szCs w:val="24"/>
          <w:lang w:val="en-US" w:eastAsia="zh-CN"/>
        </w:rPr>
        <w:t>programme</w:t>
      </w:r>
      <w:proofErr w:type="spellEnd"/>
    </w:p>
    <w:p w14:paraId="32C04B9C" w14:textId="77777777" w:rsidR="00BC68C6" w:rsidRPr="00D86C7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Critical path analysis</w:t>
      </w:r>
    </w:p>
    <w:p w14:paraId="162177CA" w14:textId="77777777" w:rsidR="00BC68C6" w:rsidRPr="00D86C7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Risk analysis and management</w:t>
      </w:r>
    </w:p>
    <w:p w14:paraId="1CFD4B3D" w14:textId="77777777" w:rsidR="00BC68C6" w:rsidRPr="00D86C7F" w:rsidRDefault="00BC68C6" w:rsidP="00BC68C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Cost analysis and management</w:t>
      </w:r>
    </w:p>
    <w:p w14:paraId="3C3C283F"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 xml:space="preserve">Global </w:t>
      </w:r>
      <w:proofErr w:type="spellStart"/>
      <w:r w:rsidRPr="00D86C7F">
        <w:rPr>
          <w:rFonts w:ascii="Times New Roman" w:eastAsia="Times New Roman" w:hAnsi="Times New Roman" w:cs="Times New Roman"/>
          <w:b/>
          <w:bCs/>
          <w:sz w:val="24"/>
          <w:szCs w:val="24"/>
          <w:lang w:val="en-US" w:eastAsia="zh-CN"/>
        </w:rPr>
        <w:t>Constrainsts</w:t>
      </w:r>
      <w:proofErr w:type="spellEnd"/>
    </w:p>
    <w:p w14:paraId="6AE0BE7E"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Your team is running the program, but you need to recruit an employee. A dedicated workforce to provide it.</w:t>
      </w:r>
    </w:p>
    <w:p w14:paraId="4AF8DE29" w14:textId="77777777" w:rsidR="00BC68C6" w:rsidRPr="00D86C7F" w:rsidRDefault="00BC68C6" w:rsidP="00BC68C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lastRenderedPageBreak/>
        <w:t xml:space="preserve">there is a ready supply of enthusiastic </w:t>
      </w:r>
      <w:proofErr w:type="spellStart"/>
      <w:r w:rsidRPr="00D86C7F">
        <w:rPr>
          <w:rFonts w:ascii="Times New Roman" w:eastAsia="Times New Roman" w:hAnsi="Times New Roman" w:cs="Times New Roman"/>
          <w:sz w:val="24"/>
          <w:szCs w:val="24"/>
          <w:lang w:val="en-US" w:eastAsia="zh-CN"/>
        </w:rPr>
        <w:t>labour</w:t>
      </w:r>
      <w:proofErr w:type="spellEnd"/>
      <w:r w:rsidRPr="00D86C7F">
        <w:rPr>
          <w:rFonts w:ascii="Times New Roman" w:eastAsia="Times New Roman" w:hAnsi="Times New Roman" w:cs="Times New Roman"/>
          <w:sz w:val="24"/>
          <w:szCs w:val="24"/>
          <w:lang w:val="en-US" w:eastAsia="zh-CN"/>
        </w:rPr>
        <w:t>, but most people will need to Training and transportation to the island.</w:t>
      </w:r>
    </w:p>
    <w:p w14:paraId="486FA46F" w14:textId="77777777" w:rsidR="00BC68C6" w:rsidRPr="00D86C7F" w:rsidRDefault="00BC68C6" w:rsidP="00BC68C6">
      <w:pPr>
        <w:numPr>
          <w:ilvl w:val="0"/>
          <w:numId w:val="23"/>
        </w:numPr>
        <w:spacing w:after="0" w:line="240" w:lineRule="auto"/>
        <w:rPr>
          <w:rFonts w:ascii="Times New Roman" w:eastAsia="Times New Roman" w:hAnsi="Times New Roman" w:cs="Times New Roman"/>
          <w:sz w:val="24"/>
          <w:szCs w:val="24"/>
          <w:lang w:val="en-US" w:eastAsia="zh-CN"/>
        </w:rPr>
      </w:pPr>
    </w:p>
    <w:p w14:paraId="7E04127C" w14:textId="77777777" w:rsidR="00BC68C6" w:rsidRPr="00D86C7F" w:rsidRDefault="00BC68C6" w:rsidP="00BC68C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All raw materials and tools needed can be purchased from Ecuador. Competitive prices. 4.</w:t>
      </w:r>
    </w:p>
    <w:p w14:paraId="7D4608EB" w14:textId="77777777" w:rsidR="00BC68C6" w:rsidRPr="00D86C7F" w:rsidRDefault="00BC68C6" w:rsidP="00BC68C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many fixtures, accessories and specialized equipment must be purchased. from other cities in South America, Europe or North America.</w:t>
      </w:r>
    </w:p>
    <w:p w14:paraId="02D1128A" w14:textId="77777777" w:rsidR="00BC68C6" w:rsidRPr="00D86C7F" w:rsidRDefault="00BC68C6" w:rsidP="00BC68C6">
      <w:pPr>
        <w:numPr>
          <w:ilvl w:val="0"/>
          <w:numId w:val="23"/>
        </w:numPr>
        <w:spacing w:after="0" w:line="240" w:lineRule="auto"/>
        <w:rPr>
          <w:rFonts w:ascii="Times New Roman" w:eastAsia="Times New Roman" w:hAnsi="Times New Roman" w:cs="Times New Roman"/>
          <w:sz w:val="24"/>
          <w:szCs w:val="24"/>
          <w:lang w:val="en-US" w:eastAsia="zh-CN"/>
        </w:rPr>
      </w:pPr>
    </w:p>
    <w:p w14:paraId="29C0F2A7" w14:textId="77777777" w:rsidR="00BC68C6" w:rsidRPr="00D86C7F" w:rsidRDefault="00BC68C6" w:rsidP="00BC68C6">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Poor transport links to the island: deliveries must be planned as early as possible. And carefully managed. (The island is only accessible by boat twice a week.) The ship can carry a volume of 50 cubic </w:t>
      </w:r>
      <w:proofErr w:type="spellStart"/>
      <w:r w:rsidRPr="00D86C7F">
        <w:rPr>
          <w:rFonts w:ascii="Times New Roman" w:eastAsia="Times New Roman" w:hAnsi="Times New Roman" w:cs="Times New Roman"/>
          <w:sz w:val="24"/>
          <w:szCs w:val="24"/>
          <w:lang w:val="en-US" w:eastAsia="zh-CN"/>
        </w:rPr>
        <w:t>metres</w:t>
      </w:r>
      <w:proofErr w:type="spellEnd"/>
      <w:r w:rsidRPr="00D86C7F">
        <w:rPr>
          <w:rFonts w:ascii="Times New Roman" w:eastAsia="Times New Roman" w:hAnsi="Times New Roman" w:cs="Times New Roman"/>
          <w:sz w:val="24"/>
          <w:szCs w:val="24"/>
          <w:lang w:val="en-US" w:eastAsia="zh-CN"/>
        </w:rPr>
        <w:t>)</w:t>
      </w:r>
    </w:p>
    <w:p w14:paraId="6A29C530"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there is also a helicopter at your disposal at a much higher cost. Shorter transport time. (It can only carry a volume of 10 cubic meters.)</w:t>
      </w:r>
    </w:p>
    <w:p w14:paraId="5F7EAF15"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Severe weather will affect all transportation to the island, and hurricanes and storms will affect transportation to the island. Storms are common. This weather will also affect high Cranes and heavy construction equipment.</w:t>
      </w:r>
    </w:p>
    <w:p w14:paraId="1A0FA102"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international staff may be exposed to high temperatures and humidity.</w:t>
      </w:r>
    </w:p>
    <w:p w14:paraId="64A07E2D"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local tribes and protest groups may make it difficult and obstruct the construction </w:t>
      </w:r>
      <w:proofErr w:type="gramStart"/>
      <w:r w:rsidRPr="00D86C7F">
        <w:rPr>
          <w:rFonts w:ascii="Times New Roman" w:eastAsia="Times New Roman" w:hAnsi="Times New Roman" w:cs="Times New Roman"/>
          <w:sz w:val="24"/>
          <w:szCs w:val="24"/>
          <w:lang w:val="en-US" w:eastAsia="zh-CN"/>
        </w:rPr>
        <w:t>The</w:t>
      </w:r>
      <w:proofErr w:type="gramEnd"/>
      <w:r w:rsidRPr="00D86C7F">
        <w:rPr>
          <w:rFonts w:ascii="Times New Roman" w:eastAsia="Times New Roman" w:hAnsi="Times New Roman" w:cs="Times New Roman"/>
          <w:sz w:val="24"/>
          <w:szCs w:val="24"/>
          <w:lang w:val="en-US" w:eastAsia="zh-CN"/>
        </w:rPr>
        <w:t xml:space="preserve"> park. ELEC 352 - Engineering Management</w:t>
      </w:r>
    </w:p>
    <w:p w14:paraId="7C1563E1"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Most of the islands are overgrown and have inadequate trails, roads and infrastructure. None exist. Deforestation is required.</w:t>
      </w:r>
    </w:p>
    <w:p w14:paraId="5BA59F47" w14:textId="77777777" w:rsidR="00BC68C6" w:rsidRPr="00D86C7F" w:rsidRDefault="00BC68C6" w:rsidP="00BC68C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all construction times given are for a team of workers.</w:t>
      </w:r>
    </w:p>
    <w:p w14:paraId="7BDC6066"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Hypothesis.</w:t>
      </w:r>
    </w:p>
    <w:p w14:paraId="506B21B0" w14:textId="77777777" w:rsidR="00BC68C6" w:rsidRPr="00D86C7F" w:rsidRDefault="00BC68C6" w:rsidP="00D86C7F">
      <w:pPr>
        <w:spacing w:before="100" w:beforeAutospacing="1" w:after="100" w:afterAutospacing="1" w:line="240" w:lineRule="auto"/>
        <w:ind w:firstLine="72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We have only one team for construction</w:t>
      </w:r>
    </w:p>
    <w:p w14:paraId="38F847DC"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dependency</w:t>
      </w:r>
    </w:p>
    <w:p w14:paraId="27E9A47B"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This will be the premier exhibition in the park. It needs to be appropriately Impressive, but very.</w:t>
      </w:r>
    </w:p>
    <w:p w14:paraId="4957C931"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keywords: security, </w:t>
      </w:r>
    </w:p>
    <w:p w14:paraId="47CE33B8"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Your job. Your job is to build a Proper </w:t>
      </w:r>
      <w:proofErr w:type="spellStart"/>
      <w:r w:rsidRPr="00D86C7F">
        <w:rPr>
          <w:rFonts w:ascii="Times New Roman" w:eastAsia="Times New Roman" w:hAnsi="Times New Roman" w:cs="Times New Roman"/>
          <w:sz w:val="24"/>
          <w:szCs w:val="24"/>
          <w:lang w:val="en-US" w:eastAsia="zh-CN"/>
        </w:rPr>
        <w:t>TRex</w:t>
      </w:r>
      <w:proofErr w:type="spellEnd"/>
      <w:r w:rsidRPr="00D86C7F">
        <w:rPr>
          <w:rFonts w:ascii="Times New Roman" w:eastAsia="Times New Roman" w:hAnsi="Times New Roman" w:cs="Times New Roman"/>
          <w:sz w:val="24"/>
          <w:szCs w:val="24"/>
          <w:lang w:val="en-US" w:eastAsia="zh-CN"/>
        </w:rPr>
        <w:t xml:space="preserve"> housing.</w:t>
      </w:r>
    </w:p>
    <w:p w14:paraId="4CA2E84B" w14:textId="77777777" w:rsidR="00BC68C6" w:rsidRPr="00D86C7F" w:rsidRDefault="00BC68C6" w:rsidP="00BC68C6">
      <w:pPr>
        <w:spacing w:before="240" w:after="24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It should be highly stable and steady secret passage </w:t>
      </w:r>
      <w:proofErr w:type="gramStart"/>
      <w:r w:rsidRPr="00D86C7F">
        <w:rPr>
          <w:rFonts w:ascii="Times New Roman" w:eastAsia="Times New Roman" w:hAnsi="Times New Roman" w:cs="Times New Roman"/>
          <w:sz w:val="24"/>
          <w:szCs w:val="24"/>
          <w:lang w:val="en-US" w:eastAsia="zh-CN"/>
        </w:rPr>
        <w:t>The</w:t>
      </w:r>
      <w:proofErr w:type="gramEnd"/>
      <w:r w:rsidRPr="00D86C7F">
        <w:rPr>
          <w:rFonts w:ascii="Times New Roman" w:eastAsia="Times New Roman" w:hAnsi="Times New Roman" w:cs="Times New Roman"/>
          <w:sz w:val="24"/>
          <w:szCs w:val="24"/>
          <w:lang w:val="en-US" w:eastAsia="zh-CN"/>
        </w:rPr>
        <w:t xml:space="preserve"> shell. It requires Includes dinosaur feeding mechanisms and era-specific foliage and. Terrain. Enclosure requirements.</w:t>
      </w:r>
    </w:p>
    <w:p w14:paraId="20B665E8" w14:textId="2DBBD962" w:rsidR="00BC68C6" w:rsidRPr="00D86C7F" w:rsidRDefault="00BC68C6" w:rsidP="00BC68C6">
      <w:pPr>
        <w:spacing w:before="240" w:after="240"/>
        <w:jc w:val="center"/>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noProof/>
          <w:sz w:val="24"/>
          <w:szCs w:val="24"/>
          <w:lang w:val="en-US" w:eastAsia="zh-CN"/>
        </w:rPr>
        <w:lastRenderedPageBreak/>
        <w:drawing>
          <wp:inline distT="0" distB="0" distL="0" distR="0" wp14:anchorId="6FB369FA" wp14:editId="606C1704">
            <wp:extent cx="3728720" cy="3159760"/>
            <wp:effectExtent l="0" t="0" r="5080" b="2540"/>
            <wp:docPr id="3" name="Picture 3" descr="image-202010280020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202010280020097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20" cy="3159760"/>
                    </a:xfrm>
                    <a:prstGeom prst="rect">
                      <a:avLst/>
                    </a:prstGeom>
                    <a:noFill/>
                    <a:ln>
                      <a:noFill/>
                    </a:ln>
                  </pic:spPr>
                </pic:pic>
              </a:graphicData>
            </a:graphic>
          </wp:inline>
        </w:drawing>
      </w:r>
    </w:p>
    <w:p w14:paraId="107034E6"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An access road for visitors. It should be completely closed. Observation window (20m long, 4m high, 2m wide) (window is 1m X 1m) 3m)</w:t>
      </w:r>
    </w:p>
    <w:p w14:paraId="3BAA1733" w14:textId="77777777" w:rsidR="00BC68C6" w:rsidRPr="00D86C7F" w:rsidRDefault="00BC68C6" w:rsidP="00BC68C6">
      <w:pPr>
        <w:spacing w:before="100" w:beforeAutospacing="1" w:after="100" w:afterAutospacing="1"/>
        <w:ind w:left="720"/>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 </w:t>
      </w:r>
    </w:p>
    <w:p w14:paraId="0748C97C"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 1-meter sidewalk would take a day to build.</w:t>
      </w:r>
    </w:p>
    <w:p w14:paraId="0E66583E"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A window takes half a day to install.</w:t>
      </w:r>
    </w:p>
    <w:p w14:paraId="0753ECDD"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Tyrannosaurus rex is the largest of the </w:t>
      </w:r>
      <w:proofErr w:type="spellStart"/>
      <w:r w:rsidRPr="00D86C7F">
        <w:rPr>
          <w:rFonts w:ascii="Times New Roman" w:eastAsia="Times New Roman" w:hAnsi="Times New Roman" w:cs="Times New Roman"/>
          <w:sz w:val="24"/>
          <w:szCs w:val="24"/>
          <w:lang w:val="en-US" w:eastAsia="zh-CN"/>
        </w:rPr>
        <w:t>Tyrannosauridae</w:t>
      </w:r>
      <w:proofErr w:type="spellEnd"/>
      <w:r w:rsidRPr="00D86C7F">
        <w:rPr>
          <w:rFonts w:ascii="Times New Roman" w:eastAsia="Times New Roman" w:hAnsi="Times New Roman" w:cs="Times New Roman"/>
          <w:sz w:val="24"/>
          <w:szCs w:val="24"/>
          <w:lang w:val="en-US" w:eastAsia="zh-CN"/>
        </w:rPr>
        <w:t xml:space="preserve"> family. The body length is about 11.5-14.7 meters. The average hip height is about 4 meters. The maximum hip height can reach about 5.2 meters and the maximum head height is nearly 6 meters. The average weight was about 9 tons.</w:t>
      </w:r>
    </w:p>
    <w:p w14:paraId="39B27F73"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Electric fence around the perimeter (4km of fence) done</w:t>
      </w:r>
    </w:p>
    <w:p w14:paraId="0FD03C37"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The </w:t>
      </w:r>
      <w:proofErr w:type="gramStart"/>
      <w:r w:rsidRPr="00D86C7F">
        <w:rPr>
          <w:rFonts w:ascii="Times New Roman" w:eastAsia="Times New Roman" w:hAnsi="Times New Roman" w:cs="Times New Roman"/>
          <w:sz w:val="24"/>
          <w:szCs w:val="24"/>
          <w:lang w:val="en-US" w:eastAsia="zh-CN"/>
        </w:rPr>
        <w:t>1 meter</w:t>
      </w:r>
      <w:proofErr w:type="gramEnd"/>
      <w:r w:rsidRPr="00D86C7F">
        <w:rPr>
          <w:rFonts w:ascii="Times New Roman" w:eastAsia="Times New Roman" w:hAnsi="Times New Roman" w:cs="Times New Roman"/>
          <w:sz w:val="24"/>
          <w:szCs w:val="24"/>
          <w:lang w:val="en-US" w:eastAsia="zh-CN"/>
        </w:rPr>
        <w:t xml:space="preserve"> long fence takes 2 hours to build.</w:t>
      </w:r>
    </w:p>
    <w:p w14:paraId="42A2D0DD"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Water supply</w:t>
      </w:r>
    </w:p>
    <w:p w14:paraId="7B3381AD"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 fence will be 1x1 km large and 10 m high.</w:t>
      </w:r>
    </w:p>
    <w:p w14:paraId="0202D06C"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 1m long fence will take 2 hours to erect.</w:t>
      </w:r>
    </w:p>
    <w:p w14:paraId="41027B67"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Thermal cameras will be installed to monitor the activity of the t-rex (minimum). (4 cameras).</w:t>
      </w:r>
    </w:p>
    <w:p w14:paraId="1744F2CB"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It takes 2 days to install a camera.</w:t>
      </w:r>
    </w:p>
    <w:p w14:paraId="4B230E18" w14:textId="3F099D7E" w:rsidR="00BC68C6" w:rsidRPr="00D86C7F" w:rsidRDefault="00BC68C6" w:rsidP="00BC68C6">
      <w:pPr>
        <w:spacing w:before="100" w:beforeAutospacing="1" w:after="100" w:afterAutospacing="1"/>
        <w:ind w:left="720"/>
        <w:jc w:val="center"/>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noProof/>
          <w:sz w:val="24"/>
          <w:szCs w:val="24"/>
          <w:lang w:val="en-US" w:eastAsia="zh-CN"/>
        </w:rPr>
        <w:lastRenderedPageBreak/>
        <w:drawing>
          <wp:inline distT="0" distB="0" distL="0" distR="0" wp14:anchorId="50F58CF6" wp14:editId="407E0EC6">
            <wp:extent cx="5278120" cy="3510280"/>
            <wp:effectExtent l="0" t="0" r="0" b="0"/>
            <wp:docPr id="2" name="Picture 2" descr="image-202010280020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0201028002025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510280"/>
                    </a:xfrm>
                    <a:prstGeom prst="rect">
                      <a:avLst/>
                    </a:prstGeom>
                    <a:noFill/>
                    <a:ln>
                      <a:noFill/>
                    </a:ln>
                  </pic:spPr>
                </pic:pic>
              </a:graphicData>
            </a:graphic>
          </wp:inline>
        </w:drawing>
      </w:r>
    </w:p>
    <w:p w14:paraId="1AE078FA"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Feeding lifts at the bar</w:t>
      </w:r>
    </w:p>
    <w:p w14:paraId="308DC286"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Feed elevator installation takes 4 days</w:t>
      </w:r>
    </w:p>
    <w:p w14:paraId="496C4EE5"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Input: food outside the human fence</w:t>
      </w:r>
    </w:p>
    <w:p w14:paraId="5B1B7437"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Output: food inside the fence</w:t>
      </w:r>
    </w:p>
    <w:p w14:paraId="474657B1"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specific location </w:t>
      </w:r>
      <w:proofErr w:type="gramStart"/>
      <w:r w:rsidRPr="00D86C7F">
        <w:rPr>
          <w:rFonts w:ascii="Times New Roman" w:eastAsia="Times New Roman" w:hAnsi="Times New Roman" w:cs="Times New Roman"/>
          <w:sz w:val="24"/>
          <w:szCs w:val="24"/>
          <w:lang w:val="en-US" w:eastAsia="zh-CN"/>
        </w:rPr>
        <w:t>remain</w:t>
      </w:r>
      <w:proofErr w:type="gramEnd"/>
      <w:r w:rsidRPr="00D86C7F">
        <w:rPr>
          <w:rFonts w:ascii="Times New Roman" w:eastAsia="Times New Roman" w:hAnsi="Times New Roman" w:cs="Times New Roman"/>
          <w:sz w:val="24"/>
          <w:szCs w:val="24"/>
          <w:lang w:val="en-US" w:eastAsia="zh-CN"/>
        </w:rPr>
        <w:t xml:space="preserve"> unknown</w:t>
      </w:r>
    </w:p>
    <w:p w14:paraId="709F08D9"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possible location</w:t>
      </w:r>
    </w:p>
    <w:p w14:paraId="20236E16" w14:textId="59661F9E" w:rsidR="00BC68C6" w:rsidRPr="00D86C7F" w:rsidRDefault="00BC68C6" w:rsidP="00BC68C6">
      <w:pPr>
        <w:numPr>
          <w:ilvl w:val="1"/>
          <w:numId w:val="26"/>
        </w:numPr>
        <w:spacing w:before="100" w:beforeAutospacing="1" w:after="100" w:afterAutospacing="1" w:line="240" w:lineRule="auto"/>
        <w:jc w:val="center"/>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noProof/>
          <w:sz w:val="24"/>
          <w:szCs w:val="24"/>
          <w:lang w:val="en-US" w:eastAsia="zh-CN"/>
        </w:rPr>
        <w:drawing>
          <wp:inline distT="0" distB="0" distL="0" distR="0" wp14:anchorId="772D9DFE" wp14:editId="51984399">
            <wp:extent cx="4414520" cy="3362960"/>
            <wp:effectExtent l="0" t="0" r="5080" b="8890"/>
            <wp:docPr id="1" name="Picture 1" descr="image-2020102800204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202010280020420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520" cy="3362960"/>
                    </a:xfrm>
                    <a:prstGeom prst="rect">
                      <a:avLst/>
                    </a:prstGeom>
                    <a:noFill/>
                    <a:ln>
                      <a:noFill/>
                    </a:ln>
                  </pic:spPr>
                </pic:pic>
              </a:graphicData>
            </a:graphic>
          </wp:inline>
        </w:drawing>
      </w:r>
    </w:p>
    <w:p w14:paraId="0A430236"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time</w:t>
      </w:r>
    </w:p>
    <w:p w14:paraId="47B87848"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A </w:t>
      </w:r>
      <w:proofErr w:type="gramStart"/>
      <w:r w:rsidRPr="00D86C7F">
        <w:rPr>
          <w:rFonts w:ascii="Times New Roman" w:eastAsia="Times New Roman" w:hAnsi="Times New Roman" w:cs="Times New Roman"/>
          <w:sz w:val="24"/>
          <w:szCs w:val="24"/>
          <w:lang w:val="en-US" w:eastAsia="zh-CN"/>
        </w:rPr>
        <w:t>1 meter</w:t>
      </w:r>
      <w:proofErr w:type="gramEnd"/>
      <w:r w:rsidRPr="00D86C7F">
        <w:rPr>
          <w:rFonts w:ascii="Times New Roman" w:eastAsia="Times New Roman" w:hAnsi="Times New Roman" w:cs="Times New Roman"/>
          <w:sz w:val="24"/>
          <w:szCs w:val="24"/>
          <w:lang w:val="en-US" w:eastAsia="zh-CN"/>
        </w:rPr>
        <w:t xml:space="preserve"> fence takes 2 hours to build.</w:t>
      </w:r>
    </w:p>
    <w:p w14:paraId="0AEB3182"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1 meter of pavement takes a day to build.</w:t>
      </w:r>
    </w:p>
    <w:p w14:paraId="7BD70969"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A window takes half a day to install.</w:t>
      </w:r>
    </w:p>
    <w:p w14:paraId="03910266"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lastRenderedPageBreak/>
        <w:t>A camera takes 2 days to install.</w:t>
      </w:r>
    </w:p>
    <w:p w14:paraId="6D15C344"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Feed elevator installation takes 4 days</w:t>
      </w:r>
    </w:p>
    <w:p w14:paraId="76F0FB17"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4+8+</w:t>
      </w:r>
    </w:p>
    <w:p w14:paraId="15DD9712" w14:textId="77777777" w:rsidR="00BC68C6" w:rsidRPr="00D86C7F" w:rsidRDefault="00BC68C6" w:rsidP="00BC68C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goods</w:t>
      </w:r>
    </w:p>
    <w:p w14:paraId="70F94ECD"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cranes</w:t>
      </w:r>
    </w:p>
    <w:p w14:paraId="2750F055"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reinforced concrete</w:t>
      </w:r>
    </w:p>
    <w:p w14:paraId="6720A90B"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lumber</w:t>
      </w:r>
    </w:p>
    <w:p w14:paraId="6B0205BA"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glassware</w:t>
      </w:r>
    </w:p>
    <w:p w14:paraId="47A29EA4"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water supply</w:t>
      </w:r>
    </w:p>
    <w:p w14:paraId="44ACCCF9"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plumbing</w:t>
      </w:r>
    </w:p>
    <w:p w14:paraId="34404CAA"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pagoda</w:t>
      </w:r>
    </w:p>
    <w:p w14:paraId="21C9F84A"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thermal imaging camera</w:t>
      </w:r>
    </w:p>
    <w:p w14:paraId="5C470340"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Data Relay System</w:t>
      </w:r>
    </w:p>
    <w:p w14:paraId="2B549C52"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plants</w:t>
      </w:r>
    </w:p>
    <w:p w14:paraId="67FDC91B"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Feed elevator</w:t>
      </w:r>
    </w:p>
    <w:p w14:paraId="0E19106A"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excavators</w:t>
      </w:r>
    </w:p>
    <w:p w14:paraId="729772CB" w14:textId="77777777" w:rsidR="00BC68C6" w:rsidRPr="00D86C7F" w:rsidRDefault="00BC68C6" w:rsidP="00BC68C6">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circuits</w:t>
      </w:r>
    </w:p>
    <w:p w14:paraId="371BD01B" w14:textId="77777777" w:rsidR="00BC68C6" w:rsidRPr="00D86C7F" w:rsidRDefault="00BC68C6" w:rsidP="00BC68C6">
      <w:pPr>
        <w:spacing w:before="240" w:after="240" w:line="360" w:lineRule="atLeast"/>
        <w:outlineLvl w:val="1"/>
        <w:rPr>
          <w:rFonts w:ascii="Times New Roman" w:eastAsia="Times New Roman" w:hAnsi="Times New Roman" w:cs="Times New Roman"/>
          <w:b/>
          <w:bCs/>
          <w:sz w:val="24"/>
          <w:szCs w:val="24"/>
          <w:lang w:val="en-US" w:eastAsia="zh-CN"/>
        </w:rPr>
      </w:pPr>
      <w:r w:rsidRPr="00D86C7F">
        <w:rPr>
          <w:rFonts w:ascii="Times New Roman" w:eastAsia="Times New Roman" w:hAnsi="Times New Roman" w:cs="Times New Roman"/>
          <w:b/>
          <w:bCs/>
          <w:sz w:val="24"/>
          <w:szCs w:val="24"/>
          <w:lang w:val="en-US" w:eastAsia="zh-CN"/>
        </w:rPr>
        <w:t>Questions</w:t>
      </w:r>
    </w:p>
    <w:p w14:paraId="410B671D" w14:textId="77777777" w:rsidR="00BC68C6" w:rsidRPr="00D86C7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How many works can I train?</w:t>
      </w:r>
    </w:p>
    <w:p w14:paraId="6D7F8C10" w14:textId="77777777" w:rsidR="00BC68C6" w:rsidRPr="00D86C7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How many works can I train?</w:t>
      </w:r>
    </w:p>
    <w:p w14:paraId="512D3B6C" w14:textId="77777777" w:rsidR="00BC68C6" w:rsidRPr="00D86C7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There is a ready supply of enthusiastic </w:t>
      </w:r>
      <w:proofErr w:type="spellStart"/>
      <w:r w:rsidRPr="00D86C7F">
        <w:rPr>
          <w:rFonts w:ascii="Times New Roman" w:eastAsia="Times New Roman" w:hAnsi="Times New Roman" w:cs="Times New Roman"/>
          <w:sz w:val="24"/>
          <w:szCs w:val="24"/>
          <w:lang w:val="en-US" w:eastAsia="zh-CN"/>
        </w:rPr>
        <w:t>labour</w:t>
      </w:r>
      <w:proofErr w:type="spellEnd"/>
      <w:r w:rsidRPr="00D86C7F">
        <w:rPr>
          <w:rFonts w:ascii="Times New Roman" w:eastAsia="Times New Roman" w:hAnsi="Times New Roman" w:cs="Times New Roman"/>
          <w:sz w:val="24"/>
          <w:szCs w:val="24"/>
          <w:lang w:val="en-US" w:eastAsia="zh-CN"/>
        </w:rPr>
        <w:t xml:space="preserve"> but most people require training and transport to the island.</w:t>
      </w:r>
    </w:p>
    <w:p w14:paraId="4F4D7094" w14:textId="77777777" w:rsidR="00BC68C6" w:rsidRPr="00D86C7F" w:rsidRDefault="00BC68C6" w:rsidP="00BC68C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eastAsia="zh-CN"/>
        </w:rPr>
      </w:pPr>
      <w:r w:rsidRPr="00D86C7F">
        <w:rPr>
          <w:rFonts w:ascii="Times New Roman" w:eastAsia="Times New Roman" w:hAnsi="Times New Roman" w:cs="Times New Roman"/>
          <w:sz w:val="24"/>
          <w:szCs w:val="24"/>
          <w:lang w:val="en-US" w:eastAsia="zh-CN"/>
        </w:rPr>
        <w:t xml:space="preserve">There is a ready supply of enthusiastic </w:t>
      </w:r>
      <w:proofErr w:type="spellStart"/>
      <w:r w:rsidRPr="00D86C7F">
        <w:rPr>
          <w:rFonts w:ascii="Times New Roman" w:eastAsia="Times New Roman" w:hAnsi="Times New Roman" w:cs="Times New Roman"/>
          <w:sz w:val="24"/>
          <w:szCs w:val="24"/>
          <w:lang w:val="en-US" w:eastAsia="zh-CN"/>
        </w:rPr>
        <w:t>labour</w:t>
      </w:r>
      <w:proofErr w:type="spellEnd"/>
      <w:r w:rsidRPr="00D86C7F">
        <w:rPr>
          <w:rFonts w:ascii="Times New Roman" w:eastAsia="Times New Roman" w:hAnsi="Times New Roman" w:cs="Times New Roman"/>
          <w:sz w:val="24"/>
          <w:szCs w:val="24"/>
          <w:lang w:val="en-US" w:eastAsia="zh-CN"/>
        </w:rPr>
        <w:t xml:space="preserve"> but most people require training and transport to the island. transformed to workers</w:t>
      </w:r>
    </w:p>
    <w:p w14:paraId="68E4CF81" w14:textId="77777777" w:rsidR="00BC68C6" w:rsidRPr="00D86C7F" w:rsidRDefault="00BC68C6" w:rsidP="00BC68C6">
      <w:pPr>
        <w:rPr>
          <w:rFonts w:ascii="Times New Roman" w:hAnsi="Times New Roman" w:cs="Times New Roman"/>
          <w:b/>
          <w:sz w:val="24"/>
          <w:szCs w:val="24"/>
          <w:lang w:val="en-US"/>
        </w:rPr>
      </w:pPr>
    </w:p>
    <w:p w14:paraId="2CF97DBA"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Brainstorm and devise a SMART objective</w:t>
      </w:r>
    </w:p>
    <w:p w14:paraId="7A5917B1"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Discussion</w:t>
      </w:r>
    </w:p>
    <w:p w14:paraId="46EEDA4F"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 xml:space="preserve">Dequn Teng and </w:t>
      </w: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r w:rsidRPr="00D86C7F">
        <w:rPr>
          <w:rFonts w:ascii="Times New Roman" w:hAnsi="Times New Roman" w:cs="Times New Roman"/>
          <w:sz w:val="24"/>
          <w:szCs w:val="24"/>
        </w:rPr>
        <w:t xml:space="preserve"> suggested that the SMART objective should be </w:t>
      </w:r>
      <w:proofErr w:type="gramStart"/>
      <w:r w:rsidRPr="00D86C7F">
        <w:rPr>
          <w:rFonts w:ascii="Times New Roman" w:hAnsi="Times New Roman" w:cs="Times New Roman"/>
          <w:sz w:val="24"/>
          <w:szCs w:val="24"/>
        </w:rPr>
        <w:t>To</w:t>
      </w:r>
      <w:proofErr w:type="gramEnd"/>
      <w:r w:rsidRPr="00D86C7F">
        <w:rPr>
          <w:rFonts w:ascii="Times New Roman" w:hAnsi="Times New Roman" w:cs="Times New Roman"/>
          <w:sz w:val="24"/>
          <w:szCs w:val="24"/>
        </w:rPr>
        <w:t xml:space="preserve"> design, simulate, fabricate and test an Tyrannosaurus Rex Enclosure with a walkway for visitors which should be completely enclosed with viewing windows</w:t>
      </w:r>
    </w:p>
    <w:p w14:paraId="5439F006"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This was agreed and the SMART objective refined so that it fulfilled the SMART format.</w:t>
      </w:r>
    </w:p>
    <w:p w14:paraId="4DBA0287" w14:textId="77777777" w:rsidR="00BC68C6" w:rsidRPr="00D86C7F" w:rsidRDefault="00BC68C6" w:rsidP="00BC68C6">
      <w:pPr>
        <w:pStyle w:val="ListParagraph"/>
        <w:rPr>
          <w:rFonts w:ascii="Times New Roman" w:hAnsi="Times New Roman" w:cs="Times New Roman"/>
          <w:i/>
          <w:sz w:val="24"/>
          <w:szCs w:val="24"/>
        </w:rPr>
      </w:pPr>
    </w:p>
    <w:p w14:paraId="73FFC18B"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Brainstorm and do project SWOT analysis</w:t>
      </w:r>
    </w:p>
    <w:p w14:paraId="35B0DCCB"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Discussion</w:t>
      </w:r>
    </w:p>
    <w:p w14:paraId="5D1335C8"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Brainstorming</w:t>
      </w:r>
    </w:p>
    <w:p w14:paraId="450311EC"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 xml:space="preserve">10 points were found for each </w:t>
      </w:r>
      <w:proofErr w:type="gramStart"/>
      <w:r w:rsidRPr="00D86C7F">
        <w:rPr>
          <w:rFonts w:ascii="Times New Roman" w:hAnsi="Times New Roman" w:cs="Times New Roman"/>
          <w:sz w:val="24"/>
          <w:szCs w:val="24"/>
        </w:rPr>
        <w:t>sections</w:t>
      </w:r>
      <w:proofErr w:type="gramEnd"/>
      <w:r w:rsidRPr="00D86C7F">
        <w:rPr>
          <w:rFonts w:ascii="Times New Roman" w:hAnsi="Times New Roman" w:cs="Times New Roman"/>
          <w:sz w:val="24"/>
          <w:szCs w:val="24"/>
        </w:rPr>
        <w:t xml:space="preserve"> among Strengths, Weaknesses, Opportunities and Threats.</w:t>
      </w:r>
    </w:p>
    <w:p w14:paraId="21D36387" w14:textId="77777777" w:rsidR="00BC68C6" w:rsidRPr="00D86C7F" w:rsidRDefault="00BC68C6" w:rsidP="00BC68C6">
      <w:pPr>
        <w:pStyle w:val="ListParagraph"/>
        <w:rPr>
          <w:rFonts w:ascii="Times New Roman" w:hAnsi="Times New Roman" w:cs="Times New Roman"/>
          <w:sz w:val="24"/>
          <w:szCs w:val="24"/>
        </w:rPr>
      </w:pPr>
    </w:p>
    <w:p w14:paraId="459DEEE2"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 xml:space="preserve">Allocation of future tasks </w:t>
      </w:r>
    </w:p>
    <w:p w14:paraId="56E240D2" w14:textId="77777777" w:rsidR="00BC68C6" w:rsidRPr="00D86C7F" w:rsidRDefault="00BC68C6" w:rsidP="00BC68C6">
      <w:pPr>
        <w:pStyle w:val="ListParagraph"/>
        <w:numPr>
          <w:ilvl w:val="0"/>
          <w:numId w:val="20"/>
        </w:numPr>
        <w:spacing w:after="0" w:line="240" w:lineRule="auto"/>
        <w:contextualSpacing w:val="0"/>
        <w:rPr>
          <w:rFonts w:ascii="Times New Roman" w:hAnsi="Times New Roman" w:cs="Times New Roman"/>
          <w:sz w:val="24"/>
          <w:szCs w:val="24"/>
        </w:rPr>
      </w:pP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and Dequn to write up minutes and brainstorms.</w:t>
      </w:r>
    </w:p>
    <w:p w14:paraId="40DDA7A2" w14:textId="77777777" w:rsidR="00BC68C6" w:rsidRPr="00D86C7F" w:rsidRDefault="00BC68C6" w:rsidP="00BC68C6">
      <w:pPr>
        <w:pStyle w:val="ListParagraph"/>
        <w:numPr>
          <w:ilvl w:val="0"/>
          <w:numId w:val="20"/>
        </w:numPr>
        <w:spacing w:after="0" w:line="240" w:lineRule="auto"/>
        <w:contextualSpacing w:val="0"/>
        <w:rPr>
          <w:rFonts w:ascii="Times New Roman" w:hAnsi="Times New Roman" w:cs="Times New Roman"/>
          <w:sz w:val="24"/>
          <w:szCs w:val="24"/>
        </w:rPr>
      </w:pPr>
      <w:r w:rsidRPr="00D86C7F">
        <w:rPr>
          <w:rFonts w:ascii="Times New Roman" w:hAnsi="Times New Roman" w:cs="Times New Roman"/>
          <w:sz w:val="24"/>
          <w:szCs w:val="24"/>
        </w:rPr>
        <w:t>All members to read through SWOT analysis to derive conclusion points.</w:t>
      </w:r>
    </w:p>
    <w:p w14:paraId="1274C88C" w14:textId="77777777" w:rsidR="00BC68C6" w:rsidRPr="00D86C7F" w:rsidRDefault="00BC68C6" w:rsidP="00BC68C6">
      <w:pPr>
        <w:rPr>
          <w:rFonts w:ascii="Times New Roman" w:hAnsi="Times New Roman" w:cs="Times New Roman"/>
          <w:sz w:val="24"/>
          <w:szCs w:val="24"/>
        </w:rPr>
      </w:pPr>
    </w:p>
    <w:p w14:paraId="253E5C68"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 xml:space="preserve">Confirm the next Chairperson/Project Manager and Secretary. </w:t>
      </w:r>
      <w:r w:rsidRPr="00D86C7F">
        <w:rPr>
          <w:rFonts w:ascii="Times New Roman" w:hAnsi="Times New Roman" w:cs="Times New Roman"/>
          <w:b/>
          <w:i/>
          <w:sz w:val="24"/>
          <w:szCs w:val="24"/>
        </w:rPr>
        <w:t xml:space="preserve"> </w:t>
      </w:r>
    </w:p>
    <w:p w14:paraId="646BC870"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proofErr w:type="spellStart"/>
      <w:r w:rsidRPr="00D86C7F">
        <w:rPr>
          <w:rFonts w:ascii="Times New Roman" w:hAnsi="Times New Roman" w:cs="Times New Roman"/>
          <w:sz w:val="24"/>
          <w:szCs w:val="24"/>
        </w:rPr>
        <w:t>Hanhan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r w:rsidRPr="00D86C7F">
        <w:rPr>
          <w:rFonts w:ascii="Times New Roman" w:hAnsi="Times New Roman" w:cs="Times New Roman"/>
          <w:sz w:val="24"/>
          <w:szCs w:val="24"/>
        </w:rPr>
        <w:t xml:space="preserve"> and </w:t>
      </w: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 to remain Chairperson and Secretary respectively.</w:t>
      </w:r>
    </w:p>
    <w:p w14:paraId="15F5558B" w14:textId="77777777" w:rsidR="00BC68C6" w:rsidRPr="00D86C7F" w:rsidRDefault="00BC68C6" w:rsidP="00BC68C6">
      <w:pPr>
        <w:pStyle w:val="ListParagraph"/>
        <w:rPr>
          <w:rFonts w:ascii="Times New Roman" w:hAnsi="Times New Roman" w:cs="Times New Roman"/>
          <w:sz w:val="24"/>
          <w:szCs w:val="24"/>
        </w:rPr>
      </w:pPr>
    </w:p>
    <w:p w14:paraId="7FDF7BB3"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Agree the date, time and place for the next meeting</w:t>
      </w:r>
    </w:p>
    <w:p w14:paraId="3B9989CC" w14:textId="77777777" w:rsidR="00BC68C6" w:rsidRPr="00D86C7F" w:rsidRDefault="00BC68C6" w:rsidP="00BC68C6">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The next meeting to be held on the 30</w:t>
      </w:r>
      <w:r w:rsidRPr="00D86C7F">
        <w:rPr>
          <w:rFonts w:ascii="Times New Roman" w:hAnsi="Times New Roman" w:cs="Times New Roman"/>
          <w:sz w:val="24"/>
          <w:szCs w:val="24"/>
          <w:vertAlign w:val="superscript"/>
        </w:rPr>
        <w:t>th</w:t>
      </w:r>
      <w:r w:rsidRPr="00D86C7F">
        <w:rPr>
          <w:rFonts w:ascii="Times New Roman" w:hAnsi="Times New Roman" w:cs="Times New Roman"/>
          <w:sz w:val="24"/>
          <w:szCs w:val="24"/>
        </w:rPr>
        <w:t xml:space="preserve"> </w:t>
      </w:r>
      <w:proofErr w:type="gramStart"/>
      <w:r w:rsidRPr="00D86C7F">
        <w:rPr>
          <w:rFonts w:ascii="Times New Roman" w:hAnsi="Times New Roman" w:cs="Times New Roman"/>
          <w:sz w:val="24"/>
          <w:szCs w:val="24"/>
        </w:rPr>
        <w:t>of  October</w:t>
      </w:r>
      <w:proofErr w:type="gramEnd"/>
      <w:r w:rsidRPr="00D86C7F">
        <w:rPr>
          <w:rFonts w:ascii="Times New Roman" w:hAnsi="Times New Roman" w:cs="Times New Roman"/>
          <w:sz w:val="24"/>
          <w:szCs w:val="24"/>
        </w:rPr>
        <w:t xml:space="preserve"> at 10am in the ETC</w:t>
      </w:r>
    </w:p>
    <w:p w14:paraId="0C48360C" w14:textId="77777777" w:rsidR="00BC68C6" w:rsidRPr="00D86C7F" w:rsidRDefault="00BC68C6" w:rsidP="00BC68C6">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Any Other Business</w:t>
      </w:r>
    </w:p>
    <w:p w14:paraId="494E2328" w14:textId="77777777" w:rsidR="00BC68C6" w:rsidRPr="00D86C7F" w:rsidRDefault="00BC68C6" w:rsidP="00BC68C6">
      <w:pPr>
        <w:pStyle w:val="ListParagraph"/>
        <w:numPr>
          <w:ilvl w:val="0"/>
          <w:numId w:val="20"/>
        </w:numPr>
        <w:spacing w:before="60" w:after="60" w:line="240" w:lineRule="auto"/>
        <w:contextualSpacing w:val="0"/>
        <w:rPr>
          <w:rFonts w:ascii="Times New Roman" w:hAnsi="Times New Roman" w:cs="Times New Roman"/>
          <w:sz w:val="24"/>
          <w:szCs w:val="24"/>
        </w:rPr>
      </w:pPr>
      <w:r w:rsidRPr="00D86C7F">
        <w:rPr>
          <w:rFonts w:ascii="Times New Roman" w:hAnsi="Times New Roman" w:cs="Times New Roman"/>
          <w:sz w:val="24"/>
          <w:szCs w:val="24"/>
        </w:rPr>
        <w:t>N/A</w:t>
      </w:r>
    </w:p>
    <w:p w14:paraId="55A7833B" w14:textId="77777777" w:rsidR="00BC68C6" w:rsidRPr="00D86C7F" w:rsidRDefault="00BC68C6" w:rsidP="00BC68C6">
      <w:pPr>
        <w:spacing w:before="60" w:after="60"/>
        <w:rPr>
          <w:rFonts w:ascii="Times New Roman" w:hAnsi="Times New Roman" w:cs="Times New Roman"/>
          <w:sz w:val="24"/>
          <w:szCs w:val="24"/>
        </w:rPr>
      </w:pPr>
    </w:p>
    <w:p w14:paraId="16625623" w14:textId="77777777" w:rsidR="00BC68C6" w:rsidRPr="00D86C7F" w:rsidRDefault="00BC68C6" w:rsidP="00BC68C6">
      <w:pPr>
        <w:spacing w:before="60" w:after="60"/>
        <w:rPr>
          <w:rFonts w:ascii="Times New Roman" w:hAnsi="Times New Roman" w:cs="Times New Roman"/>
          <w:sz w:val="24"/>
          <w:szCs w:val="24"/>
        </w:rPr>
      </w:pPr>
    </w:p>
    <w:p w14:paraId="558F3F2D" w14:textId="77777777" w:rsidR="00BC68C6" w:rsidRPr="00D86C7F" w:rsidRDefault="00BC68C6" w:rsidP="00BC68C6">
      <w:pPr>
        <w:spacing w:before="60" w:after="60"/>
        <w:rPr>
          <w:rFonts w:ascii="Times New Roman" w:hAnsi="Times New Roman" w:cs="Times New Roman"/>
          <w:sz w:val="24"/>
          <w:szCs w:val="24"/>
          <w:lang w:val="en-US"/>
        </w:rPr>
      </w:pPr>
    </w:p>
    <w:p w14:paraId="73777F9B" w14:textId="77777777" w:rsidR="00BC68C6" w:rsidRPr="00D86C7F" w:rsidRDefault="00BC68C6" w:rsidP="00BC68C6">
      <w:pPr>
        <w:spacing w:before="60" w:after="60"/>
        <w:rPr>
          <w:rFonts w:ascii="Times New Roman" w:hAnsi="Times New Roman" w:cs="Times New Roman"/>
          <w:sz w:val="24"/>
          <w:szCs w:val="24"/>
        </w:rPr>
      </w:pPr>
    </w:p>
    <w:p w14:paraId="4A674A7B" w14:textId="77777777" w:rsidR="00BC68C6" w:rsidRPr="00D86C7F" w:rsidRDefault="00BC68C6" w:rsidP="00BC68C6">
      <w:pPr>
        <w:spacing w:before="60" w:after="60"/>
        <w:rPr>
          <w:rFonts w:ascii="Times New Roman" w:hAnsi="Times New Roman" w:cs="Times New Roman"/>
          <w:sz w:val="24"/>
          <w:szCs w:val="24"/>
        </w:rPr>
      </w:pPr>
    </w:p>
    <w:p w14:paraId="77A11D2F" w14:textId="77777777" w:rsidR="00BC68C6" w:rsidRPr="00D86C7F" w:rsidRDefault="00BC68C6" w:rsidP="00BC68C6">
      <w:pPr>
        <w:spacing w:before="60" w:after="60"/>
        <w:rPr>
          <w:rFonts w:ascii="Times New Roman" w:hAnsi="Times New Roman" w:cs="Times New Roman"/>
          <w:sz w:val="24"/>
          <w:szCs w:val="24"/>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900"/>
      </w:tblGrid>
      <w:tr w:rsidR="00BC68C6" w:rsidRPr="00D86C7F" w14:paraId="1EEDFC34" w14:textId="77777777" w:rsidTr="00945FC9">
        <w:tc>
          <w:tcPr>
            <w:tcW w:w="9540" w:type="dxa"/>
            <w:gridSpan w:val="3"/>
            <w:tcBorders>
              <w:bottom w:val="single" w:sz="4" w:space="0" w:color="auto"/>
            </w:tcBorders>
            <w:shd w:val="clear" w:color="auto" w:fill="E6E6E6"/>
          </w:tcPr>
          <w:p w14:paraId="7AE97F5E" w14:textId="77777777" w:rsidR="00BC68C6" w:rsidRPr="00D86C7F" w:rsidRDefault="00BC68C6" w:rsidP="00945FC9">
            <w:pPr>
              <w:pStyle w:val="Heading1"/>
              <w:spacing w:before="40" w:after="40"/>
              <w:rPr>
                <w:rFonts w:ascii="Times New Roman" w:hAnsi="Times New Roman" w:cs="Times New Roman"/>
                <w:sz w:val="24"/>
                <w:szCs w:val="24"/>
                <w:lang w:val="en-IE"/>
              </w:rPr>
            </w:pPr>
            <w:r w:rsidRPr="00D86C7F">
              <w:rPr>
                <w:rFonts w:ascii="Times New Roman" w:hAnsi="Times New Roman" w:cs="Times New Roman"/>
                <w:sz w:val="24"/>
                <w:szCs w:val="24"/>
              </w:rPr>
              <w:br w:type="page"/>
            </w:r>
            <w:r w:rsidRPr="00D86C7F">
              <w:rPr>
                <w:rFonts w:ascii="Times New Roman" w:hAnsi="Times New Roman" w:cs="Times New Roman"/>
                <w:sz w:val="24"/>
                <w:szCs w:val="24"/>
              </w:rPr>
              <w:br w:type="page"/>
            </w:r>
            <w:r w:rsidRPr="00D86C7F">
              <w:rPr>
                <w:rFonts w:ascii="Times New Roman" w:hAnsi="Times New Roman" w:cs="Times New Roman"/>
                <w:sz w:val="24"/>
                <w:szCs w:val="24"/>
                <w:lang w:val="en-IE"/>
              </w:rPr>
              <w:t>ACTIONS SUMMARY – For review at next meeting</w:t>
            </w:r>
          </w:p>
          <w:p w14:paraId="6AC83D8B" w14:textId="77777777" w:rsidR="00BC68C6" w:rsidRPr="00D86C7F" w:rsidRDefault="00BC68C6" w:rsidP="00945FC9">
            <w:pPr>
              <w:rPr>
                <w:rFonts w:ascii="Times New Roman" w:hAnsi="Times New Roman" w:cs="Times New Roman"/>
                <w:sz w:val="24"/>
                <w:szCs w:val="24"/>
                <w:lang w:val="en-IE"/>
              </w:rPr>
            </w:pPr>
          </w:p>
        </w:tc>
      </w:tr>
      <w:tr w:rsidR="00BC68C6" w:rsidRPr="00D86C7F" w14:paraId="784EEFBB" w14:textId="77777777" w:rsidTr="00945FC9">
        <w:tblPrEx>
          <w:shd w:val="clear" w:color="auto" w:fill="auto"/>
        </w:tblPrEx>
        <w:trPr>
          <w:cantSplit/>
        </w:trPr>
        <w:tc>
          <w:tcPr>
            <w:tcW w:w="7740" w:type="dxa"/>
            <w:shd w:val="clear" w:color="auto" w:fill="C0C0C0"/>
          </w:tcPr>
          <w:p w14:paraId="2AF1105D" w14:textId="77777777" w:rsidR="00BC68C6" w:rsidRPr="00D86C7F" w:rsidRDefault="00BC68C6" w:rsidP="00945FC9">
            <w:pPr>
              <w:pStyle w:val="Heading9"/>
              <w:tabs>
                <w:tab w:val="left" w:pos="252"/>
              </w:tabs>
              <w:spacing w:before="60"/>
              <w:rPr>
                <w:rFonts w:ascii="Times New Roman" w:hAnsi="Times New Roman" w:cs="Times New Roman"/>
                <w:sz w:val="24"/>
                <w:szCs w:val="24"/>
              </w:rPr>
            </w:pPr>
            <w:r w:rsidRPr="00D86C7F">
              <w:rPr>
                <w:rFonts w:ascii="Times New Roman" w:hAnsi="Times New Roman" w:cs="Times New Roman"/>
                <w:sz w:val="24"/>
                <w:szCs w:val="24"/>
              </w:rPr>
              <w:t>Future agreed Actions</w:t>
            </w:r>
          </w:p>
        </w:tc>
        <w:tc>
          <w:tcPr>
            <w:tcW w:w="900" w:type="dxa"/>
            <w:shd w:val="clear" w:color="auto" w:fill="C0C0C0"/>
          </w:tcPr>
          <w:p w14:paraId="7D0D7F79"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Initials</w:t>
            </w:r>
          </w:p>
        </w:tc>
        <w:tc>
          <w:tcPr>
            <w:tcW w:w="900" w:type="dxa"/>
            <w:shd w:val="clear" w:color="auto" w:fill="C0C0C0"/>
          </w:tcPr>
          <w:p w14:paraId="09E02DEF"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Due date</w:t>
            </w:r>
          </w:p>
        </w:tc>
      </w:tr>
      <w:tr w:rsidR="00BC68C6" w:rsidRPr="00D86C7F" w14:paraId="7A6FEA55" w14:textId="77777777" w:rsidTr="00945FC9">
        <w:tblPrEx>
          <w:shd w:val="clear" w:color="auto" w:fill="auto"/>
        </w:tblPrEx>
        <w:trPr>
          <w:cantSplit/>
        </w:trPr>
        <w:tc>
          <w:tcPr>
            <w:tcW w:w="7740" w:type="dxa"/>
            <w:shd w:val="clear" w:color="auto" w:fill="auto"/>
          </w:tcPr>
          <w:p w14:paraId="074FC4D6" w14:textId="77777777" w:rsidR="00BC68C6" w:rsidRPr="00D86C7F" w:rsidRDefault="00BC68C6" w:rsidP="00BC68C6">
            <w:pPr>
              <w:pStyle w:val="BodyText"/>
              <w:numPr>
                <w:ilvl w:val="0"/>
                <w:numId w:val="18"/>
              </w:numPr>
              <w:tabs>
                <w:tab w:val="left" w:pos="252"/>
              </w:tabs>
              <w:rPr>
                <w:rFonts w:ascii="Times New Roman" w:hAnsi="Times New Roman" w:cs="Times New Roman"/>
                <w:b/>
                <w:bCs/>
                <w:sz w:val="24"/>
              </w:rPr>
            </w:pPr>
            <w:r w:rsidRPr="00D86C7F">
              <w:rPr>
                <w:rFonts w:ascii="Times New Roman" w:hAnsi="Times New Roman" w:cs="Times New Roman"/>
                <w:b/>
                <w:bCs/>
                <w:sz w:val="24"/>
              </w:rPr>
              <w:t>Discussion of Submission</w:t>
            </w:r>
          </w:p>
        </w:tc>
        <w:tc>
          <w:tcPr>
            <w:tcW w:w="900" w:type="dxa"/>
            <w:shd w:val="clear" w:color="auto" w:fill="auto"/>
          </w:tcPr>
          <w:p w14:paraId="1A3EE870"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shd w:val="clear" w:color="auto" w:fill="auto"/>
          </w:tcPr>
          <w:p w14:paraId="7A67C7FB"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Oct 30</w:t>
            </w:r>
          </w:p>
        </w:tc>
      </w:tr>
      <w:tr w:rsidR="00BC68C6" w:rsidRPr="00D86C7F" w14:paraId="3FF97636" w14:textId="77777777" w:rsidTr="00945FC9">
        <w:tblPrEx>
          <w:shd w:val="clear" w:color="auto" w:fill="auto"/>
        </w:tblPrEx>
        <w:trPr>
          <w:cantSplit/>
        </w:trPr>
        <w:tc>
          <w:tcPr>
            <w:tcW w:w="7740" w:type="dxa"/>
            <w:shd w:val="clear" w:color="auto" w:fill="auto"/>
          </w:tcPr>
          <w:p w14:paraId="327DAC5A" w14:textId="77777777" w:rsidR="00BC68C6" w:rsidRPr="00D86C7F" w:rsidRDefault="00BC68C6" w:rsidP="00BC68C6">
            <w:pPr>
              <w:pStyle w:val="BodyText"/>
              <w:numPr>
                <w:ilvl w:val="0"/>
                <w:numId w:val="18"/>
              </w:numPr>
              <w:tabs>
                <w:tab w:val="left" w:pos="252"/>
              </w:tabs>
              <w:rPr>
                <w:rFonts w:ascii="Times New Roman" w:hAnsi="Times New Roman" w:cs="Times New Roman"/>
                <w:b/>
                <w:bCs/>
                <w:sz w:val="24"/>
              </w:rPr>
            </w:pPr>
            <w:r w:rsidRPr="00D86C7F">
              <w:rPr>
                <w:rFonts w:ascii="Times New Roman" w:hAnsi="Times New Roman" w:cs="Times New Roman"/>
                <w:b/>
                <w:bCs/>
                <w:sz w:val="24"/>
              </w:rPr>
              <w:t>SWOT of the submission</w:t>
            </w:r>
          </w:p>
        </w:tc>
        <w:tc>
          <w:tcPr>
            <w:tcW w:w="900" w:type="dxa"/>
            <w:shd w:val="clear" w:color="auto" w:fill="auto"/>
          </w:tcPr>
          <w:p w14:paraId="1A49BAB6"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shd w:val="clear" w:color="auto" w:fill="auto"/>
          </w:tcPr>
          <w:p w14:paraId="198C8C92"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Oct 30</w:t>
            </w:r>
          </w:p>
        </w:tc>
      </w:tr>
      <w:tr w:rsidR="00BC68C6" w:rsidRPr="00D86C7F" w14:paraId="617E3681" w14:textId="77777777" w:rsidTr="00945FC9">
        <w:tblPrEx>
          <w:shd w:val="clear" w:color="auto" w:fill="auto"/>
        </w:tblPrEx>
        <w:trPr>
          <w:cantSplit/>
        </w:trPr>
        <w:tc>
          <w:tcPr>
            <w:tcW w:w="7740" w:type="dxa"/>
          </w:tcPr>
          <w:p w14:paraId="6038BFCB" w14:textId="77777777" w:rsidR="00BC68C6" w:rsidRPr="00D86C7F" w:rsidRDefault="00BC68C6" w:rsidP="00BC68C6">
            <w:pPr>
              <w:pStyle w:val="BodyText"/>
              <w:numPr>
                <w:ilvl w:val="0"/>
                <w:numId w:val="18"/>
              </w:numPr>
              <w:tabs>
                <w:tab w:val="left" w:pos="252"/>
              </w:tabs>
              <w:rPr>
                <w:rFonts w:ascii="Times New Roman" w:hAnsi="Times New Roman" w:cs="Times New Roman"/>
                <w:sz w:val="24"/>
              </w:rPr>
            </w:pPr>
            <w:r w:rsidRPr="00D86C7F">
              <w:rPr>
                <w:rFonts w:ascii="Times New Roman" w:hAnsi="Times New Roman" w:cs="Times New Roman"/>
                <w:sz w:val="24"/>
              </w:rPr>
              <w:t>SMART of the submission</w:t>
            </w:r>
          </w:p>
        </w:tc>
        <w:tc>
          <w:tcPr>
            <w:tcW w:w="900" w:type="dxa"/>
          </w:tcPr>
          <w:p w14:paraId="7C22C834"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tcPr>
          <w:p w14:paraId="5D675D96"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Oct 30</w:t>
            </w:r>
          </w:p>
        </w:tc>
      </w:tr>
      <w:tr w:rsidR="00BC68C6" w:rsidRPr="00D86C7F" w14:paraId="76522012" w14:textId="77777777" w:rsidTr="00945FC9">
        <w:tblPrEx>
          <w:shd w:val="clear" w:color="auto" w:fill="auto"/>
        </w:tblPrEx>
        <w:trPr>
          <w:cantSplit/>
        </w:trPr>
        <w:tc>
          <w:tcPr>
            <w:tcW w:w="7740" w:type="dxa"/>
          </w:tcPr>
          <w:p w14:paraId="41FDEC19" w14:textId="77777777" w:rsidR="00BC68C6" w:rsidRPr="00D86C7F" w:rsidRDefault="00BC68C6" w:rsidP="00BC68C6">
            <w:pPr>
              <w:pStyle w:val="BodyText"/>
              <w:numPr>
                <w:ilvl w:val="0"/>
                <w:numId w:val="18"/>
              </w:numPr>
              <w:tabs>
                <w:tab w:val="left" w:pos="252"/>
              </w:tabs>
              <w:rPr>
                <w:rFonts w:ascii="Times New Roman" w:hAnsi="Times New Roman" w:cs="Times New Roman"/>
                <w:b/>
                <w:bCs/>
                <w:sz w:val="24"/>
              </w:rPr>
            </w:pPr>
            <w:r w:rsidRPr="00D86C7F">
              <w:rPr>
                <w:rFonts w:ascii="Times New Roman" w:hAnsi="Times New Roman" w:cs="Times New Roman"/>
                <w:b/>
                <w:bCs/>
                <w:sz w:val="24"/>
              </w:rPr>
              <w:t>Weekly Report of the submission</w:t>
            </w:r>
          </w:p>
        </w:tc>
        <w:tc>
          <w:tcPr>
            <w:tcW w:w="900" w:type="dxa"/>
          </w:tcPr>
          <w:p w14:paraId="455750E0"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tcPr>
          <w:p w14:paraId="41C67A64" w14:textId="77777777" w:rsidR="00BC68C6" w:rsidRPr="00D86C7F" w:rsidRDefault="00BC68C6" w:rsidP="00945FC9">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Oct 30</w:t>
            </w:r>
          </w:p>
        </w:tc>
      </w:tr>
      <w:tr w:rsidR="00BC68C6" w:rsidRPr="00D86C7F" w14:paraId="7B225EBB" w14:textId="77777777" w:rsidTr="00945FC9">
        <w:tblPrEx>
          <w:shd w:val="clear" w:color="auto" w:fill="auto"/>
        </w:tblPrEx>
        <w:trPr>
          <w:cantSplit/>
        </w:trPr>
        <w:tc>
          <w:tcPr>
            <w:tcW w:w="7740" w:type="dxa"/>
          </w:tcPr>
          <w:p w14:paraId="47A55943" w14:textId="77777777" w:rsidR="00BC68C6" w:rsidRPr="00D86C7F" w:rsidRDefault="00BC68C6" w:rsidP="00BC68C6">
            <w:pPr>
              <w:pStyle w:val="BodyText"/>
              <w:numPr>
                <w:ilvl w:val="0"/>
                <w:numId w:val="18"/>
              </w:numPr>
              <w:tabs>
                <w:tab w:val="left" w:pos="252"/>
              </w:tabs>
              <w:rPr>
                <w:rFonts w:ascii="Times New Roman" w:hAnsi="Times New Roman" w:cs="Times New Roman"/>
                <w:sz w:val="24"/>
              </w:rPr>
            </w:pPr>
          </w:p>
        </w:tc>
        <w:tc>
          <w:tcPr>
            <w:tcW w:w="900" w:type="dxa"/>
          </w:tcPr>
          <w:p w14:paraId="2D5E2998"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tcPr>
          <w:p w14:paraId="106E8649" w14:textId="77777777" w:rsidR="00BC68C6" w:rsidRPr="00D86C7F" w:rsidRDefault="00BC68C6" w:rsidP="00945FC9">
            <w:pPr>
              <w:pStyle w:val="BodyText"/>
              <w:spacing w:before="20" w:after="20"/>
              <w:jc w:val="center"/>
              <w:rPr>
                <w:rFonts w:ascii="Times New Roman" w:hAnsi="Times New Roman" w:cs="Times New Roman"/>
                <w:b/>
                <w:bCs/>
                <w:sz w:val="24"/>
              </w:rPr>
            </w:pPr>
          </w:p>
        </w:tc>
      </w:tr>
      <w:tr w:rsidR="00BC68C6" w:rsidRPr="00D86C7F" w14:paraId="0488BD7C" w14:textId="77777777" w:rsidTr="00945FC9">
        <w:tblPrEx>
          <w:shd w:val="clear" w:color="auto" w:fill="auto"/>
        </w:tblPrEx>
        <w:trPr>
          <w:cantSplit/>
        </w:trPr>
        <w:tc>
          <w:tcPr>
            <w:tcW w:w="7740" w:type="dxa"/>
          </w:tcPr>
          <w:p w14:paraId="70991F52" w14:textId="77777777" w:rsidR="00BC68C6" w:rsidRPr="00D86C7F" w:rsidRDefault="00BC68C6" w:rsidP="00BC68C6">
            <w:pPr>
              <w:numPr>
                <w:ilvl w:val="0"/>
                <w:numId w:val="18"/>
              </w:numPr>
              <w:tabs>
                <w:tab w:val="left" w:pos="252"/>
              </w:tabs>
              <w:spacing w:before="60" w:after="60" w:line="240" w:lineRule="auto"/>
              <w:rPr>
                <w:rFonts w:ascii="Times New Roman" w:hAnsi="Times New Roman" w:cs="Times New Roman"/>
                <w:sz w:val="24"/>
                <w:szCs w:val="24"/>
              </w:rPr>
            </w:pPr>
          </w:p>
        </w:tc>
        <w:tc>
          <w:tcPr>
            <w:tcW w:w="900" w:type="dxa"/>
          </w:tcPr>
          <w:p w14:paraId="3D538280"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tcPr>
          <w:p w14:paraId="47C25020" w14:textId="77777777" w:rsidR="00BC68C6" w:rsidRPr="00D86C7F" w:rsidRDefault="00BC68C6" w:rsidP="00945FC9">
            <w:pPr>
              <w:pStyle w:val="BodyText"/>
              <w:spacing w:before="20" w:after="20"/>
              <w:jc w:val="center"/>
              <w:rPr>
                <w:rFonts w:ascii="Times New Roman" w:hAnsi="Times New Roman" w:cs="Times New Roman"/>
                <w:b/>
                <w:bCs/>
                <w:sz w:val="24"/>
              </w:rPr>
            </w:pPr>
          </w:p>
        </w:tc>
      </w:tr>
      <w:tr w:rsidR="00BC68C6" w:rsidRPr="00D86C7F" w14:paraId="2C8D5A56" w14:textId="77777777" w:rsidTr="00945FC9">
        <w:tblPrEx>
          <w:shd w:val="clear" w:color="auto" w:fill="auto"/>
        </w:tblPrEx>
        <w:trPr>
          <w:cantSplit/>
        </w:trPr>
        <w:tc>
          <w:tcPr>
            <w:tcW w:w="7740" w:type="dxa"/>
          </w:tcPr>
          <w:p w14:paraId="0CD9FA11" w14:textId="77777777" w:rsidR="00BC68C6" w:rsidRPr="00D86C7F" w:rsidRDefault="00BC68C6" w:rsidP="00BC68C6">
            <w:pPr>
              <w:numPr>
                <w:ilvl w:val="0"/>
                <w:numId w:val="18"/>
              </w:numPr>
              <w:spacing w:before="60" w:after="60" w:line="240" w:lineRule="auto"/>
              <w:rPr>
                <w:rFonts w:ascii="Times New Roman" w:hAnsi="Times New Roman" w:cs="Times New Roman"/>
                <w:b/>
                <w:sz w:val="24"/>
                <w:szCs w:val="24"/>
              </w:rPr>
            </w:pPr>
          </w:p>
        </w:tc>
        <w:tc>
          <w:tcPr>
            <w:tcW w:w="900" w:type="dxa"/>
          </w:tcPr>
          <w:p w14:paraId="215B249C"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tcPr>
          <w:p w14:paraId="4098449F" w14:textId="77777777" w:rsidR="00BC68C6" w:rsidRPr="00D86C7F" w:rsidRDefault="00BC68C6" w:rsidP="00945FC9">
            <w:pPr>
              <w:pStyle w:val="BodyText"/>
              <w:spacing w:before="20" w:after="20"/>
              <w:jc w:val="center"/>
              <w:rPr>
                <w:rFonts w:ascii="Times New Roman" w:hAnsi="Times New Roman" w:cs="Times New Roman"/>
                <w:b/>
                <w:bCs/>
                <w:sz w:val="24"/>
              </w:rPr>
            </w:pPr>
          </w:p>
        </w:tc>
      </w:tr>
      <w:tr w:rsidR="00BC68C6" w:rsidRPr="00D86C7F" w14:paraId="4F5458A2" w14:textId="77777777" w:rsidTr="00945FC9">
        <w:tblPrEx>
          <w:shd w:val="clear" w:color="auto" w:fill="auto"/>
        </w:tblPrEx>
        <w:trPr>
          <w:cantSplit/>
        </w:trPr>
        <w:tc>
          <w:tcPr>
            <w:tcW w:w="7740" w:type="dxa"/>
            <w:shd w:val="clear" w:color="auto" w:fill="auto"/>
          </w:tcPr>
          <w:p w14:paraId="45CF4F29" w14:textId="77777777" w:rsidR="00BC68C6" w:rsidRPr="00D86C7F" w:rsidRDefault="00BC68C6" w:rsidP="00BC68C6">
            <w:pPr>
              <w:numPr>
                <w:ilvl w:val="0"/>
                <w:numId w:val="18"/>
              </w:numPr>
              <w:spacing w:before="60" w:after="60" w:line="240" w:lineRule="auto"/>
              <w:rPr>
                <w:rFonts w:ascii="Times New Roman" w:hAnsi="Times New Roman" w:cs="Times New Roman"/>
                <w:b/>
                <w:sz w:val="24"/>
                <w:szCs w:val="24"/>
              </w:rPr>
            </w:pPr>
          </w:p>
        </w:tc>
        <w:tc>
          <w:tcPr>
            <w:tcW w:w="900" w:type="dxa"/>
            <w:shd w:val="clear" w:color="auto" w:fill="auto"/>
          </w:tcPr>
          <w:p w14:paraId="3D1CC165"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shd w:val="clear" w:color="auto" w:fill="auto"/>
          </w:tcPr>
          <w:p w14:paraId="13340FF1" w14:textId="77777777" w:rsidR="00BC68C6" w:rsidRPr="00D86C7F" w:rsidRDefault="00BC68C6" w:rsidP="00945FC9">
            <w:pPr>
              <w:pStyle w:val="BodyText"/>
              <w:spacing w:before="20" w:after="20"/>
              <w:jc w:val="center"/>
              <w:rPr>
                <w:rFonts w:ascii="Times New Roman" w:hAnsi="Times New Roman" w:cs="Times New Roman"/>
                <w:b/>
                <w:bCs/>
                <w:sz w:val="24"/>
              </w:rPr>
            </w:pPr>
          </w:p>
        </w:tc>
      </w:tr>
      <w:tr w:rsidR="00BC68C6" w:rsidRPr="00D86C7F" w14:paraId="16A603E4" w14:textId="77777777" w:rsidTr="00945FC9">
        <w:tblPrEx>
          <w:shd w:val="clear" w:color="auto" w:fill="auto"/>
        </w:tblPrEx>
        <w:trPr>
          <w:cantSplit/>
        </w:trPr>
        <w:tc>
          <w:tcPr>
            <w:tcW w:w="7740" w:type="dxa"/>
            <w:shd w:val="clear" w:color="auto" w:fill="auto"/>
          </w:tcPr>
          <w:p w14:paraId="71D90EA6" w14:textId="77777777" w:rsidR="00BC68C6" w:rsidRPr="00D86C7F" w:rsidRDefault="00BC68C6" w:rsidP="00BC68C6">
            <w:pPr>
              <w:pStyle w:val="BodyText"/>
              <w:numPr>
                <w:ilvl w:val="0"/>
                <w:numId w:val="18"/>
              </w:numPr>
              <w:rPr>
                <w:rFonts w:ascii="Times New Roman" w:hAnsi="Times New Roman" w:cs="Times New Roman"/>
                <w:b/>
                <w:bCs/>
                <w:sz w:val="24"/>
              </w:rPr>
            </w:pPr>
          </w:p>
        </w:tc>
        <w:tc>
          <w:tcPr>
            <w:tcW w:w="900" w:type="dxa"/>
            <w:shd w:val="clear" w:color="auto" w:fill="auto"/>
          </w:tcPr>
          <w:p w14:paraId="2F13E14E"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shd w:val="clear" w:color="auto" w:fill="auto"/>
          </w:tcPr>
          <w:p w14:paraId="28B72F80" w14:textId="77777777" w:rsidR="00BC68C6" w:rsidRPr="00D86C7F" w:rsidRDefault="00BC68C6" w:rsidP="00945FC9">
            <w:pPr>
              <w:pStyle w:val="BodyText"/>
              <w:spacing w:before="20" w:after="20"/>
              <w:jc w:val="center"/>
              <w:rPr>
                <w:rFonts w:ascii="Times New Roman" w:hAnsi="Times New Roman" w:cs="Times New Roman"/>
                <w:b/>
                <w:bCs/>
                <w:sz w:val="24"/>
              </w:rPr>
            </w:pPr>
          </w:p>
        </w:tc>
      </w:tr>
      <w:tr w:rsidR="00BC68C6" w:rsidRPr="00D86C7F" w14:paraId="16A94F3B" w14:textId="77777777" w:rsidTr="00945FC9">
        <w:tblPrEx>
          <w:shd w:val="clear" w:color="auto" w:fill="auto"/>
        </w:tblPrEx>
        <w:trPr>
          <w:cantSplit/>
        </w:trPr>
        <w:tc>
          <w:tcPr>
            <w:tcW w:w="7740" w:type="dxa"/>
            <w:shd w:val="clear" w:color="auto" w:fill="auto"/>
          </w:tcPr>
          <w:p w14:paraId="79EFF2C1" w14:textId="77777777" w:rsidR="00BC68C6" w:rsidRPr="00D86C7F" w:rsidRDefault="00BC68C6" w:rsidP="00BC68C6">
            <w:pPr>
              <w:numPr>
                <w:ilvl w:val="0"/>
                <w:numId w:val="18"/>
              </w:numPr>
              <w:spacing w:before="60" w:after="60" w:line="240" w:lineRule="auto"/>
              <w:rPr>
                <w:rFonts w:ascii="Times New Roman" w:hAnsi="Times New Roman" w:cs="Times New Roman"/>
                <w:b/>
                <w:bCs/>
                <w:sz w:val="24"/>
                <w:szCs w:val="24"/>
              </w:rPr>
            </w:pPr>
          </w:p>
        </w:tc>
        <w:tc>
          <w:tcPr>
            <w:tcW w:w="900" w:type="dxa"/>
            <w:shd w:val="clear" w:color="auto" w:fill="auto"/>
          </w:tcPr>
          <w:p w14:paraId="0540C769" w14:textId="77777777" w:rsidR="00BC68C6" w:rsidRPr="00D86C7F" w:rsidRDefault="00BC68C6" w:rsidP="00945FC9">
            <w:pPr>
              <w:pStyle w:val="BodyText"/>
              <w:spacing w:before="20" w:after="20"/>
              <w:jc w:val="center"/>
              <w:rPr>
                <w:rFonts w:ascii="Times New Roman" w:hAnsi="Times New Roman" w:cs="Times New Roman"/>
                <w:b/>
                <w:bCs/>
                <w:sz w:val="24"/>
              </w:rPr>
            </w:pPr>
          </w:p>
        </w:tc>
        <w:tc>
          <w:tcPr>
            <w:tcW w:w="900" w:type="dxa"/>
            <w:shd w:val="clear" w:color="auto" w:fill="auto"/>
          </w:tcPr>
          <w:p w14:paraId="212EACD6" w14:textId="77777777" w:rsidR="00BC68C6" w:rsidRPr="00D86C7F" w:rsidRDefault="00BC68C6" w:rsidP="00945FC9">
            <w:pPr>
              <w:pStyle w:val="BodyText"/>
              <w:spacing w:before="20" w:after="20"/>
              <w:jc w:val="center"/>
              <w:rPr>
                <w:rFonts w:ascii="Times New Roman" w:hAnsi="Times New Roman" w:cs="Times New Roman"/>
                <w:b/>
                <w:bCs/>
                <w:sz w:val="24"/>
              </w:rPr>
            </w:pPr>
          </w:p>
        </w:tc>
      </w:tr>
    </w:tbl>
    <w:p w14:paraId="78515AD4" w14:textId="77777777" w:rsidR="00BC68C6" w:rsidRPr="00D86C7F" w:rsidRDefault="00BC68C6" w:rsidP="00BC68C6">
      <w:pPr>
        <w:spacing w:before="60" w:after="60"/>
        <w:rPr>
          <w:rFonts w:ascii="Times New Roman" w:hAnsi="Times New Roman" w:cs="Times New Roman"/>
          <w:sz w:val="24"/>
          <w:szCs w:val="24"/>
        </w:rPr>
      </w:pPr>
    </w:p>
    <w:p w14:paraId="64167365" w14:textId="77777777" w:rsidR="00BC68C6" w:rsidRPr="00D86C7F" w:rsidRDefault="00BC68C6" w:rsidP="00BC68C6">
      <w:pPr>
        <w:spacing w:before="60" w:after="60"/>
        <w:rPr>
          <w:rFonts w:ascii="Times New Roman" w:hAnsi="Times New Roman" w:cs="Times New Roman"/>
          <w:sz w:val="24"/>
          <w:szCs w:val="24"/>
        </w:rPr>
      </w:pPr>
    </w:p>
    <w:bookmarkEnd w:id="0"/>
    <w:p w14:paraId="244F0660" w14:textId="77777777" w:rsidR="00F84DEB" w:rsidRPr="00D86C7F" w:rsidRDefault="00F84DEB" w:rsidP="00F84DEB">
      <w:pPr>
        <w:jc w:val="both"/>
        <w:rPr>
          <w:rFonts w:ascii="Times New Roman" w:hAnsi="Times New Roman" w:cs="Times New Roman"/>
          <w:b/>
          <w:sz w:val="24"/>
          <w:szCs w:val="24"/>
        </w:rPr>
      </w:pPr>
    </w:p>
    <w:p w14:paraId="06B468FF" w14:textId="77777777" w:rsidR="00F84DEB" w:rsidRPr="00D86C7F" w:rsidRDefault="00F84DEB" w:rsidP="00F84DEB">
      <w:pPr>
        <w:spacing w:line="360" w:lineRule="auto"/>
        <w:jc w:val="center"/>
        <w:rPr>
          <w:rFonts w:ascii="Times New Roman" w:hAnsi="Times New Roman" w:cs="Times New Roman"/>
          <w:i/>
          <w:sz w:val="24"/>
          <w:szCs w:val="24"/>
        </w:rPr>
      </w:pPr>
      <w:r w:rsidRPr="00D86C7F">
        <w:rPr>
          <w:rFonts w:ascii="Times New Roman" w:hAnsi="Times New Roman" w:cs="Times New Roman"/>
          <w:i/>
          <w:sz w:val="24"/>
          <w:szCs w:val="24"/>
        </w:rPr>
        <w:t>Project Management Module</w:t>
      </w:r>
    </w:p>
    <w:p w14:paraId="522CA320" w14:textId="77777777" w:rsidR="00F84DEB" w:rsidRPr="00D86C7F" w:rsidRDefault="00F84DEB" w:rsidP="00F84DEB">
      <w:pPr>
        <w:spacing w:line="360" w:lineRule="auto"/>
        <w:jc w:val="center"/>
        <w:rPr>
          <w:rFonts w:ascii="Times New Roman" w:hAnsi="Times New Roman" w:cs="Times New Roman"/>
          <w:b/>
          <w:sz w:val="24"/>
          <w:szCs w:val="24"/>
        </w:rPr>
      </w:pPr>
    </w:p>
    <w:p w14:paraId="157AEE13" w14:textId="77777777" w:rsidR="00F84DEB" w:rsidRPr="00D86C7F" w:rsidRDefault="00F84DEB" w:rsidP="00F84DEB">
      <w:pPr>
        <w:spacing w:line="360" w:lineRule="auto"/>
        <w:jc w:val="center"/>
        <w:rPr>
          <w:rFonts w:ascii="Times New Roman" w:hAnsi="Times New Roman" w:cs="Times New Roman"/>
          <w:sz w:val="24"/>
          <w:szCs w:val="24"/>
        </w:rPr>
      </w:pPr>
      <w:r w:rsidRPr="00D86C7F">
        <w:rPr>
          <w:rFonts w:ascii="Times New Roman" w:hAnsi="Times New Roman" w:cs="Times New Roman"/>
          <w:sz w:val="24"/>
          <w:szCs w:val="24"/>
        </w:rPr>
        <w:t>Group 03 Virtual Project Management Committee</w:t>
      </w:r>
    </w:p>
    <w:p w14:paraId="280C1483" w14:textId="77777777" w:rsidR="00F84DEB" w:rsidRPr="00D86C7F" w:rsidRDefault="00F84DEB" w:rsidP="00F84DEB">
      <w:pPr>
        <w:spacing w:line="360" w:lineRule="auto"/>
        <w:jc w:val="center"/>
        <w:rPr>
          <w:rFonts w:ascii="Times New Roman" w:hAnsi="Times New Roman" w:cs="Times New Roman"/>
          <w:sz w:val="24"/>
          <w:szCs w:val="24"/>
        </w:rPr>
      </w:pPr>
    </w:p>
    <w:tbl>
      <w:tblPr>
        <w:tblW w:w="0" w:type="auto"/>
        <w:tblInd w:w="468" w:type="dxa"/>
        <w:shd w:val="clear" w:color="auto" w:fill="B2C3DC"/>
        <w:tblLook w:val="01E0" w:firstRow="1" w:lastRow="1" w:firstColumn="1" w:lastColumn="1" w:noHBand="0" w:noVBand="0"/>
      </w:tblPr>
      <w:tblGrid>
        <w:gridCol w:w="7920"/>
      </w:tblGrid>
      <w:tr w:rsidR="00F84DEB" w:rsidRPr="00D86C7F" w14:paraId="205BE0A4" w14:textId="77777777" w:rsidTr="00236301">
        <w:trPr>
          <w:trHeight w:val="453"/>
        </w:trPr>
        <w:tc>
          <w:tcPr>
            <w:tcW w:w="7920" w:type="dxa"/>
            <w:shd w:val="clear" w:color="auto" w:fill="B2C3DC"/>
            <w:vAlign w:val="center"/>
          </w:tcPr>
          <w:p w14:paraId="727BB59C" w14:textId="77777777" w:rsidR="00F84DEB" w:rsidRPr="00D86C7F" w:rsidRDefault="00F84DEB" w:rsidP="00236301">
            <w:pPr>
              <w:spacing w:line="360" w:lineRule="auto"/>
              <w:jc w:val="center"/>
              <w:rPr>
                <w:rFonts w:ascii="Times New Roman" w:hAnsi="Times New Roman" w:cs="Times New Roman"/>
                <w:b/>
                <w:sz w:val="24"/>
                <w:szCs w:val="24"/>
              </w:rPr>
            </w:pPr>
          </w:p>
          <w:p w14:paraId="0EF32194" w14:textId="77777777" w:rsidR="00F84DEB" w:rsidRPr="00D86C7F" w:rsidRDefault="00F84DEB" w:rsidP="00236301">
            <w:pPr>
              <w:spacing w:line="360" w:lineRule="auto"/>
              <w:jc w:val="center"/>
              <w:rPr>
                <w:rFonts w:ascii="Times New Roman" w:hAnsi="Times New Roman" w:cs="Times New Roman"/>
                <w:b/>
                <w:sz w:val="24"/>
                <w:szCs w:val="24"/>
              </w:rPr>
            </w:pPr>
            <w:r w:rsidRPr="00D86C7F">
              <w:rPr>
                <w:rFonts w:ascii="Times New Roman" w:hAnsi="Times New Roman" w:cs="Times New Roman"/>
                <w:b/>
                <w:sz w:val="24"/>
                <w:szCs w:val="24"/>
              </w:rPr>
              <w:t>Minutes of the meeting on the 23/10/20</w:t>
            </w:r>
          </w:p>
        </w:tc>
      </w:tr>
    </w:tbl>
    <w:p w14:paraId="7FC5BE0E" w14:textId="77777777" w:rsidR="00F84DEB" w:rsidRPr="00D86C7F" w:rsidRDefault="00F84DEB" w:rsidP="00F84DEB">
      <w:pPr>
        <w:jc w:val="both"/>
        <w:rPr>
          <w:rFonts w:ascii="Times New Roman" w:hAnsi="Times New Roman" w:cs="Times New Roman"/>
          <w:b/>
          <w:sz w:val="24"/>
          <w:szCs w:val="24"/>
        </w:rPr>
      </w:pPr>
    </w:p>
    <w:p w14:paraId="60190E0E" w14:textId="77777777" w:rsidR="00F84DEB" w:rsidRPr="00D86C7F" w:rsidRDefault="00F84DEB" w:rsidP="00F84DEB">
      <w:pPr>
        <w:jc w:val="both"/>
        <w:rPr>
          <w:rFonts w:ascii="Times New Roman" w:hAnsi="Times New Roman" w:cs="Times New Roman"/>
          <w:b/>
          <w:sz w:val="24"/>
          <w:szCs w:val="24"/>
        </w:rPr>
      </w:pPr>
    </w:p>
    <w:p w14:paraId="3C3D0960" w14:textId="77777777" w:rsidR="00F84DEB" w:rsidRPr="00D86C7F" w:rsidRDefault="00F84DEB" w:rsidP="00F84DEB">
      <w:pPr>
        <w:numPr>
          <w:ilvl w:val="0"/>
          <w:numId w:val="17"/>
        </w:numPr>
        <w:spacing w:after="0" w:line="240" w:lineRule="auto"/>
        <w:jc w:val="both"/>
        <w:rPr>
          <w:rFonts w:ascii="Times New Roman" w:hAnsi="Times New Roman" w:cs="Times New Roman"/>
          <w:sz w:val="24"/>
          <w:szCs w:val="24"/>
        </w:rPr>
      </w:pPr>
      <w:r w:rsidRPr="00D86C7F">
        <w:rPr>
          <w:rFonts w:ascii="Times New Roman" w:hAnsi="Times New Roman" w:cs="Times New Roman"/>
          <w:sz w:val="24"/>
          <w:szCs w:val="24"/>
        </w:rPr>
        <w:t>Replace the red text with your own words.</w:t>
      </w:r>
    </w:p>
    <w:p w14:paraId="0C9D7CFF" w14:textId="77777777" w:rsidR="00F84DEB" w:rsidRPr="00D86C7F" w:rsidRDefault="00F84DEB" w:rsidP="00F84DEB">
      <w:pPr>
        <w:numPr>
          <w:ilvl w:val="0"/>
          <w:numId w:val="17"/>
        </w:numPr>
        <w:spacing w:after="0" w:line="240" w:lineRule="auto"/>
        <w:rPr>
          <w:rFonts w:ascii="Times New Roman" w:hAnsi="Times New Roman" w:cs="Times New Roman"/>
          <w:sz w:val="24"/>
          <w:szCs w:val="24"/>
        </w:rPr>
      </w:pPr>
      <w:r w:rsidRPr="00D86C7F">
        <w:rPr>
          <w:rFonts w:ascii="Times New Roman" w:hAnsi="Times New Roman" w:cs="Times New Roman"/>
          <w:sz w:val="24"/>
          <w:szCs w:val="24"/>
          <w:lang w:val="en-IE"/>
        </w:rPr>
        <w:t>Log all agreed points and key events in the minutes.</w:t>
      </w:r>
    </w:p>
    <w:p w14:paraId="10D1034E" w14:textId="77777777" w:rsidR="00F84DEB" w:rsidRPr="00D86C7F" w:rsidRDefault="00F84DEB" w:rsidP="00F84DEB">
      <w:pPr>
        <w:numPr>
          <w:ilvl w:val="0"/>
          <w:numId w:val="17"/>
        </w:numPr>
        <w:spacing w:after="0" w:line="240" w:lineRule="auto"/>
        <w:rPr>
          <w:rFonts w:ascii="Times New Roman" w:hAnsi="Times New Roman" w:cs="Times New Roman"/>
          <w:sz w:val="24"/>
          <w:szCs w:val="24"/>
        </w:rPr>
      </w:pPr>
      <w:r w:rsidRPr="00D86C7F">
        <w:rPr>
          <w:rFonts w:ascii="Times New Roman" w:hAnsi="Times New Roman" w:cs="Times New Roman"/>
          <w:sz w:val="24"/>
          <w:szCs w:val="24"/>
          <w:lang w:val="en-IE"/>
        </w:rPr>
        <w:t>The minutes should then be submitted with each task, and also put in the file share folder for the benefit of the rest of the group.</w:t>
      </w:r>
    </w:p>
    <w:p w14:paraId="3D787172" w14:textId="77777777" w:rsidR="00F84DEB" w:rsidRPr="00D86C7F" w:rsidRDefault="00F84DEB" w:rsidP="00F84DEB">
      <w:pPr>
        <w:rPr>
          <w:rFonts w:ascii="Times New Roman" w:hAnsi="Times New Roman" w:cs="Times New Roman"/>
          <w:b/>
          <w:sz w:val="24"/>
          <w:szCs w:val="24"/>
        </w:rPr>
      </w:pPr>
    </w:p>
    <w:p w14:paraId="50A4FF66" w14:textId="77777777" w:rsidR="00F84DEB" w:rsidRPr="00D86C7F" w:rsidRDefault="00F84DEB" w:rsidP="00F84DEB">
      <w:pPr>
        <w:rPr>
          <w:rFonts w:ascii="Times New Roman" w:hAnsi="Times New Roman" w:cs="Times New Roman"/>
          <w:b/>
          <w:sz w:val="24"/>
          <w:szCs w:val="24"/>
        </w:rPr>
      </w:pPr>
    </w:p>
    <w:tbl>
      <w:tblPr>
        <w:tblW w:w="0" w:type="auto"/>
        <w:tblInd w:w="18" w:type="dxa"/>
        <w:tblLook w:val="0000" w:firstRow="0" w:lastRow="0" w:firstColumn="0" w:lastColumn="0" w:noHBand="0" w:noVBand="0"/>
      </w:tblPr>
      <w:tblGrid>
        <w:gridCol w:w="2250"/>
        <w:gridCol w:w="2700"/>
        <w:gridCol w:w="1705"/>
        <w:gridCol w:w="1849"/>
      </w:tblGrid>
      <w:tr w:rsidR="00F84DEB" w:rsidRPr="00D86C7F" w14:paraId="054E3341" w14:textId="77777777" w:rsidTr="00236301">
        <w:trPr>
          <w:trHeight w:val="467"/>
        </w:trPr>
        <w:tc>
          <w:tcPr>
            <w:tcW w:w="2250" w:type="dxa"/>
            <w:vAlign w:val="center"/>
          </w:tcPr>
          <w:p w14:paraId="64E6D5DA" w14:textId="77777777" w:rsidR="00F84DEB" w:rsidRPr="00D86C7F" w:rsidRDefault="00F84DEB" w:rsidP="00236301">
            <w:pPr>
              <w:spacing w:before="60"/>
              <w:rPr>
                <w:rFonts w:ascii="Times New Roman" w:hAnsi="Times New Roman" w:cs="Times New Roman"/>
                <w:b/>
                <w:sz w:val="24"/>
                <w:szCs w:val="24"/>
              </w:rPr>
            </w:pPr>
            <w:r w:rsidRPr="00D86C7F">
              <w:rPr>
                <w:rFonts w:ascii="Times New Roman" w:hAnsi="Times New Roman" w:cs="Times New Roman"/>
                <w:b/>
                <w:sz w:val="24"/>
                <w:szCs w:val="24"/>
              </w:rPr>
              <w:t>Group Name/Number:</w:t>
            </w:r>
          </w:p>
        </w:tc>
        <w:tc>
          <w:tcPr>
            <w:tcW w:w="2700" w:type="dxa"/>
            <w:vAlign w:val="center"/>
          </w:tcPr>
          <w:p w14:paraId="06A6F852" w14:textId="77777777" w:rsidR="00F84DEB" w:rsidRPr="00D86C7F" w:rsidRDefault="00F84DEB" w:rsidP="00236301">
            <w:pPr>
              <w:spacing w:before="60"/>
              <w:rPr>
                <w:rFonts w:ascii="Times New Roman" w:hAnsi="Times New Roman" w:cs="Times New Roman"/>
                <w:b/>
                <w:bCs/>
                <w:sz w:val="24"/>
                <w:szCs w:val="24"/>
              </w:rPr>
            </w:pPr>
            <w:r w:rsidRPr="00D86C7F">
              <w:rPr>
                <w:rFonts w:ascii="Times New Roman" w:hAnsi="Times New Roman" w:cs="Times New Roman"/>
                <w:b/>
                <w:bCs/>
                <w:sz w:val="24"/>
                <w:szCs w:val="24"/>
              </w:rPr>
              <w:t>Group 3</w:t>
            </w:r>
          </w:p>
        </w:tc>
        <w:tc>
          <w:tcPr>
            <w:tcW w:w="1705" w:type="dxa"/>
            <w:vAlign w:val="center"/>
          </w:tcPr>
          <w:p w14:paraId="4E911963" w14:textId="77777777" w:rsidR="00F84DEB" w:rsidRPr="00D86C7F" w:rsidRDefault="00F84DEB" w:rsidP="00236301">
            <w:pPr>
              <w:spacing w:before="60"/>
              <w:rPr>
                <w:rFonts w:ascii="Times New Roman" w:hAnsi="Times New Roman" w:cs="Times New Roman"/>
                <w:b/>
                <w:sz w:val="24"/>
                <w:szCs w:val="24"/>
              </w:rPr>
            </w:pPr>
            <w:r w:rsidRPr="00D86C7F">
              <w:rPr>
                <w:rFonts w:ascii="Times New Roman" w:hAnsi="Times New Roman" w:cs="Times New Roman"/>
                <w:b/>
                <w:sz w:val="24"/>
                <w:szCs w:val="24"/>
              </w:rPr>
              <w:t xml:space="preserve">Meeting Date and </w:t>
            </w:r>
            <w:proofErr w:type="gramStart"/>
            <w:r w:rsidRPr="00D86C7F">
              <w:rPr>
                <w:rFonts w:ascii="Times New Roman" w:hAnsi="Times New Roman" w:cs="Times New Roman"/>
                <w:b/>
                <w:sz w:val="24"/>
                <w:szCs w:val="24"/>
              </w:rPr>
              <w:t>time :</w:t>
            </w:r>
            <w:proofErr w:type="gramEnd"/>
          </w:p>
        </w:tc>
        <w:tc>
          <w:tcPr>
            <w:tcW w:w="1849" w:type="dxa"/>
            <w:vAlign w:val="center"/>
          </w:tcPr>
          <w:p w14:paraId="2F87BC43" w14:textId="10777061" w:rsidR="00F84DEB" w:rsidRPr="00D86C7F" w:rsidRDefault="00D86C7F" w:rsidP="00D86C7F">
            <w:pPr>
              <w:spacing w:before="60"/>
              <w:ind w:left="3600" w:hanging="3600"/>
              <w:rPr>
                <w:rFonts w:ascii="Times New Roman" w:hAnsi="Times New Roman" w:cs="Times New Roman"/>
                <w:b/>
                <w:bCs/>
                <w:sz w:val="24"/>
                <w:szCs w:val="24"/>
              </w:rPr>
            </w:pPr>
            <w:r w:rsidRPr="00D86C7F">
              <w:rPr>
                <w:rFonts w:ascii="Times New Roman" w:hAnsi="Times New Roman" w:cs="Times New Roman"/>
                <w:b/>
                <w:sz w:val="24"/>
                <w:szCs w:val="24"/>
                <w:lang w:val="en-IE"/>
              </w:rPr>
              <w:t>30</w:t>
            </w:r>
            <w:r w:rsidR="00F84DEB" w:rsidRPr="00D86C7F">
              <w:rPr>
                <w:rFonts w:ascii="Times New Roman" w:hAnsi="Times New Roman" w:cs="Times New Roman"/>
                <w:b/>
                <w:sz w:val="24"/>
                <w:szCs w:val="24"/>
                <w:lang w:val="en-IE"/>
              </w:rPr>
              <w:t>/10/20</w:t>
            </w:r>
          </w:p>
        </w:tc>
      </w:tr>
      <w:tr w:rsidR="00F84DEB" w:rsidRPr="00D86C7F" w14:paraId="37C50EC1" w14:textId="77777777" w:rsidTr="00236301">
        <w:trPr>
          <w:trHeight w:val="365"/>
        </w:trPr>
        <w:tc>
          <w:tcPr>
            <w:tcW w:w="2250" w:type="dxa"/>
            <w:vAlign w:val="center"/>
          </w:tcPr>
          <w:p w14:paraId="24110115" w14:textId="77777777" w:rsidR="00F84DEB" w:rsidRPr="00D86C7F" w:rsidRDefault="00F84DEB" w:rsidP="00236301">
            <w:pPr>
              <w:spacing w:before="60"/>
              <w:rPr>
                <w:rFonts w:ascii="Times New Roman" w:hAnsi="Times New Roman" w:cs="Times New Roman"/>
                <w:b/>
                <w:sz w:val="24"/>
                <w:szCs w:val="24"/>
              </w:rPr>
            </w:pPr>
            <w:r w:rsidRPr="00D86C7F">
              <w:rPr>
                <w:rFonts w:ascii="Times New Roman" w:hAnsi="Times New Roman" w:cs="Times New Roman"/>
                <w:b/>
                <w:sz w:val="24"/>
                <w:szCs w:val="24"/>
              </w:rPr>
              <w:t>Meeting Topic:</w:t>
            </w:r>
          </w:p>
        </w:tc>
        <w:tc>
          <w:tcPr>
            <w:tcW w:w="2700" w:type="dxa"/>
            <w:vAlign w:val="center"/>
          </w:tcPr>
          <w:p w14:paraId="3B634C82" w14:textId="77777777" w:rsidR="00F84DEB" w:rsidRPr="00D86C7F" w:rsidRDefault="00F84DEB" w:rsidP="00236301">
            <w:pPr>
              <w:spacing w:before="60"/>
              <w:rPr>
                <w:rFonts w:ascii="Times New Roman" w:hAnsi="Times New Roman" w:cs="Times New Roman"/>
                <w:b/>
                <w:bCs/>
                <w:sz w:val="24"/>
                <w:szCs w:val="24"/>
              </w:rPr>
            </w:pPr>
            <w:r w:rsidRPr="00D86C7F">
              <w:rPr>
                <w:rFonts w:ascii="Times New Roman" w:hAnsi="Times New Roman" w:cs="Times New Roman"/>
                <w:b/>
                <w:bCs/>
                <w:sz w:val="24"/>
                <w:szCs w:val="24"/>
              </w:rPr>
              <w:t>Weekly Review Meeting</w:t>
            </w:r>
          </w:p>
        </w:tc>
        <w:tc>
          <w:tcPr>
            <w:tcW w:w="1705" w:type="dxa"/>
            <w:vAlign w:val="center"/>
          </w:tcPr>
          <w:p w14:paraId="6B7AF4CF" w14:textId="77777777" w:rsidR="00F84DEB" w:rsidRPr="00D86C7F" w:rsidRDefault="00F84DEB" w:rsidP="00236301">
            <w:pPr>
              <w:spacing w:before="60"/>
              <w:rPr>
                <w:rFonts w:ascii="Times New Roman" w:hAnsi="Times New Roman" w:cs="Times New Roman"/>
                <w:b/>
                <w:sz w:val="24"/>
                <w:szCs w:val="24"/>
              </w:rPr>
            </w:pPr>
            <w:r w:rsidRPr="00D86C7F">
              <w:rPr>
                <w:rFonts w:ascii="Times New Roman" w:hAnsi="Times New Roman" w:cs="Times New Roman"/>
                <w:b/>
                <w:sz w:val="24"/>
                <w:szCs w:val="24"/>
              </w:rPr>
              <w:t>Location:</w:t>
            </w:r>
          </w:p>
        </w:tc>
        <w:tc>
          <w:tcPr>
            <w:tcW w:w="1849" w:type="dxa"/>
            <w:vAlign w:val="center"/>
          </w:tcPr>
          <w:p w14:paraId="670EA461" w14:textId="77777777" w:rsidR="00F84DEB" w:rsidRPr="00D86C7F" w:rsidRDefault="00F84DEB" w:rsidP="00236301">
            <w:pPr>
              <w:spacing w:before="60"/>
              <w:rPr>
                <w:rFonts w:ascii="Times New Roman" w:hAnsi="Times New Roman" w:cs="Times New Roman"/>
                <w:b/>
                <w:bCs/>
                <w:sz w:val="24"/>
                <w:szCs w:val="24"/>
              </w:rPr>
            </w:pPr>
            <w:r w:rsidRPr="00D86C7F">
              <w:rPr>
                <w:rFonts w:ascii="Times New Roman" w:hAnsi="Times New Roman" w:cs="Times New Roman"/>
                <w:b/>
                <w:bCs/>
                <w:sz w:val="24"/>
                <w:szCs w:val="24"/>
              </w:rPr>
              <w:t>T</w:t>
            </w:r>
            <w:r w:rsidRPr="00D86C7F">
              <w:rPr>
                <w:rFonts w:ascii="Times New Roman" w:eastAsiaTheme="minorEastAsia" w:hAnsi="Times New Roman" w:cs="Times New Roman"/>
                <w:b/>
                <w:bCs/>
                <w:sz w:val="24"/>
                <w:szCs w:val="24"/>
                <w:lang w:eastAsia="zh-CN"/>
              </w:rPr>
              <w:t>eams</w:t>
            </w:r>
          </w:p>
        </w:tc>
      </w:tr>
    </w:tbl>
    <w:p w14:paraId="1DD3E313" w14:textId="77777777" w:rsidR="00F84DEB" w:rsidRPr="00D86C7F" w:rsidRDefault="00F84DEB" w:rsidP="00F84DEB">
      <w:pPr>
        <w:pBdr>
          <w:bottom w:val="single" w:sz="12" w:space="1" w:color="auto"/>
        </w:pBdr>
        <w:rPr>
          <w:rFonts w:ascii="Times New Roman" w:hAnsi="Times New Roman" w:cs="Times New Roman"/>
          <w:b/>
          <w:sz w:val="24"/>
          <w:szCs w:val="24"/>
        </w:rPr>
      </w:pPr>
    </w:p>
    <w:p w14:paraId="64BB0506" w14:textId="77777777" w:rsidR="00F84DEB" w:rsidRPr="00D86C7F" w:rsidRDefault="00F84DEB" w:rsidP="00F84DEB">
      <w:pPr>
        <w:pBdr>
          <w:bottom w:val="single" w:sz="12" w:space="1" w:color="auto"/>
        </w:pBd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F84DEB" w:rsidRPr="00D86C7F" w14:paraId="05F9F909" w14:textId="77777777" w:rsidTr="00236301">
        <w:tc>
          <w:tcPr>
            <w:tcW w:w="1526" w:type="dxa"/>
            <w:shd w:val="clear" w:color="auto" w:fill="auto"/>
          </w:tcPr>
          <w:p w14:paraId="75BCAF10" w14:textId="77777777" w:rsidR="00F84DEB" w:rsidRPr="00D86C7F" w:rsidRDefault="00F84DEB" w:rsidP="00236301">
            <w:pPr>
              <w:rPr>
                <w:rFonts w:ascii="Times New Roman" w:hAnsi="Times New Roman" w:cs="Times New Roman"/>
                <w:b/>
                <w:sz w:val="24"/>
                <w:szCs w:val="24"/>
              </w:rPr>
            </w:pPr>
            <w:r w:rsidRPr="00D86C7F">
              <w:rPr>
                <w:rFonts w:ascii="Times New Roman" w:hAnsi="Times New Roman" w:cs="Times New Roman"/>
                <w:b/>
                <w:sz w:val="24"/>
                <w:szCs w:val="24"/>
              </w:rPr>
              <w:t>Attendees:</w:t>
            </w:r>
          </w:p>
        </w:tc>
        <w:tc>
          <w:tcPr>
            <w:tcW w:w="6996" w:type="dxa"/>
            <w:shd w:val="clear" w:color="auto" w:fill="auto"/>
          </w:tcPr>
          <w:p w14:paraId="6294EAA0" w14:textId="77777777" w:rsidR="00F84DEB" w:rsidRPr="00D86C7F" w:rsidRDefault="00F84DEB" w:rsidP="00236301">
            <w:pPr>
              <w:rPr>
                <w:rFonts w:ascii="Times New Roman" w:hAnsi="Times New Roman" w:cs="Times New Roman"/>
                <w:sz w:val="24"/>
                <w:szCs w:val="24"/>
              </w:rPr>
            </w:pPr>
            <w:r w:rsidRPr="00D86C7F">
              <w:rPr>
                <w:rFonts w:ascii="Times New Roman" w:hAnsi="Times New Roman" w:cs="Times New Roman"/>
                <w:sz w:val="24"/>
                <w:szCs w:val="24"/>
              </w:rPr>
              <w:t>(Project Manager) Dequn Teng</w:t>
            </w:r>
          </w:p>
        </w:tc>
      </w:tr>
      <w:tr w:rsidR="00F84DEB" w:rsidRPr="00D86C7F" w14:paraId="194F0052" w14:textId="77777777" w:rsidTr="00236301">
        <w:tc>
          <w:tcPr>
            <w:tcW w:w="1526" w:type="dxa"/>
            <w:shd w:val="clear" w:color="auto" w:fill="auto"/>
          </w:tcPr>
          <w:p w14:paraId="61D379E0"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08F77BA4" w14:textId="77777777" w:rsidR="00F84DEB" w:rsidRPr="00D86C7F" w:rsidRDefault="00F84DEB" w:rsidP="00236301">
            <w:pPr>
              <w:rPr>
                <w:rFonts w:ascii="Times New Roman" w:hAnsi="Times New Roman" w:cs="Times New Roman"/>
                <w:sz w:val="24"/>
                <w:szCs w:val="24"/>
              </w:rPr>
            </w:pPr>
            <w:r w:rsidRPr="00D86C7F">
              <w:rPr>
                <w:rFonts w:ascii="Times New Roman" w:hAnsi="Times New Roman" w:cs="Times New Roman"/>
                <w:sz w:val="24"/>
                <w:szCs w:val="24"/>
              </w:rPr>
              <w:t xml:space="preserve">(Secretary) </w:t>
            </w: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p>
        </w:tc>
      </w:tr>
      <w:tr w:rsidR="00F84DEB" w:rsidRPr="00D86C7F" w14:paraId="3E53E5A7" w14:textId="77777777" w:rsidTr="00236301">
        <w:tc>
          <w:tcPr>
            <w:tcW w:w="1526" w:type="dxa"/>
            <w:shd w:val="clear" w:color="auto" w:fill="auto"/>
          </w:tcPr>
          <w:p w14:paraId="06CC170B"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5E9CBEE3" w14:textId="77777777" w:rsidR="00F84DEB" w:rsidRPr="00D86C7F" w:rsidRDefault="00F84DEB" w:rsidP="00236301">
            <w:pPr>
              <w:rPr>
                <w:rFonts w:ascii="Times New Roman" w:hAnsi="Times New Roman" w:cs="Times New Roman"/>
                <w:sz w:val="24"/>
                <w:szCs w:val="24"/>
              </w:rPr>
            </w:pP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w:t>
            </w:r>
          </w:p>
        </w:tc>
      </w:tr>
      <w:tr w:rsidR="00F84DEB" w:rsidRPr="00D86C7F" w14:paraId="27D544C6" w14:textId="77777777" w:rsidTr="00236301">
        <w:tc>
          <w:tcPr>
            <w:tcW w:w="1526" w:type="dxa"/>
            <w:shd w:val="clear" w:color="auto" w:fill="auto"/>
          </w:tcPr>
          <w:p w14:paraId="339E13AE"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5265D626" w14:textId="77777777" w:rsidR="00F84DEB" w:rsidRPr="00D86C7F" w:rsidRDefault="00F84DEB" w:rsidP="00236301">
            <w:pPr>
              <w:rPr>
                <w:rFonts w:ascii="Times New Roman" w:hAnsi="Times New Roman" w:cs="Times New Roman"/>
                <w:sz w:val="24"/>
                <w:szCs w:val="24"/>
              </w:rPr>
            </w:pPr>
            <w:proofErr w:type="spellStart"/>
            <w:r w:rsidRPr="00D86C7F">
              <w:rPr>
                <w:rFonts w:ascii="Times New Roman" w:hAnsi="Times New Roman" w:cs="Times New Roman"/>
                <w:sz w:val="24"/>
                <w:szCs w:val="24"/>
              </w:rPr>
              <w:t>Wenhan</w:t>
            </w:r>
            <w:proofErr w:type="spellEnd"/>
            <w:r w:rsidRPr="00D86C7F">
              <w:rPr>
                <w:rFonts w:ascii="Times New Roman" w:hAnsi="Times New Roman" w:cs="Times New Roman"/>
                <w:sz w:val="24"/>
                <w:szCs w:val="24"/>
              </w:rPr>
              <w:t xml:space="preserve"> Hu</w:t>
            </w:r>
          </w:p>
        </w:tc>
      </w:tr>
      <w:tr w:rsidR="00F84DEB" w:rsidRPr="00D86C7F" w14:paraId="577F36A4" w14:textId="77777777" w:rsidTr="00236301">
        <w:tc>
          <w:tcPr>
            <w:tcW w:w="1526" w:type="dxa"/>
            <w:shd w:val="clear" w:color="auto" w:fill="auto"/>
          </w:tcPr>
          <w:p w14:paraId="3BBC3905"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3EE44D88" w14:textId="77777777" w:rsidR="00F84DEB" w:rsidRPr="00D86C7F" w:rsidRDefault="00F84DEB" w:rsidP="00236301">
            <w:pPr>
              <w:rPr>
                <w:rFonts w:ascii="Times New Roman" w:hAnsi="Times New Roman" w:cs="Times New Roman"/>
                <w:sz w:val="24"/>
                <w:szCs w:val="24"/>
              </w:rPr>
            </w:pPr>
            <w:r w:rsidRPr="00D86C7F">
              <w:rPr>
                <w:rFonts w:ascii="Times New Roman" w:hAnsi="Times New Roman" w:cs="Times New Roman"/>
                <w:sz w:val="24"/>
                <w:szCs w:val="24"/>
              </w:rPr>
              <w:t>Gan Fang</w:t>
            </w:r>
          </w:p>
        </w:tc>
      </w:tr>
      <w:tr w:rsidR="00F84DEB" w:rsidRPr="00D86C7F" w14:paraId="59F17F51" w14:textId="77777777" w:rsidTr="00236301">
        <w:tc>
          <w:tcPr>
            <w:tcW w:w="1526" w:type="dxa"/>
            <w:shd w:val="clear" w:color="auto" w:fill="auto"/>
          </w:tcPr>
          <w:p w14:paraId="4660226C"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711551D6" w14:textId="77777777" w:rsidR="00F84DEB" w:rsidRPr="00D86C7F" w:rsidRDefault="00F84DEB" w:rsidP="00236301">
            <w:pPr>
              <w:rPr>
                <w:rFonts w:ascii="Times New Roman" w:hAnsi="Times New Roman" w:cs="Times New Roman"/>
                <w:sz w:val="24"/>
                <w:szCs w:val="24"/>
              </w:rPr>
            </w:pPr>
          </w:p>
        </w:tc>
      </w:tr>
      <w:tr w:rsidR="00F84DEB" w:rsidRPr="00D86C7F" w14:paraId="4D055757" w14:textId="77777777" w:rsidTr="00236301">
        <w:tc>
          <w:tcPr>
            <w:tcW w:w="1526" w:type="dxa"/>
            <w:shd w:val="clear" w:color="auto" w:fill="auto"/>
          </w:tcPr>
          <w:p w14:paraId="20AE3AF1" w14:textId="77777777" w:rsidR="00F84DEB" w:rsidRPr="00D86C7F" w:rsidRDefault="00F84DEB" w:rsidP="00236301">
            <w:pPr>
              <w:rPr>
                <w:rFonts w:ascii="Times New Roman" w:hAnsi="Times New Roman" w:cs="Times New Roman"/>
                <w:b/>
                <w:sz w:val="24"/>
                <w:szCs w:val="24"/>
              </w:rPr>
            </w:pPr>
            <w:r w:rsidRPr="00D86C7F">
              <w:rPr>
                <w:rFonts w:ascii="Times New Roman" w:hAnsi="Times New Roman" w:cs="Times New Roman"/>
                <w:b/>
                <w:sz w:val="24"/>
                <w:szCs w:val="24"/>
              </w:rPr>
              <w:t>Apologies:</w:t>
            </w:r>
          </w:p>
        </w:tc>
        <w:tc>
          <w:tcPr>
            <w:tcW w:w="6996" w:type="dxa"/>
            <w:shd w:val="clear" w:color="auto" w:fill="auto"/>
          </w:tcPr>
          <w:p w14:paraId="5717F455" w14:textId="77777777" w:rsidR="00F84DEB" w:rsidRPr="00D86C7F" w:rsidRDefault="00F84DEB" w:rsidP="00236301">
            <w:pPr>
              <w:rPr>
                <w:rFonts w:ascii="Times New Roman" w:hAnsi="Times New Roman" w:cs="Times New Roman"/>
                <w:sz w:val="24"/>
                <w:szCs w:val="24"/>
              </w:rPr>
            </w:pPr>
          </w:p>
        </w:tc>
      </w:tr>
      <w:tr w:rsidR="00F84DEB" w:rsidRPr="00D86C7F" w14:paraId="5EAECEA6" w14:textId="77777777" w:rsidTr="00236301">
        <w:tc>
          <w:tcPr>
            <w:tcW w:w="1526" w:type="dxa"/>
            <w:shd w:val="clear" w:color="auto" w:fill="auto"/>
          </w:tcPr>
          <w:p w14:paraId="60F4851D"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1FA38194" w14:textId="77777777" w:rsidR="00F84DEB" w:rsidRPr="00D86C7F" w:rsidRDefault="00F84DEB" w:rsidP="00236301">
            <w:pPr>
              <w:rPr>
                <w:rFonts w:ascii="Times New Roman" w:hAnsi="Times New Roman" w:cs="Times New Roman"/>
                <w:sz w:val="24"/>
                <w:szCs w:val="24"/>
              </w:rPr>
            </w:pPr>
          </w:p>
        </w:tc>
      </w:tr>
      <w:tr w:rsidR="00F84DEB" w:rsidRPr="00D86C7F" w14:paraId="3B99FF38" w14:textId="77777777" w:rsidTr="00236301">
        <w:tc>
          <w:tcPr>
            <w:tcW w:w="1526" w:type="dxa"/>
            <w:shd w:val="clear" w:color="auto" w:fill="auto"/>
          </w:tcPr>
          <w:p w14:paraId="733AA5DF"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2BFA479C" w14:textId="77777777" w:rsidR="00F84DEB" w:rsidRPr="00D86C7F" w:rsidRDefault="00F84DEB" w:rsidP="00236301">
            <w:pPr>
              <w:rPr>
                <w:rFonts w:ascii="Times New Roman" w:hAnsi="Times New Roman" w:cs="Times New Roman"/>
                <w:sz w:val="24"/>
                <w:szCs w:val="24"/>
              </w:rPr>
            </w:pPr>
          </w:p>
        </w:tc>
      </w:tr>
      <w:tr w:rsidR="00F84DEB" w:rsidRPr="00D86C7F" w14:paraId="6E6C5E20" w14:textId="77777777" w:rsidTr="00236301">
        <w:tc>
          <w:tcPr>
            <w:tcW w:w="1526" w:type="dxa"/>
            <w:shd w:val="clear" w:color="auto" w:fill="auto"/>
          </w:tcPr>
          <w:p w14:paraId="1DE0CF21" w14:textId="77777777" w:rsidR="00F84DEB" w:rsidRPr="00D86C7F" w:rsidRDefault="00F84DEB" w:rsidP="00236301">
            <w:pPr>
              <w:rPr>
                <w:rFonts w:ascii="Times New Roman" w:hAnsi="Times New Roman" w:cs="Times New Roman"/>
                <w:b/>
                <w:sz w:val="24"/>
                <w:szCs w:val="24"/>
              </w:rPr>
            </w:pPr>
            <w:r w:rsidRPr="00D86C7F">
              <w:rPr>
                <w:rFonts w:ascii="Times New Roman" w:hAnsi="Times New Roman" w:cs="Times New Roman"/>
                <w:b/>
                <w:sz w:val="24"/>
                <w:szCs w:val="24"/>
              </w:rPr>
              <w:t>Absences:</w:t>
            </w:r>
          </w:p>
        </w:tc>
        <w:tc>
          <w:tcPr>
            <w:tcW w:w="6996" w:type="dxa"/>
            <w:shd w:val="clear" w:color="auto" w:fill="auto"/>
          </w:tcPr>
          <w:p w14:paraId="5476D8EA" w14:textId="77777777" w:rsidR="00F84DEB" w:rsidRPr="00D86C7F" w:rsidRDefault="00F84DEB" w:rsidP="00236301">
            <w:pPr>
              <w:rPr>
                <w:rFonts w:ascii="Times New Roman" w:hAnsi="Times New Roman" w:cs="Times New Roman"/>
                <w:sz w:val="24"/>
                <w:szCs w:val="24"/>
              </w:rPr>
            </w:pPr>
          </w:p>
        </w:tc>
      </w:tr>
      <w:tr w:rsidR="00F84DEB" w:rsidRPr="00D86C7F" w14:paraId="009AD4F0" w14:textId="77777777" w:rsidTr="00236301">
        <w:tc>
          <w:tcPr>
            <w:tcW w:w="1526" w:type="dxa"/>
            <w:shd w:val="clear" w:color="auto" w:fill="auto"/>
          </w:tcPr>
          <w:p w14:paraId="4E63D8A7"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677B4F37" w14:textId="77777777" w:rsidR="00F84DEB" w:rsidRPr="00D86C7F" w:rsidRDefault="00F84DEB" w:rsidP="00236301">
            <w:pPr>
              <w:rPr>
                <w:rFonts w:ascii="Times New Roman" w:hAnsi="Times New Roman" w:cs="Times New Roman"/>
                <w:sz w:val="24"/>
                <w:szCs w:val="24"/>
              </w:rPr>
            </w:pPr>
          </w:p>
        </w:tc>
      </w:tr>
      <w:tr w:rsidR="00F84DEB" w:rsidRPr="00D86C7F" w14:paraId="07FB988B" w14:textId="77777777" w:rsidTr="00236301">
        <w:tc>
          <w:tcPr>
            <w:tcW w:w="1526" w:type="dxa"/>
            <w:shd w:val="clear" w:color="auto" w:fill="auto"/>
          </w:tcPr>
          <w:p w14:paraId="4EE7BA80" w14:textId="77777777" w:rsidR="00F84DEB" w:rsidRPr="00D86C7F" w:rsidRDefault="00F84DEB" w:rsidP="00236301">
            <w:pPr>
              <w:rPr>
                <w:rFonts w:ascii="Times New Roman" w:hAnsi="Times New Roman" w:cs="Times New Roman"/>
                <w:b/>
                <w:sz w:val="24"/>
                <w:szCs w:val="24"/>
              </w:rPr>
            </w:pPr>
          </w:p>
        </w:tc>
        <w:tc>
          <w:tcPr>
            <w:tcW w:w="6996" w:type="dxa"/>
            <w:shd w:val="clear" w:color="auto" w:fill="auto"/>
          </w:tcPr>
          <w:p w14:paraId="2AEAAD00" w14:textId="77777777" w:rsidR="00F84DEB" w:rsidRPr="00D86C7F" w:rsidRDefault="00F84DEB" w:rsidP="00236301">
            <w:pPr>
              <w:rPr>
                <w:rFonts w:ascii="Times New Roman" w:hAnsi="Times New Roman" w:cs="Times New Roman"/>
                <w:sz w:val="24"/>
                <w:szCs w:val="24"/>
              </w:rPr>
            </w:pPr>
          </w:p>
        </w:tc>
      </w:tr>
    </w:tbl>
    <w:p w14:paraId="5A17C12B" w14:textId="77777777" w:rsidR="00F84DEB" w:rsidRPr="00D86C7F" w:rsidRDefault="00F84DEB" w:rsidP="00F84DEB">
      <w:pPr>
        <w:spacing w:before="60" w:after="60"/>
        <w:rPr>
          <w:rFonts w:ascii="Times New Roman" w:hAnsi="Times New Roman" w:cs="Times New Roman"/>
          <w:bCs/>
          <w:sz w:val="24"/>
          <w:szCs w:val="24"/>
        </w:rPr>
      </w:pPr>
    </w:p>
    <w:p w14:paraId="5C5A830F" w14:textId="77777777" w:rsidR="00F84DEB" w:rsidRPr="00D86C7F" w:rsidRDefault="00F84DEB" w:rsidP="00F84DEB">
      <w:pPr>
        <w:spacing w:before="60" w:after="60"/>
        <w:rPr>
          <w:rFonts w:ascii="Times New Roman" w:hAnsi="Times New Roman" w:cs="Times New Roman"/>
          <w:bCs/>
          <w:sz w:val="24"/>
          <w:szCs w:val="24"/>
        </w:rPr>
      </w:pPr>
    </w:p>
    <w:p w14:paraId="1762BAA2" w14:textId="77777777" w:rsidR="00F84DEB" w:rsidRPr="00D86C7F" w:rsidRDefault="00F84DEB" w:rsidP="00F84DEB">
      <w:pPr>
        <w:spacing w:before="60" w:after="60"/>
        <w:rPr>
          <w:rFonts w:ascii="Times New Roman" w:hAnsi="Times New Roman" w:cs="Times New Roman"/>
          <w:b/>
          <w:bCs/>
          <w:sz w:val="24"/>
          <w:szCs w:val="24"/>
          <w:lang w:val="en-IE"/>
        </w:rPr>
      </w:pPr>
    </w:p>
    <w:p w14:paraId="419E86B5"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Project Discussion, Agreement and Consensus</w:t>
      </w:r>
    </w:p>
    <w:p w14:paraId="2C0E0DD8"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Brainstorm and devise a SMART objective</w:t>
      </w:r>
    </w:p>
    <w:p w14:paraId="3235EEC3" w14:textId="77777777"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Discussion</w:t>
      </w:r>
    </w:p>
    <w:p w14:paraId="77621B4F" w14:textId="77777777" w:rsidR="00D86C7F" w:rsidRPr="00D86C7F" w:rsidRDefault="00D86C7F" w:rsidP="00D86C7F">
      <w:pPr>
        <w:pStyle w:val="ListParagraph"/>
        <w:rPr>
          <w:rFonts w:ascii="Times New Roman" w:hAnsi="Times New Roman" w:cs="Times New Roman"/>
          <w:sz w:val="24"/>
          <w:szCs w:val="24"/>
        </w:rPr>
      </w:pPr>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Haohan</w:t>
      </w:r>
      <w:proofErr w:type="spellEnd"/>
      <w:r w:rsidRPr="00D86C7F">
        <w:rPr>
          <w:rFonts w:ascii="Times New Roman" w:hAnsi="Times New Roman" w:cs="Times New Roman"/>
          <w:sz w:val="24"/>
          <w:szCs w:val="24"/>
        </w:rPr>
        <w:t xml:space="preserve"> contributes to the specific goal</w:t>
      </w:r>
    </w:p>
    <w:p w14:paraId="09BE9FD6" w14:textId="77777777" w:rsidR="00D86C7F" w:rsidRPr="00D86C7F" w:rsidRDefault="00D86C7F" w:rsidP="00D86C7F">
      <w:pPr>
        <w:pStyle w:val="ListParagraph"/>
        <w:rPr>
          <w:rFonts w:ascii="Times New Roman" w:hAnsi="Times New Roman" w:cs="Times New Roman"/>
          <w:sz w:val="24"/>
          <w:szCs w:val="24"/>
        </w:rPr>
      </w:pPr>
      <w:r w:rsidRPr="00D86C7F">
        <w:rPr>
          <w:rFonts w:ascii="Times New Roman" w:hAnsi="Times New Roman" w:cs="Times New Roman"/>
          <w:sz w:val="24"/>
          <w:szCs w:val="24"/>
        </w:rPr>
        <w:t xml:space="preserve">- Gan suggests the </w:t>
      </w:r>
      <w:proofErr w:type="spellStart"/>
      <w:r w:rsidRPr="00D86C7F">
        <w:rPr>
          <w:rFonts w:ascii="Times New Roman" w:hAnsi="Times New Roman" w:cs="Times New Roman"/>
          <w:sz w:val="24"/>
          <w:szCs w:val="24"/>
        </w:rPr>
        <w:t>measureable</w:t>
      </w:r>
      <w:proofErr w:type="spellEnd"/>
      <w:r w:rsidRPr="00D86C7F">
        <w:rPr>
          <w:rFonts w:ascii="Times New Roman" w:hAnsi="Times New Roman" w:cs="Times New Roman"/>
          <w:sz w:val="24"/>
          <w:szCs w:val="24"/>
        </w:rPr>
        <w:t xml:space="preserve"> goal</w:t>
      </w:r>
    </w:p>
    <w:p w14:paraId="71068B36" w14:textId="77777777" w:rsidR="00D86C7F" w:rsidRPr="00D86C7F" w:rsidRDefault="00D86C7F" w:rsidP="00D86C7F">
      <w:pPr>
        <w:pStyle w:val="ListParagraph"/>
        <w:rPr>
          <w:rFonts w:ascii="Times New Roman" w:hAnsi="Times New Roman" w:cs="Times New Roman"/>
          <w:sz w:val="24"/>
          <w:szCs w:val="24"/>
        </w:rPr>
      </w:pPr>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recommends the achievable goal</w:t>
      </w:r>
    </w:p>
    <w:p w14:paraId="231798D8" w14:textId="77777777" w:rsidR="00D86C7F" w:rsidRPr="00D86C7F" w:rsidRDefault="00D86C7F" w:rsidP="00D86C7F">
      <w:pPr>
        <w:pStyle w:val="ListParagraph"/>
        <w:rPr>
          <w:rFonts w:ascii="Times New Roman" w:hAnsi="Times New Roman" w:cs="Times New Roman"/>
          <w:sz w:val="24"/>
          <w:szCs w:val="24"/>
        </w:rPr>
      </w:pPr>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Wenhan</w:t>
      </w:r>
      <w:proofErr w:type="spellEnd"/>
      <w:r w:rsidRPr="00D86C7F">
        <w:rPr>
          <w:rFonts w:ascii="Times New Roman" w:hAnsi="Times New Roman" w:cs="Times New Roman"/>
          <w:sz w:val="24"/>
          <w:szCs w:val="24"/>
        </w:rPr>
        <w:t xml:space="preserve"> contributes to the relevant goal</w:t>
      </w:r>
    </w:p>
    <w:p w14:paraId="1DBB0340" w14:textId="5B4F649E" w:rsidR="00F84DEB" w:rsidRPr="00D86C7F" w:rsidRDefault="00D86C7F" w:rsidP="00D86C7F">
      <w:pPr>
        <w:pStyle w:val="ListParagraph"/>
        <w:rPr>
          <w:rFonts w:ascii="Times New Roman" w:hAnsi="Times New Roman" w:cs="Times New Roman"/>
          <w:i/>
          <w:sz w:val="24"/>
          <w:szCs w:val="24"/>
        </w:rPr>
      </w:pPr>
      <w:r w:rsidRPr="00D86C7F">
        <w:rPr>
          <w:rFonts w:ascii="Times New Roman" w:hAnsi="Times New Roman" w:cs="Times New Roman"/>
          <w:sz w:val="24"/>
          <w:szCs w:val="24"/>
        </w:rPr>
        <w:t>- Dequn proposes to the time-based constraints</w:t>
      </w:r>
    </w:p>
    <w:p w14:paraId="2A787EA6"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Brainstorm and do project SWOT analysis</w:t>
      </w:r>
    </w:p>
    <w:p w14:paraId="6B9F7C52" w14:textId="77777777"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Discussion</w:t>
      </w:r>
    </w:p>
    <w:p w14:paraId="607143B5" w14:textId="77777777"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Brainstorming</w:t>
      </w:r>
    </w:p>
    <w:p w14:paraId="743F6293" w14:textId="6ABE3D69"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 xml:space="preserve">10 points were </w:t>
      </w:r>
      <w:r w:rsidR="00D86C7F" w:rsidRPr="00D86C7F">
        <w:rPr>
          <w:rFonts w:ascii="Times New Roman" w:hAnsi="Times New Roman" w:cs="Times New Roman"/>
          <w:sz w:val="24"/>
          <w:szCs w:val="24"/>
        </w:rPr>
        <w:t xml:space="preserve">updated and reached a consensus </w:t>
      </w:r>
      <w:r w:rsidRPr="00D86C7F">
        <w:rPr>
          <w:rFonts w:ascii="Times New Roman" w:hAnsi="Times New Roman" w:cs="Times New Roman"/>
          <w:sz w:val="24"/>
          <w:szCs w:val="24"/>
        </w:rPr>
        <w:t xml:space="preserve">for each </w:t>
      </w:r>
      <w:proofErr w:type="gramStart"/>
      <w:r w:rsidRPr="00D86C7F">
        <w:rPr>
          <w:rFonts w:ascii="Times New Roman" w:hAnsi="Times New Roman" w:cs="Times New Roman"/>
          <w:sz w:val="24"/>
          <w:szCs w:val="24"/>
        </w:rPr>
        <w:t>sections</w:t>
      </w:r>
      <w:proofErr w:type="gramEnd"/>
      <w:r w:rsidRPr="00D86C7F">
        <w:rPr>
          <w:rFonts w:ascii="Times New Roman" w:hAnsi="Times New Roman" w:cs="Times New Roman"/>
          <w:sz w:val="24"/>
          <w:szCs w:val="24"/>
        </w:rPr>
        <w:t xml:space="preserve"> among Strengths, Weaknesses, Opportunities and Threats.</w:t>
      </w:r>
    </w:p>
    <w:p w14:paraId="3EB589DA" w14:textId="77777777" w:rsidR="00F84DEB" w:rsidRPr="00D86C7F" w:rsidRDefault="00F84DEB" w:rsidP="00F84DEB">
      <w:pPr>
        <w:pStyle w:val="ListParagraph"/>
        <w:rPr>
          <w:rFonts w:ascii="Times New Roman" w:hAnsi="Times New Roman" w:cs="Times New Roman"/>
          <w:sz w:val="24"/>
          <w:szCs w:val="24"/>
        </w:rPr>
      </w:pPr>
    </w:p>
    <w:p w14:paraId="55765220"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 xml:space="preserve">Allocation of future tasks </w:t>
      </w:r>
    </w:p>
    <w:p w14:paraId="33C8FF22" w14:textId="528BA4CA" w:rsidR="00F84DEB" w:rsidRPr="00D86C7F" w:rsidRDefault="00D86C7F" w:rsidP="00D86C7F">
      <w:pPr>
        <w:pStyle w:val="ListParagraph"/>
        <w:numPr>
          <w:ilvl w:val="0"/>
          <w:numId w:val="20"/>
        </w:numPr>
        <w:spacing w:after="0" w:line="240" w:lineRule="auto"/>
        <w:contextualSpacing w:val="0"/>
        <w:rPr>
          <w:rFonts w:ascii="Times New Roman" w:hAnsi="Times New Roman" w:cs="Times New Roman"/>
          <w:sz w:val="24"/>
          <w:szCs w:val="24"/>
        </w:rPr>
      </w:pPr>
      <w:r w:rsidRPr="00D86C7F">
        <w:rPr>
          <w:rFonts w:ascii="Times New Roman" w:hAnsi="Times New Roman" w:cs="Times New Roman"/>
          <w:sz w:val="24"/>
          <w:szCs w:val="24"/>
        </w:rPr>
        <w:t xml:space="preserve">The next task will be done by </w:t>
      </w: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Gan, </w:t>
      </w:r>
      <w:proofErr w:type="spellStart"/>
      <w:r w:rsidRPr="00D86C7F">
        <w:rPr>
          <w:rFonts w:ascii="Times New Roman" w:hAnsi="Times New Roman" w:cs="Times New Roman"/>
          <w:sz w:val="24"/>
          <w:szCs w:val="24"/>
        </w:rPr>
        <w:t>Wenhan</w:t>
      </w:r>
      <w:proofErr w:type="spellEnd"/>
    </w:p>
    <w:p w14:paraId="40F08BAD" w14:textId="77777777" w:rsidR="00F84DEB" w:rsidRPr="00D86C7F" w:rsidRDefault="00F84DEB" w:rsidP="00F84DEB">
      <w:pPr>
        <w:rPr>
          <w:rFonts w:ascii="Times New Roman" w:hAnsi="Times New Roman" w:cs="Times New Roman"/>
          <w:sz w:val="24"/>
          <w:szCs w:val="24"/>
        </w:rPr>
      </w:pPr>
    </w:p>
    <w:p w14:paraId="672B3AE5"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 xml:space="preserve">Confirm the next Chairperson/Project Manager and Secretary. </w:t>
      </w:r>
      <w:r w:rsidRPr="00D86C7F">
        <w:rPr>
          <w:rFonts w:ascii="Times New Roman" w:hAnsi="Times New Roman" w:cs="Times New Roman"/>
          <w:b/>
          <w:i/>
          <w:sz w:val="24"/>
          <w:szCs w:val="24"/>
        </w:rPr>
        <w:t xml:space="preserve"> </w:t>
      </w:r>
    </w:p>
    <w:p w14:paraId="007F553D" w14:textId="77777777"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proofErr w:type="spellStart"/>
      <w:r w:rsidRPr="00D86C7F">
        <w:rPr>
          <w:rFonts w:ascii="Times New Roman" w:hAnsi="Times New Roman" w:cs="Times New Roman"/>
          <w:sz w:val="24"/>
          <w:szCs w:val="24"/>
        </w:rPr>
        <w:t>Hanhan</w:t>
      </w:r>
      <w:proofErr w:type="spellEnd"/>
      <w:r w:rsidRPr="00D86C7F">
        <w:rPr>
          <w:rFonts w:ascii="Times New Roman" w:hAnsi="Times New Roman" w:cs="Times New Roman"/>
          <w:sz w:val="24"/>
          <w:szCs w:val="24"/>
        </w:rPr>
        <w:t xml:space="preserve"> </w:t>
      </w:r>
      <w:proofErr w:type="spellStart"/>
      <w:r w:rsidRPr="00D86C7F">
        <w:rPr>
          <w:rFonts w:ascii="Times New Roman" w:hAnsi="Times New Roman" w:cs="Times New Roman"/>
          <w:sz w:val="24"/>
          <w:szCs w:val="24"/>
        </w:rPr>
        <w:t>Niu</w:t>
      </w:r>
      <w:proofErr w:type="spellEnd"/>
      <w:r w:rsidRPr="00D86C7F">
        <w:rPr>
          <w:rFonts w:ascii="Times New Roman" w:hAnsi="Times New Roman" w:cs="Times New Roman"/>
          <w:sz w:val="24"/>
          <w:szCs w:val="24"/>
        </w:rPr>
        <w:t xml:space="preserve"> and </w:t>
      </w:r>
      <w:proofErr w:type="spellStart"/>
      <w:r w:rsidRPr="00D86C7F">
        <w:rPr>
          <w:rFonts w:ascii="Times New Roman" w:hAnsi="Times New Roman" w:cs="Times New Roman"/>
          <w:sz w:val="24"/>
          <w:szCs w:val="24"/>
        </w:rPr>
        <w:t>Qiyang</w:t>
      </w:r>
      <w:proofErr w:type="spellEnd"/>
      <w:r w:rsidRPr="00D86C7F">
        <w:rPr>
          <w:rFonts w:ascii="Times New Roman" w:hAnsi="Times New Roman" w:cs="Times New Roman"/>
          <w:sz w:val="24"/>
          <w:szCs w:val="24"/>
        </w:rPr>
        <w:t xml:space="preserve"> Ding to remain Chairperson and Secretary respectively.</w:t>
      </w:r>
    </w:p>
    <w:p w14:paraId="2FF5A3CF" w14:textId="77777777" w:rsidR="00F84DEB" w:rsidRPr="00D86C7F" w:rsidRDefault="00F84DEB" w:rsidP="00F84DEB">
      <w:pPr>
        <w:pStyle w:val="ListParagraph"/>
        <w:rPr>
          <w:rFonts w:ascii="Times New Roman" w:hAnsi="Times New Roman" w:cs="Times New Roman"/>
          <w:sz w:val="24"/>
          <w:szCs w:val="24"/>
        </w:rPr>
      </w:pPr>
    </w:p>
    <w:p w14:paraId="7D99FAD6"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Agree the date, time and place for the next meeting</w:t>
      </w:r>
    </w:p>
    <w:p w14:paraId="1738E9C1" w14:textId="4F8576CE" w:rsidR="00F84DEB" w:rsidRPr="00D86C7F" w:rsidRDefault="00F84DEB" w:rsidP="00F84DEB">
      <w:pPr>
        <w:pStyle w:val="ListParagraph"/>
        <w:numPr>
          <w:ilvl w:val="0"/>
          <w:numId w:val="20"/>
        </w:numPr>
        <w:spacing w:after="0"/>
        <w:contextualSpacing w:val="0"/>
        <w:rPr>
          <w:rFonts w:ascii="Times New Roman" w:hAnsi="Times New Roman" w:cs="Times New Roman"/>
          <w:sz w:val="24"/>
          <w:szCs w:val="24"/>
        </w:rPr>
      </w:pPr>
      <w:r w:rsidRPr="00D86C7F">
        <w:rPr>
          <w:rFonts w:ascii="Times New Roman" w:hAnsi="Times New Roman" w:cs="Times New Roman"/>
          <w:sz w:val="24"/>
          <w:szCs w:val="24"/>
        </w:rPr>
        <w:t xml:space="preserve">The next meeting to be held on the </w:t>
      </w:r>
      <w:r w:rsidR="00D86C7F" w:rsidRPr="00D86C7F">
        <w:rPr>
          <w:rFonts w:ascii="Times New Roman" w:hAnsi="Times New Roman" w:cs="Times New Roman"/>
          <w:sz w:val="24"/>
          <w:szCs w:val="24"/>
        </w:rPr>
        <w:t>6</w:t>
      </w:r>
      <w:r w:rsidRPr="00D86C7F">
        <w:rPr>
          <w:rFonts w:ascii="Times New Roman" w:hAnsi="Times New Roman" w:cs="Times New Roman"/>
          <w:sz w:val="24"/>
          <w:szCs w:val="24"/>
          <w:vertAlign w:val="superscript"/>
        </w:rPr>
        <w:t>th</w:t>
      </w:r>
      <w:r w:rsidRPr="00D86C7F">
        <w:rPr>
          <w:rFonts w:ascii="Times New Roman" w:hAnsi="Times New Roman" w:cs="Times New Roman"/>
          <w:sz w:val="24"/>
          <w:szCs w:val="24"/>
        </w:rPr>
        <w:t xml:space="preserve"> </w:t>
      </w:r>
      <w:r w:rsidR="00D86C7F" w:rsidRPr="00D86C7F">
        <w:rPr>
          <w:rFonts w:ascii="Times New Roman" w:hAnsi="Times New Roman" w:cs="Times New Roman"/>
          <w:sz w:val="24"/>
          <w:szCs w:val="24"/>
        </w:rPr>
        <w:t>of November</w:t>
      </w:r>
      <w:r w:rsidRPr="00D86C7F">
        <w:rPr>
          <w:rFonts w:ascii="Times New Roman" w:hAnsi="Times New Roman" w:cs="Times New Roman"/>
          <w:sz w:val="24"/>
          <w:szCs w:val="24"/>
        </w:rPr>
        <w:t xml:space="preserve"> at 10am in the ETC</w:t>
      </w:r>
    </w:p>
    <w:p w14:paraId="7D6C52AC" w14:textId="77777777" w:rsidR="00F84DEB" w:rsidRPr="00D86C7F" w:rsidRDefault="00F84DEB" w:rsidP="00F84DEB">
      <w:pPr>
        <w:numPr>
          <w:ilvl w:val="0"/>
          <w:numId w:val="19"/>
        </w:numPr>
        <w:spacing w:after="0"/>
        <w:rPr>
          <w:rFonts w:ascii="Times New Roman" w:hAnsi="Times New Roman" w:cs="Times New Roman"/>
          <w:b/>
          <w:sz w:val="24"/>
          <w:szCs w:val="24"/>
        </w:rPr>
      </w:pPr>
      <w:r w:rsidRPr="00D86C7F">
        <w:rPr>
          <w:rFonts w:ascii="Times New Roman" w:hAnsi="Times New Roman" w:cs="Times New Roman"/>
          <w:b/>
          <w:sz w:val="24"/>
          <w:szCs w:val="24"/>
        </w:rPr>
        <w:t>Any Other Business</w:t>
      </w:r>
    </w:p>
    <w:p w14:paraId="3FAC8E37" w14:textId="77777777" w:rsidR="00F84DEB" w:rsidRPr="00D86C7F" w:rsidRDefault="00F84DEB" w:rsidP="00F84DEB">
      <w:pPr>
        <w:pStyle w:val="ListParagraph"/>
        <w:numPr>
          <w:ilvl w:val="0"/>
          <w:numId w:val="20"/>
        </w:numPr>
        <w:spacing w:before="60" w:after="60" w:line="240" w:lineRule="auto"/>
        <w:contextualSpacing w:val="0"/>
        <w:rPr>
          <w:rFonts w:ascii="Times New Roman" w:hAnsi="Times New Roman" w:cs="Times New Roman"/>
          <w:sz w:val="24"/>
          <w:szCs w:val="24"/>
        </w:rPr>
      </w:pPr>
      <w:r w:rsidRPr="00D86C7F">
        <w:rPr>
          <w:rFonts w:ascii="Times New Roman" w:hAnsi="Times New Roman" w:cs="Times New Roman"/>
          <w:sz w:val="24"/>
          <w:szCs w:val="24"/>
        </w:rPr>
        <w:t>N/A</w:t>
      </w:r>
    </w:p>
    <w:p w14:paraId="59D8A607" w14:textId="77777777" w:rsidR="00F84DEB" w:rsidRPr="00D86C7F" w:rsidRDefault="00F84DEB" w:rsidP="00F84DEB">
      <w:pPr>
        <w:spacing w:before="60" w:after="60"/>
        <w:rPr>
          <w:rFonts w:ascii="Times New Roman" w:hAnsi="Times New Roman" w:cs="Times New Roman"/>
          <w:sz w:val="24"/>
          <w:szCs w:val="24"/>
        </w:rPr>
      </w:pPr>
    </w:p>
    <w:p w14:paraId="67663069" w14:textId="77777777" w:rsidR="00F84DEB" w:rsidRPr="00D86C7F" w:rsidRDefault="00F84DEB" w:rsidP="00F84DEB">
      <w:pPr>
        <w:spacing w:before="60" w:after="60"/>
        <w:rPr>
          <w:rFonts w:ascii="Times New Roman" w:hAnsi="Times New Roman" w:cs="Times New Roman"/>
          <w:sz w:val="24"/>
          <w:szCs w:val="24"/>
        </w:rPr>
      </w:pPr>
    </w:p>
    <w:p w14:paraId="565C0C20" w14:textId="77777777" w:rsidR="00F84DEB" w:rsidRPr="00D86C7F" w:rsidRDefault="00F84DEB" w:rsidP="00F84DEB">
      <w:pPr>
        <w:spacing w:before="60" w:after="60"/>
        <w:rPr>
          <w:rFonts w:ascii="Times New Roman" w:hAnsi="Times New Roman" w:cs="Times New Roman"/>
          <w:sz w:val="24"/>
          <w:szCs w:val="24"/>
          <w:lang w:val="en-US"/>
        </w:rPr>
      </w:pPr>
    </w:p>
    <w:p w14:paraId="244A1B9E" w14:textId="77777777" w:rsidR="00F84DEB" w:rsidRPr="00D86C7F" w:rsidRDefault="00F84DEB" w:rsidP="00F84DEB">
      <w:pPr>
        <w:spacing w:before="60" w:after="60"/>
        <w:rPr>
          <w:rFonts w:ascii="Times New Roman" w:hAnsi="Times New Roman" w:cs="Times New Roman"/>
          <w:sz w:val="24"/>
          <w:szCs w:val="24"/>
        </w:rPr>
      </w:pPr>
    </w:p>
    <w:p w14:paraId="4A1236C4" w14:textId="77777777" w:rsidR="00F84DEB" w:rsidRPr="00D86C7F" w:rsidRDefault="00F84DEB" w:rsidP="00F84DEB">
      <w:pPr>
        <w:spacing w:before="60" w:after="60"/>
        <w:rPr>
          <w:rFonts w:ascii="Times New Roman" w:hAnsi="Times New Roman" w:cs="Times New Roman"/>
          <w:sz w:val="24"/>
          <w:szCs w:val="24"/>
        </w:rPr>
      </w:pPr>
    </w:p>
    <w:p w14:paraId="37CBEA26" w14:textId="77777777" w:rsidR="00F84DEB" w:rsidRPr="00D86C7F" w:rsidRDefault="00F84DEB" w:rsidP="00F84DEB">
      <w:pPr>
        <w:spacing w:before="60" w:after="60"/>
        <w:rPr>
          <w:rFonts w:ascii="Times New Roman" w:hAnsi="Times New Roman" w:cs="Times New Roman"/>
          <w:sz w:val="24"/>
          <w:szCs w:val="24"/>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900"/>
      </w:tblGrid>
      <w:tr w:rsidR="00F84DEB" w:rsidRPr="00D86C7F" w14:paraId="383DEA85" w14:textId="77777777" w:rsidTr="00236301">
        <w:tc>
          <w:tcPr>
            <w:tcW w:w="9540" w:type="dxa"/>
            <w:gridSpan w:val="3"/>
            <w:tcBorders>
              <w:bottom w:val="single" w:sz="4" w:space="0" w:color="auto"/>
            </w:tcBorders>
            <w:shd w:val="clear" w:color="auto" w:fill="E6E6E6"/>
          </w:tcPr>
          <w:p w14:paraId="24E291B1" w14:textId="77777777" w:rsidR="00F84DEB" w:rsidRPr="00D86C7F" w:rsidRDefault="00F84DEB" w:rsidP="00236301">
            <w:pPr>
              <w:pStyle w:val="Heading1"/>
              <w:spacing w:before="40" w:after="40"/>
              <w:rPr>
                <w:rFonts w:ascii="Times New Roman" w:hAnsi="Times New Roman" w:cs="Times New Roman"/>
                <w:sz w:val="24"/>
                <w:szCs w:val="24"/>
                <w:lang w:val="en-IE"/>
              </w:rPr>
            </w:pPr>
            <w:r w:rsidRPr="00D86C7F">
              <w:rPr>
                <w:rFonts w:ascii="Times New Roman" w:hAnsi="Times New Roman" w:cs="Times New Roman"/>
                <w:sz w:val="24"/>
                <w:szCs w:val="24"/>
              </w:rPr>
              <w:br w:type="page"/>
            </w:r>
            <w:r w:rsidRPr="00D86C7F">
              <w:rPr>
                <w:rFonts w:ascii="Times New Roman" w:hAnsi="Times New Roman" w:cs="Times New Roman"/>
                <w:sz w:val="24"/>
                <w:szCs w:val="24"/>
              </w:rPr>
              <w:br w:type="page"/>
            </w:r>
            <w:r w:rsidRPr="00D86C7F">
              <w:rPr>
                <w:rFonts w:ascii="Times New Roman" w:hAnsi="Times New Roman" w:cs="Times New Roman"/>
                <w:sz w:val="24"/>
                <w:szCs w:val="24"/>
                <w:lang w:val="en-IE"/>
              </w:rPr>
              <w:t>ACTIONS SUMMARY – For review at next meeting</w:t>
            </w:r>
          </w:p>
          <w:p w14:paraId="22FBFDA2" w14:textId="77777777" w:rsidR="00F84DEB" w:rsidRPr="00D86C7F" w:rsidRDefault="00F84DEB" w:rsidP="00236301">
            <w:pPr>
              <w:rPr>
                <w:rFonts w:ascii="Times New Roman" w:hAnsi="Times New Roman" w:cs="Times New Roman"/>
                <w:sz w:val="24"/>
                <w:szCs w:val="24"/>
                <w:lang w:val="en-IE"/>
              </w:rPr>
            </w:pPr>
          </w:p>
        </w:tc>
      </w:tr>
      <w:tr w:rsidR="00F84DEB" w:rsidRPr="00D86C7F" w14:paraId="622275B3" w14:textId="77777777" w:rsidTr="00236301">
        <w:tblPrEx>
          <w:shd w:val="clear" w:color="auto" w:fill="auto"/>
        </w:tblPrEx>
        <w:trPr>
          <w:cantSplit/>
        </w:trPr>
        <w:tc>
          <w:tcPr>
            <w:tcW w:w="7740" w:type="dxa"/>
            <w:shd w:val="clear" w:color="auto" w:fill="C0C0C0"/>
          </w:tcPr>
          <w:p w14:paraId="3A5AD2C6" w14:textId="77777777" w:rsidR="00F84DEB" w:rsidRPr="00D86C7F" w:rsidRDefault="00F84DEB" w:rsidP="00236301">
            <w:pPr>
              <w:pStyle w:val="Heading9"/>
              <w:tabs>
                <w:tab w:val="left" w:pos="252"/>
              </w:tabs>
              <w:spacing w:before="60"/>
              <w:rPr>
                <w:rFonts w:ascii="Times New Roman" w:hAnsi="Times New Roman" w:cs="Times New Roman"/>
                <w:sz w:val="24"/>
                <w:szCs w:val="24"/>
              </w:rPr>
            </w:pPr>
            <w:r w:rsidRPr="00D86C7F">
              <w:rPr>
                <w:rFonts w:ascii="Times New Roman" w:hAnsi="Times New Roman" w:cs="Times New Roman"/>
                <w:sz w:val="24"/>
                <w:szCs w:val="24"/>
              </w:rPr>
              <w:t>Future agreed Actions</w:t>
            </w:r>
          </w:p>
        </w:tc>
        <w:tc>
          <w:tcPr>
            <w:tcW w:w="900" w:type="dxa"/>
            <w:shd w:val="clear" w:color="auto" w:fill="C0C0C0"/>
          </w:tcPr>
          <w:p w14:paraId="4954C355" w14:textId="77777777" w:rsidR="00F84DEB" w:rsidRPr="00D86C7F" w:rsidRDefault="00F84DEB"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Initials</w:t>
            </w:r>
          </w:p>
        </w:tc>
        <w:tc>
          <w:tcPr>
            <w:tcW w:w="900" w:type="dxa"/>
            <w:shd w:val="clear" w:color="auto" w:fill="C0C0C0"/>
          </w:tcPr>
          <w:p w14:paraId="53D65FB5" w14:textId="77777777" w:rsidR="00F84DEB" w:rsidRPr="00D86C7F" w:rsidRDefault="00F84DEB"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Due date</w:t>
            </w:r>
          </w:p>
        </w:tc>
      </w:tr>
      <w:tr w:rsidR="00F84DEB" w:rsidRPr="00D86C7F" w14:paraId="5BCFC8D8" w14:textId="77777777" w:rsidTr="00236301">
        <w:tblPrEx>
          <w:shd w:val="clear" w:color="auto" w:fill="auto"/>
        </w:tblPrEx>
        <w:trPr>
          <w:cantSplit/>
        </w:trPr>
        <w:tc>
          <w:tcPr>
            <w:tcW w:w="7740" w:type="dxa"/>
            <w:shd w:val="clear" w:color="auto" w:fill="auto"/>
          </w:tcPr>
          <w:p w14:paraId="5F0A30C9" w14:textId="28D63C6D" w:rsidR="00F84DEB" w:rsidRPr="00D86C7F" w:rsidRDefault="00D86C7F" w:rsidP="00F84DEB">
            <w:pPr>
              <w:pStyle w:val="BodyText"/>
              <w:numPr>
                <w:ilvl w:val="0"/>
                <w:numId w:val="18"/>
              </w:numPr>
              <w:tabs>
                <w:tab w:val="left" w:pos="252"/>
              </w:tabs>
              <w:rPr>
                <w:rFonts w:ascii="Times New Roman" w:hAnsi="Times New Roman" w:cs="Times New Roman"/>
                <w:b/>
                <w:bCs/>
                <w:sz w:val="24"/>
              </w:rPr>
            </w:pPr>
            <w:r w:rsidRPr="00D86C7F">
              <w:rPr>
                <w:rFonts w:ascii="Times New Roman" w:hAnsi="Times New Roman" w:cs="Times New Roman"/>
                <w:b/>
                <w:bCs/>
                <w:sz w:val="24"/>
              </w:rPr>
              <w:t>Resilience Questionnaire</w:t>
            </w:r>
          </w:p>
        </w:tc>
        <w:tc>
          <w:tcPr>
            <w:tcW w:w="900" w:type="dxa"/>
            <w:shd w:val="clear" w:color="auto" w:fill="auto"/>
          </w:tcPr>
          <w:p w14:paraId="24FE8A47" w14:textId="77777777" w:rsidR="00F84DEB" w:rsidRPr="00D86C7F" w:rsidRDefault="00F84DEB"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shd w:val="clear" w:color="auto" w:fill="auto"/>
          </w:tcPr>
          <w:p w14:paraId="540B97EA" w14:textId="3FC12275" w:rsidR="00F84DEB" w:rsidRPr="00D86C7F" w:rsidRDefault="00D86C7F"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Nov</w:t>
            </w:r>
            <w:r w:rsidR="00F84DEB" w:rsidRPr="00D86C7F">
              <w:rPr>
                <w:rFonts w:ascii="Times New Roman" w:hAnsi="Times New Roman" w:cs="Times New Roman"/>
                <w:b/>
                <w:bCs/>
                <w:sz w:val="24"/>
              </w:rPr>
              <w:t xml:space="preserve"> </w:t>
            </w:r>
            <w:r w:rsidRPr="00D86C7F">
              <w:rPr>
                <w:rFonts w:ascii="Times New Roman" w:hAnsi="Times New Roman" w:cs="Times New Roman"/>
                <w:b/>
                <w:bCs/>
                <w:sz w:val="24"/>
              </w:rPr>
              <w:t>6</w:t>
            </w:r>
          </w:p>
        </w:tc>
      </w:tr>
      <w:tr w:rsidR="00F84DEB" w:rsidRPr="00D86C7F" w14:paraId="3650CA9E" w14:textId="77777777" w:rsidTr="00236301">
        <w:tblPrEx>
          <w:shd w:val="clear" w:color="auto" w:fill="auto"/>
        </w:tblPrEx>
        <w:trPr>
          <w:cantSplit/>
        </w:trPr>
        <w:tc>
          <w:tcPr>
            <w:tcW w:w="7740" w:type="dxa"/>
            <w:shd w:val="clear" w:color="auto" w:fill="auto"/>
          </w:tcPr>
          <w:p w14:paraId="4D58E255" w14:textId="1E87F329" w:rsidR="00F84DEB" w:rsidRPr="00D86C7F" w:rsidRDefault="00D86C7F" w:rsidP="00F84DEB">
            <w:pPr>
              <w:pStyle w:val="BodyText"/>
              <w:numPr>
                <w:ilvl w:val="0"/>
                <w:numId w:val="18"/>
              </w:numPr>
              <w:tabs>
                <w:tab w:val="left" w:pos="252"/>
              </w:tabs>
              <w:rPr>
                <w:rFonts w:ascii="Times New Roman" w:hAnsi="Times New Roman" w:cs="Times New Roman"/>
                <w:b/>
                <w:bCs/>
                <w:sz w:val="24"/>
              </w:rPr>
            </w:pPr>
            <w:r w:rsidRPr="00D86C7F">
              <w:rPr>
                <w:rFonts w:ascii="Times New Roman" w:hAnsi="Times New Roman" w:cs="Times New Roman"/>
                <w:b/>
                <w:bCs/>
                <w:sz w:val="24"/>
              </w:rPr>
              <w:t>Peer Assessment</w:t>
            </w:r>
          </w:p>
        </w:tc>
        <w:tc>
          <w:tcPr>
            <w:tcW w:w="900" w:type="dxa"/>
            <w:shd w:val="clear" w:color="auto" w:fill="auto"/>
          </w:tcPr>
          <w:p w14:paraId="65EFA4E1" w14:textId="77777777" w:rsidR="00F84DEB" w:rsidRPr="00D86C7F" w:rsidRDefault="00F84DEB"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ALL</w:t>
            </w:r>
          </w:p>
        </w:tc>
        <w:tc>
          <w:tcPr>
            <w:tcW w:w="900" w:type="dxa"/>
            <w:shd w:val="clear" w:color="auto" w:fill="auto"/>
          </w:tcPr>
          <w:p w14:paraId="359528F3" w14:textId="34568645" w:rsidR="00F84DEB" w:rsidRPr="00D86C7F" w:rsidRDefault="00D86C7F" w:rsidP="00236301">
            <w:pPr>
              <w:pStyle w:val="BodyText"/>
              <w:spacing w:before="20" w:after="20"/>
              <w:jc w:val="center"/>
              <w:rPr>
                <w:rFonts w:ascii="Times New Roman" w:hAnsi="Times New Roman" w:cs="Times New Roman"/>
                <w:b/>
                <w:bCs/>
                <w:sz w:val="24"/>
              </w:rPr>
            </w:pPr>
            <w:r w:rsidRPr="00D86C7F">
              <w:rPr>
                <w:rFonts w:ascii="Times New Roman" w:hAnsi="Times New Roman" w:cs="Times New Roman"/>
                <w:b/>
                <w:bCs/>
                <w:sz w:val="24"/>
              </w:rPr>
              <w:t>Nov 6</w:t>
            </w:r>
          </w:p>
        </w:tc>
      </w:tr>
      <w:tr w:rsidR="00F84DEB" w:rsidRPr="00D86C7F" w14:paraId="222BEC04" w14:textId="77777777" w:rsidTr="00236301">
        <w:tblPrEx>
          <w:shd w:val="clear" w:color="auto" w:fill="auto"/>
        </w:tblPrEx>
        <w:trPr>
          <w:cantSplit/>
        </w:trPr>
        <w:tc>
          <w:tcPr>
            <w:tcW w:w="7740" w:type="dxa"/>
          </w:tcPr>
          <w:p w14:paraId="6961D5D0" w14:textId="77777777" w:rsidR="00F84DEB" w:rsidRPr="00D86C7F" w:rsidRDefault="00F84DEB" w:rsidP="00F84DEB">
            <w:pPr>
              <w:pStyle w:val="BodyText"/>
              <w:numPr>
                <w:ilvl w:val="0"/>
                <w:numId w:val="18"/>
              </w:numPr>
              <w:tabs>
                <w:tab w:val="left" w:pos="252"/>
              </w:tabs>
              <w:rPr>
                <w:rFonts w:ascii="Times New Roman" w:hAnsi="Times New Roman" w:cs="Times New Roman"/>
                <w:sz w:val="24"/>
              </w:rPr>
            </w:pPr>
          </w:p>
        </w:tc>
        <w:tc>
          <w:tcPr>
            <w:tcW w:w="900" w:type="dxa"/>
          </w:tcPr>
          <w:p w14:paraId="6954892B"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tcPr>
          <w:p w14:paraId="6B1F1315" w14:textId="77777777" w:rsidR="00F84DEB" w:rsidRPr="00D86C7F" w:rsidRDefault="00F84DEB" w:rsidP="00236301">
            <w:pPr>
              <w:pStyle w:val="BodyText"/>
              <w:spacing w:before="20" w:after="20"/>
              <w:jc w:val="center"/>
              <w:rPr>
                <w:rFonts w:ascii="Times New Roman" w:hAnsi="Times New Roman" w:cs="Times New Roman"/>
                <w:b/>
                <w:bCs/>
                <w:sz w:val="24"/>
              </w:rPr>
            </w:pPr>
          </w:p>
        </w:tc>
      </w:tr>
      <w:tr w:rsidR="00F84DEB" w:rsidRPr="00D86C7F" w14:paraId="68B0502C" w14:textId="77777777" w:rsidTr="00236301">
        <w:tblPrEx>
          <w:shd w:val="clear" w:color="auto" w:fill="auto"/>
        </w:tblPrEx>
        <w:trPr>
          <w:cantSplit/>
        </w:trPr>
        <w:tc>
          <w:tcPr>
            <w:tcW w:w="7740" w:type="dxa"/>
          </w:tcPr>
          <w:p w14:paraId="0A0A11C6" w14:textId="77777777" w:rsidR="00F84DEB" w:rsidRPr="00D86C7F" w:rsidRDefault="00F84DEB" w:rsidP="00F84DEB">
            <w:pPr>
              <w:numPr>
                <w:ilvl w:val="0"/>
                <w:numId w:val="18"/>
              </w:numPr>
              <w:tabs>
                <w:tab w:val="left" w:pos="252"/>
              </w:tabs>
              <w:spacing w:before="60" w:after="60" w:line="240" w:lineRule="auto"/>
              <w:rPr>
                <w:rFonts w:ascii="Times New Roman" w:hAnsi="Times New Roman" w:cs="Times New Roman"/>
                <w:sz w:val="24"/>
                <w:szCs w:val="24"/>
              </w:rPr>
            </w:pPr>
          </w:p>
        </w:tc>
        <w:tc>
          <w:tcPr>
            <w:tcW w:w="900" w:type="dxa"/>
          </w:tcPr>
          <w:p w14:paraId="3F5894DF"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tcPr>
          <w:p w14:paraId="445414D7" w14:textId="77777777" w:rsidR="00F84DEB" w:rsidRPr="00D86C7F" w:rsidRDefault="00F84DEB" w:rsidP="00236301">
            <w:pPr>
              <w:pStyle w:val="BodyText"/>
              <w:spacing w:before="20" w:after="20"/>
              <w:jc w:val="center"/>
              <w:rPr>
                <w:rFonts w:ascii="Times New Roman" w:hAnsi="Times New Roman" w:cs="Times New Roman"/>
                <w:b/>
                <w:bCs/>
                <w:sz w:val="24"/>
              </w:rPr>
            </w:pPr>
          </w:p>
        </w:tc>
      </w:tr>
      <w:tr w:rsidR="00F84DEB" w:rsidRPr="00D86C7F" w14:paraId="73BE0FDA" w14:textId="77777777" w:rsidTr="00236301">
        <w:tblPrEx>
          <w:shd w:val="clear" w:color="auto" w:fill="auto"/>
        </w:tblPrEx>
        <w:trPr>
          <w:cantSplit/>
        </w:trPr>
        <w:tc>
          <w:tcPr>
            <w:tcW w:w="7740" w:type="dxa"/>
          </w:tcPr>
          <w:p w14:paraId="4F00A08B" w14:textId="77777777" w:rsidR="00F84DEB" w:rsidRPr="00D86C7F" w:rsidRDefault="00F84DEB" w:rsidP="00F84DEB">
            <w:pPr>
              <w:numPr>
                <w:ilvl w:val="0"/>
                <w:numId w:val="18"/>
              </w:numPr>
              <w:spacing w:before="60" w:after="60" w:line="240" w:lineRule="auto"/>
              <w:rPr>
                <w:rFonts w:ascii="Times New Roman" w:hAnsi="Times New Roman" w:cs="Times New Roman"/>
                <w:b/>
                <w:sz w:val="24"/>
                <w:szCs w:val="24"/>
              </w:rPr>
            </w:pPr>
          </w:p>
        </w:tc>
        <w:tc>
          <w:tcPr>
            <w:tcW w:w="900" w:type="dxa"/>
          </w:tcPr>
          <w:p w14:paraId="661BD84C"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tcPr>
          <w:p w14:paraId="5545D9B6" w14:textId="77777777" w:rsidR="00F84DEB" w:rsidRPr="00D86C7F" w:rsidRDefault="00F84DEB" w:rsidP="00236301">
            <w:pPr>
              <w:pStyle w:val="BodyText"/>
              <w:spacing w:before="20" w:after="20"/>
              <w:jc w:val="center"/>
              <w:rPr>
                <w:rFonts w:ascii="Times New Roman" w:hAnsi="Times New Roman" w:cs="Times New Roman"/>
                <w:b/>
                <w:bCs/>
                <w:sz w:val="24"/>
              </w:rPr>
            </w:pPr>
          </w:p>
        </w:tc>
      </w:tr>
      <w:tr w:rsidR="00F84DEB" w:rsidRPr="00D86C7F" w14:paraId="56EC4D14" w14:textId="77777777" w:rsidTr="00236301">
        <w:tblPrEx>
          <w:shd w:val="clear" w:color="auto" w:fill="auto"/>
        </w:tblPrEx>
        <w:trPr>
          <w:cantSplit/>
        </w:trPr>
        <w:tc>
          <w:tcPr>
            <w:tcW w:w="7740" w:type="dxa"/>
            <w:shd w:val="clear" w:color="auto" w:fill="auto"/>
          </w:tcPr>
          <w:p w14:paraId="5D731E3F" w14:textId="77777777" w:rsidR="00F84DEB" w:rsidRPr="00D86C7F" w:rsidRDefault="00F84DEB" w:rsidP="00F84DEB">
            <w:pPr>
              <w:numPr>
                <w:ilvl w:val="0"/>
                <w:numId w:val="18"/>
              </w:numPr>
              <w:spacing w:before="60" w:after="60" w:line="240" w:lineRule="auto"/>
              <w:rPr>
                <w:rFonts w:ascii="Times New Roman" w:hAnsi="Times New Roman" w:cs="Times New Roman"/>
                <w:b/>
                <w:sz w:val="24"/>
                <w:szCs w:val="24"/>
              </w:rPr>
            </w:pPr>
          </w:p>
        </w:tc>
        <w:tc>
          <w:tcPr>
            <w:tcW w:w="900" w:type="dxa"/>
            <w:shd w:val="clear" w:color="auto" w:fill="auto"/>
          </w:tcPr>
          <w:p w14:paraId="245C4110"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shd w:val="clear" w:color="auto" w:fill="auto"/>
          </w:tcPr>
          <w:p w14:paraId="0238C50E" w14:textId="77777777" w:rsidR="00F84DEB" w:rsidRPr="00D86C7F" w:rsidRDefault="00F84DEB" w:rsidP="00236301">
            <w:pPr>
              <w:pStyle w:val="BodyText"/>
              <w:spacing w:before="20" w:after="20"/>
              <w:jc w:val="center"/>
              <w:rPr>
                <w:rFonts w:ascii="Times New Roman" w:hAnsi="Times New Roman" w:cs="Times New Roman"/>
                <w:b/>
                <w:bCs/>
                <w:sz w:val="24"/>
              </w:rPr>
            </w:pPr>
          </w:p>
        </w:tc>
      </w:tr>
      <w:tr w:rsidR="00F84DEB" w:rsidRPr="00D86C7F" w14:paraId="37298897" w14:textId="77777777" w:rsidTr="00236301">
        <w:tblPrEx>
          <w:shd w:val="clear" w:color="auto" w:fill="auto"/>
        </w:tblPrEx>
        <w:trPr>
          <w:cantSplit/>
        </w:trPr>
        <w:tc>
          <w:tcPr>
            <w:tcW w:w="7740" w:type="dxa"/>
            <w:shd w:val="clear" w:color="auto" w:fill="auto"/>
          </w:tcPr>
          <w:p w14:paraId="4255CB70" w14:textId="77777777" w:rsidR="00F84DEB" w:rsidRPr="00D86C7F" w:rsidRDefault="00F84DEB" w:rsidP="00F84DEB">
            <w:pPr>
              <w:pStyle w:val="BodyText"/>
              <w:numPr>
                <w:ilvl w:val="0"/>
                <w:numId w:val="18"/>
              </w:numPr>
              <w:rPr>
                <w:rFonts w:ascii="Times New Roman" w:hAnsi="Times New Roman" w:cs="Times New Roman"/>
                <w:b/>
                <w:bCs/>
                <w:sz w:val="24"/>
              </w:rPr>
            </w:pPr>
          </w:p>
        </w:tc>
        <w:tc>
          <w:tcPr>
            <w:tcW w:w="900" w:type="dxa"/>
            <w:shd w:val="clear" w:color="auto" w:fill="auto"/>
          </w:tcPr>
          <w:p w14:paraId="706A69FE"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shd w:val="clear" w:color="auto" w:fill="auto"/>
          </w:tcPr>
          <w:p w14:paraId="3D711B1A" w14:textId="77777777" w:rsidR="00F84DEB" w:rsidRPr="00D86C7F" w:rsidRDefault="00F84DEB" w:rsidP="00236301">
            <w:pPr>
              <w:pStyle w:val="BodyText"/>
              <w:spacing w:before="20" w:after="20"/>
              <w:jc w:val="center"/>
              <w:rPr>
                <w:rFonts w:ascii="Times New Roman" w:hAnsi="Times New Roman" w:cs="Times New Roman"/>
                <w:b/>
                <w:bCs/>
                <w:sz w:val="24"/>
              </w:rPr>
            </w:pPr>
          </w:p>
        </w:tc>
      </w:tr>
      <w:tr w:rsidR="00F84DEB" w:rsidRPr="00D86C7F" w14:paraId="2F60E741" w14:textId="77777777" w:rsidTr="00236301">
        <w:tblPrEx>
          <w:shd w:val="clear" w:color="auto" w:fill="auto"/>
        </w:tblPrEx>
        <w:trPr>
          <w:cantSplit/>
        </w:trPr>
        <w:tc>
          <w:tcPr>
            <w:tcW w:w="7740" w:type="dxa"/>
            <w:shd w:val="clear" w:color="auto" w:fill="auto"/>
          </w:tcPr>
          <w:p w14:paraId="4F69E205" w14:textId="77777777" w:rsidR="00F84DEB" w:rsidRPr="00D86C7F" w:rsidRDefault="00F84DEB" w:rsidP="00F84DEB">
            <w:pPr>
              <w:numPr>
                <w:ilvl w:val="0"/>
                <w:numId w:val="18"/>
              </w:numPr>
              <w:spacing w:before="60" w:after="60" w:line="240" w:lineRule="auto"/>
              <w:rPr>
                <w:rFonts w:ascii="Times New Roman" w:hAnsi="Times New Roman" w:cs="Times New Roman"/>
                <w:b/>
                <w:bCs/>
                <w:sz w:val="24"/>
                <w:szCs w:val="24"/>
              </w:rPr>
            </w:pPr>
          </w:p>
        </w:tc>
        <w:tc>
          <w:tcPr>
            <w:tcW w:w="900" w:type="dxa"/>
            <w:shd w:val="clear" w:color="auto" w:fill="auto"/>
          </w:tcPr>
          <w:p w14:paraId="2C10B980" w14:textId="77777777" w:rsidR="00F84DEB" w:rsidRPr="00D86C7F" w:rsidRDefault="00F84DEB" w:rsidP="00236301">
            <w:pPr>
              <w:pStyle w:val="BodyText"/>
              <w:spacing w:before="20" w:after="20"/>
              <w:jc w:val="center"/>
              <w:rPr>
                <w:rFonts w:ascii="Times New Roman" w:hAnsi="Times New Roman" w:cs="Times New Roman"/>
                <w:b/>
                <w:bCs/>
                <w:sz w:val="24"/>
              </w:rPr>
            </w:pPr>
          </w:p>
        </w:tc>
        <w:tc>
          <w:tcPr>
            <w:tcW w:w="900" w:type="dxa"/>
            <w:shd w:val="clear" w:color="auto" w:fill="auto"/>
          </w:tcPr>
          <w:p w14:paraId="18A93B9E" w14:textId="77777777" w:rsidR="00F84DEB" w:rsidRPr="00D86C7F" w:rsidRDefault="00F84DEB" w:rsidP="00236301">
            <w:pPr>
              <w:pStyle w:val="BodyText"/>
              <w:spacing w:before="20" w:after="20"/>
              <w:jc w:val="center"/>
              <w:rPr>
                <w:rFonts w:ascii="Times New Roman" w:hAnsi="Times New Roman" w:cs="Times New Roman"/>
                <w:b/>
                <w:bCs/>
                <w:sz w:val="24"/>
              </w:rPr>
            </w:pPr>
          </w:p>
        </w:tc>
      </w:tr>
    </w:tbl>
    <w:p w14:paraId="33946DB3" w14:textId="77777777" w:rsidR="00F84DEB" w:rsidRPr="00D86C7F" w:rsidRDefault="00F84DEB" w:rsidP="00F84DEB">
      <w:pPr>
        <w:spacing w:before="60" w:after="60"/>
        <w:rPr>
          <w:rFonts w:ascii="Times New Roman" w:hAnsi="Times New Roman" w:cs="Times New Roman"/>
          <w:sz w:val="24"/>
          <w:szCs w:val="24"/>
        </w:rPr>
      </w:pPr>
    </w:p>
    <w:p w14:paraId="604131A2" w14:textId="77777777" w:rsidR="00F84DEB" w:rsidRPr="00D86C7F" w:rsidRDefault="00F84DEB" w:rsidP="00F84DEB">
      <w:pPr>
        <w:spacing w:before="60" w:after="60"/>
        <w:rPr>
          <w:rFonts w:ascii="Times New Roman" w:hAnsi="Times New Roman" w:cs="Times New Roman"/>
          <w:sz w:val="24"/>
          <w:szCs w:val="24"/>
        </w:rPr>
      </w:pPr>
    </w:p>
    <w:p w14:paraId="401A0A3D" w14:textId="77777777" w:rsidR="00F84DEB" w:rsidRPr="00D86C7F" w:rsidRDefault="00F84DEB" w:rsidP="00F84DEB">
      <w:pPr>
        <w:rPr>
          <w:rFonts w:ascii="Times New Roman" w:hAnsi="Times New Roman" w:cs="Times New Roman"/>
          <w:sz w:val="24"/>
          <w:szCs w:val="24"/>
        </w:rPr>
      </w:pPr>
    </w:p>
    <w:p w14:paraId="1C92E7E4" w14:textId="06687093" w:rsidR="00306B2A" w:rsidRPr="00D86C7F" w:rsidRDefault="00306B2A" w:rsidP="00BC68C6">
      <w:pPr>
        <w:rPr>
          <w:rFonts w:ascii="Times New Roman" w:hAnsi="Times New Roman" w:cs="Times New Roman"/>
          <w:sz w:val="24"/>
          <w:szCs w:val="24"/>
        </w:rPr>
      </w:pPr>
    </w:p>
    <w:sectPr w:rsidR="00306B2A" w:rsidRPr="00D86C7F" w:rsidSect="00396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33DD8" w14:textId="77777777" w:rsidR="007F79B3" w:rsidRDefault="007F79B3" w:rsidP="00667BCF">
      <w:pPr>
        <w:spacing w:after="0" w:line="240" w:lineRule="auto"/>
      </w:pPr>
      <w:r>
        <w:separator/>
      </w:r>
    </w:p>
  </w:endnote>
  <w:endnote w:type="continuationSeparator" w:id="0">
    <w:p w14:paraId="55D5F609" w14:textId="77777777" w:rsidR="007F79B3" w:rsidRDefault="007F79B3" w:rsidP="0066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57209" w14:textId="77777777" w:rsidR="007F79B3" w:rsidRDefault="007F79B3" w:rsidP="00667BCF">
      <w:pPr>
        <w:spacing w:after="0" w:line="240" w:lineRule="auto"/>
      </w:pPr>
      <w:r>
        <w:separator/>
      </w:r>
    </w:p>
  </w:footnote>
  <w:footnote w:type="continuationSeparator" w:id="0">
    <w:p w14:paraId="45512AD9" w14:textId="77777777" w:rsidR="007F79B3" w:rsidRDefault="007F79B3" w:rsidP="0066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BBF"/>
    <w:multiLevelType w:val="hybridMultilevel"/>
    <w:tmpl w:val="57B666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8E2BC5"/>
    <w:multiLevelType w:val="multilevel"/>
    <w:tmpl w:val="A2E8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C30"/>
    <w:multiLevelType w:val="hybridMultilevel"/>
    <w:tmpl w:val="4410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30911"/>
    <w:multiLevelType w:val="multilevel"/>
    <w:tmpl w:val="ED7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B1F5E"/>
    <w:multiLevelType w:val="multilevel"/>
    <w:tmpl w:val="3E6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7083"/>
    <w:multiLevelType w:val="multilevel"/>
    <w:tmpl w:val="35B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24681"/>
    <w:multiLevelType w:val="hybridMultilevel"/>
    <w:tmpl w:val="49D61636"/>
    <w:lvl w:ilvl="0" w:tplc="F850B61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897978"/>
    <w:multiLevelType w:val="hybridMultilevel"/>
    <w:tmpl w:val="17381DE0"/>
    <w:lvl w:ilvl="0" w:tplc="77881D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83039"/>
    <w:multiLevelType w:val="multilevel"/>
    <w:tmpl w:val="886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2E69"/>
    <w:multiLevelType w:val="multilevel"/>
    <w:tmpl w:val="6AC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4205"/>
    <w:multiLevelType w:val="hybridMultilevel"/>
    <w:tmpl w:val="FF3C307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360"/>
        </w:tabs>
        <w:ind w:left="360" w:hanging="360"/>
      </w:pPr>
    </w:lvl>
    <w:lvl w:ilvl="2" w:tplc="0809001B" w:tentative="1">
      <w:start w:val="1"/>
      <w:numFmt w:val="lowerRoman"/>
      <w:lvlText w:val="%3."/>
      <w:lvlJc w:val="right"/>
      <w:pPr>
        <w:tabs>
          <w:tab w:val="num" w:pos="1080"/>
        </w:tabs>
        <w:ind w:left="1080" w:hanging="180"/>
      </w:pPr>
    </w:lvl>
    <w:lvl w:ilvl="3" w:tplc="0809000F" w:tentative="1">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11" w15:restartNumberingAfterBreak="0">
    <w:nsid w:val="25DD48D5"/>
    <w:multiLevelType w:val="hybridMultilevel"/>
    <w:tmpl w:val="BB36815E"/>
    <w:lvl w:ilvl="0" w:tplc="7A6ACD16">
      <w:start w:val="1"/>
      <w:numFmt w:val="decimal"/>
      <w:lvlText w:val="%1."/>
      <w:lvlJc w:val="left"/>
      <w:pPr>
        <w:tabs>
          <w:tab w:val="num" w:pos="360"/>
        </w:tabs>
        <w:ind w:left="144" w:hanging="144"/>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BF46A40"/>
    <w:multiLevelType w:val="multilevel"/>
    <w:tmpl w:val="B14659AA"/>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80914"/>
    <w:multiLevelType w:val="hybridMultilevel"/>
    <w:tmpl w:val="1720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E5EBE"/>
    <w:multiLevelType w:val="multilevel"/>
    <w:tmpl w:val="ED3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D4C70"/>
    <w:multiLevelType w:val="hybridMultilevel"/>
    <w:tmpl w:val="305A5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C70A30"/>
    <w:multiLevelType w:val="hybridMultilevel"/>
    <w:tmpl w:val="F3E654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3692D"/>
    <w:multiLevelType w:val="hybridMultilevel"/>
    <w:tmpl w:val="658663C0"/>
    <w:lvl w:ilvl="0" w:tplc="77881D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564C2"/>
    <w:multiLevelType w:val="hybridMultilevel"/>
    <w:tmpl w:val="4218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03D48"/>
    <w:multiLevelType w:val="multilevel"/>
    <w:tmpl w:val="7F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F5B18"/>
    <w:multiLevelType w:val="hybridMultilevel"/>
    <w:tmpl w:val="6E02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6A4030"/>
    <w:multiLevelType w:val="hybridMultilevel"/>
    <w:tmpl w:val="484C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E090A"/>
    <w:multiLevelType w:val="singleLevel"/>
    <w:tmpl w:val="0809000F"/>
    <w:lvl w:ilvl="0">
      <w:start w:val="1"/>
      <w:numFmt w:val="decimal"/>
      <w:lvlText w:val="%1."/>
      <w:lvlJc w:val="left"/>
      <w:pPr>
        <w:tabs>
          <w:tab w:val="num" w:pos="360"/>
        </w:tabs>
        <w:ind w:left="360" w:hanging="360"/>
      </w:pPr>
      <w:rPr>
        <w:rFonts w:cs="Times New Roman" w:hint="default"/>
      </w:rPr>
    </w:lvl>
  </w:abstractNum>
  <w:abstractNum w:abstractNumId="23" w15:restartNumberingAfterBreak="0">
    <w:nsid w:val="6D5F157E"/>
    <w:multiLevelType w:val="hybridMultilevel"/>
    <w:tmpl w:val="7880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F76F27"/>
    <w:multiLevelType w:val="hybridMultilevel"/>
    <w:tmpl w:val="F22E7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E85A8B"/>
    <w:multiLevelType w:val="hybridMultilevel"/>
    <w:tmpl w:val="E1924656"/>
    <w:lvl w:ilvl="0" w:tplc="0809000F">
      <w:start w:val="1"/>
      <w:numFmt w:val="decimal"/>
      <w:lvlText w:val="%1."/>
      <w:lvlJc w:val="left"/>
      <w:pPr>
        <w:ind w:left="360" w:hanging="360"/>
      </w:pPr>
      <w:rPr>
        <w:rFonts w:hint="default"/>
      </w:rPr>
    </w:lvl>
    <w:lvl w:ilvl="1" w:tplc="AE9AB822">
      <w:numFmt w:val="bullet"/>
      <w:lvlText w:val="·"/>
      <w:lvlJc w:val="left"/>
      <w:pPr>
        <w:ind w:left="1488" w:hanging="768"/>
      </w:pPr>
      <w:rPr>
        <w:rFonts w:ascii="宋体" w:eastAsia="宋体" w:hAnsi="宋体" w:cs="Arial" w:hint="eastAsia"/>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E41495F"/>
    <w:multiLevelType w:val="hybridMultilevel"/>
    <w:tmpl w:val="1B8C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3"/>
  </w:num>
  <w:num w:numId="4">
    <w:abstractNumId w:val="2"/>
  </w:num>
  <w:num w:numId="5">
    <w:abstractNumId w:val="0"/>
  </w:num>
  <w:num w:numId="6">
    <w:abstractNumId w:val="13"/>
  </w:num>
  <w:num w:numId="7">
    <w:abstractNumId w:val="15"/>
  </w:num>
  <w:num w:numId="8">
    <w:abstractNumId w:val="24"/>
  </w:num>
  <w:num w:numId="9">
    <w:abstractNumId w:val="18"/>
  </w:num>
  <w:num w:numId="10">
    <w:abstractNumId w:val="7"/>
  </w:num>
  <w:num w:numId="11">
    <w:abstractNumId w:val="17"/>
  </w:num>
  <w:num w:numId="12">
    <w:abstractNumId w:val="19"/>
  </w:num>
  <w:num w:numId="13">
    <w:abstractNumId w:val="14"/>
  </w:num>
  <w:num w:numId="14">
    <w:abstractNumId w:val="26"/>
  </w:num>
  <w:num w:numId="15">
    <w:abstractNumId w:val="21"/>
  </w:num>
  <w:num w:numId="16">
    <w:abstractNumId w:val="4"/>
  </w:num>
  <w:num w:numId="17">
    <w:abstractNumId w:val="10"/>
  </w:num>
  <w:num w:numId="18">
    <w:abstractNumId w:val="11"/>
  </w:num>
  <w:num w:numId="19">
    <w:abstractNumId w:val="22"/>
  </w:num>
  <w:num w:numId="20">
    <w:abstractNumId w:val="6"/>
  </w:num>
  <w:num w:numId="21">
    <w:abstractNumId w:val="1"/>
  </w:num>
  <w:num w:numId="22">
    <w:abstractNumId w:val="9"/>
  </w:num>
  <w:num w:numId="23">
    <w:abstractNumId w:val="12"/>
  </w:num>
  <w:num w:numId="24">
    <w:abstractNumId w:val="12"/>
    <w:lvlOverride w:ilvl="0"/>
  </w:num>
  <w:num w:numId="25">
    <w:abstractNumId w:val="5"/>
  </w:num>
  <w:num w:numId="26">
    <w:abstractNumId w:val="8"/>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94"/>
    <w:rsid w:val="000B14E4"/>
    <w:rsid w:val="000D3371"/>
    <w:rsid w:val="001001EE"/>
    <w:rsid w:val="00143739"/>
    <w:rsid w:val="0017112E"/>
    <w:rsid w:val="001C2CCB"/>
    <w:rsid w:val="002123EA"/>
    <w:rsid w:val="002A73CD"/>
    <w:rsid w:val="00306B2A"/>
    <w:rsid w:val="00333DA0"/>
    <w:rsid w:val="00394739"/>
    <w:rsid w:val="00396C44"/>
    <w:rsid w:val="00403A95"/>
    <w:rsid w:val="004765C0"/>
    <w:rsid w:val="00550FAF"/>
    <w:rsid w:val="00667BCF"/>
    <w:rsid w:val="00694B7D"/>
    <w:rsid w:val="0070455D"/>
    <w:rsid w:val="00731548"/>
    <w:rsid w:val="00740847"/>
    <w:rsid w:val="007D2F7C"/>
    <w:rsid w:val="007F79B3"/>
    <w:rsid w:val="008E0DE8"/>
    <w:rsid w:val="008F5992"/>
    <w:rsid w:val="0097384B"/>
    <w:rsid w:val="009E1094"/>
    <w:rsid w:val="00A221FE"/>
    <w:rsid w:val="00A36549"/>
    <w:rsid w:val="00A4119F"/>
    <w:rsid w:val="00A80C63"/>
    <w:rsid w:val="00A85B64"/>
    <w:rsid w:val="00AB50C2"/>
    <w:rsid w:val="00B01A8D"/>
    <w:rsid w:val="00BC68C6"/>
    <w:rsid w:val="00C9746A"/>
    <w:rsid w:val="00D71EC8"/>
    <w:rsid w:val="00D86C7F"/>
    <w:rsid w:val="00DB6E7F"/>
    <w:rsid w:val="00DC3E8B"/>
    <w:rsid w:val="00E53DED"/>
    <w:rsid w:val="00E67FAC"/>
    <w:rsid w:val="00F075D9"/>
    <w:rsid w:val="00F84DEB"/>
    <w:rsid w:val="00FA3FEF"/>
    <w:rsid w:val="00FC01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F9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BC68C6"/>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306B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9">
    <w:name w:val="heading 9"/>
    <w:basedOn w:val="Normal"/>
    <w:next w:val="Normal"/>
    <w:link w:val="Heading9Char"/>
    <w:qFormat/>
    <w:rsid w:val="00BC68C6"/>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E1094"/>
    <w:pPr>
      <w:ind w:left="720"/>
      <w:contextualSpacing/>
    </w:pPr>
  </w:style>
  <w:style w:type="table" w:styleId="TableGrid">
    <w:name w:val="Table Grid"/>
    <w:basedOn w:val="TableNormal"/>
    <w:uiPriority w:val="59"/>
    <w:rsid w:val="009E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1094"/>
    <w:rPr>
      <w:color w:val="808080"/>
    </w:rPr>
  </w:style>
  <w:style w:type="paragraph" w:styleId="BalloonText">
    <w:name w:val="Balloon Text"/>
    <w:basedOn w:val="Normal"/>
    <w:link w:val="BalloonTextChar"/>
    <w:uiPriority w:val="99"/>
    <w:semiHidden/>
    <w:unhideWhenUsed/>
    <w:rsid w:val="009E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94"/>
    <w:rPr>
      <w:rFonts w:ascii="Tahoma" w:hAnsi="Tahoma" w:cs="Tahoma"/>
      <w:sz w:val="16"/>
      <w:szCs w:val="16"/>
    </w:rPr>
  </w:style>
  <w:style w:type="character" w:customStyle="1" w:styleId="Heading2Char">
    <w:name w:val="Heading 2 Char"/>
    <w:basedOn w:val="DefaultParagraphFont"/>
    <w:link w:val="Heading2"/>
    <w:uiPriority w:val="9"/>
    <w:rsid w:val="00306B2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67BC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7BCF"/>
  </w:style>
  <w:style w:type="paragraph" w:styleId="Footer">
    <w:name w:val="footer"/>
    <w:basedOn w:val="Normal"/>
    <w:link w:val="FooterChar"/>
    <w:uiPriority w:val="99"/>
    <w:unhideWhenUsed/>
    <w:rsid w:val="00667B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7BCF"/>
  </w:style>
  <w:style w:type="paragraph" w:styleId="NormalWeb">
    <w:name w:val="Normal (Web)"/>
    <w:basedOn w:val="Normal"/>
    <w:uiPriority w:val="99"/>
    <w:semiHidden/>
    <w:unhideWhenUsed/>
    <w:rsid w:val="00B01A8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customStyle="1" w:styleId="md-end-block">
    <w:name w:val="md-end-block"/>
    <w:basedOn w:val="Normal"/>
    <w:rsid w:val="00F075D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md-plain">
    <w:name w:val="md-plain"/>
    <w:basedOn w:val="DefaultParagraphFont"/>
    <w:rsid w:val="00F075D9"/>
  </w:style>
  <w:style w:type="character" w:customStyle="1" w:styleId="Heading1Char">
    <w:name w:val="Heading 1 Char"/>
    <w:basedOn w:val="DefaultParagraphFont"/>
    <w:link w:val="Heading1"/>
    <w:rsid w:val="00BC68C6"/>
    <w:rPr>
      <w:rFonts w:ascii="Arial" w:hAnsi="Arial" w:cs="Arial"/>
      <w:b/>
      <w:bCs/>
      <w:kern w:val="32"/>
      <w:sz w:val="32"/>
      <w:szCs w:val="32"/>
    </w:rPr>
  </w:style>
  <w:style w:type="character" w:customStyle="1" w:styleId="Heading9Char">
    <w:name w:val="Heading 9 Char"/>
    <w:basedOn w:val="DefaultParagraphFont"/>
    <w:link w:val="Heading9"/>
    <w:rsid w:val="00BC68C6"/>
    <w:rPr>
      <w:rFonts w:ascii="Arial" w:hAnsi="Arial" w:cs="Arial"/>
    </w:rPr>
  </w:style>
  <w:style w:type="paragraph" w:styleId="BodyText">
    <w:name w:val="Body Text"/>
    <w:basedOn w:val="Normal"/>
    <w:link w:val="BodyTextChar"/>
    <w:rsid w:val="00BC68C6"/>
    <w:pPr>
      <w:spacing w:after="0" w:line="240" w:lineRule="auto"/>
    </w:pPr>
    <w:rPr>
      <w:rFonts w:ascii="Arial" w:hAnsi="Arial" w:cs="Arial"/>
      <w:sz w:val="20"/>
      <w:szCs w:val="24"/>
    </w:rPr>
  </w:style>
  <w:style w:type="character" w:customStyle="1" w:styleId="BodyTextChar">
    <w:name w:val="Body Text Char"/>
    <w:basedOn w:val="DefaultParagraphFont"/>
    <w:link w:val="BodyText"/>
    <w:rsid w:val="00BC68C6"/>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9643">
      <w:bodyDiv w:val="1"/>
      <w:marLeft w:val="0"/>
      <w:marRight w:val="0"/>
      <w:marTop w:val="0"/>
      <w:marBottom w:val="0"/>
      <w:divBdr>
        <w:top w:val="none" w:sz="0" w:space="0" w:color="auto"/>
        <w:left w:val="none" w:sz="0" w:space="0" w:color="auto"/>
        <w:bottom w:val="none" w:sz="0" w:space="0" w:color="auto"/>
        <w:right w:val="none" w:sz="0" w:space="0" w:color="auto"/>
      </w:divBdr>
    </w:div>
    <w:div w:id="102657836">
      <w:bodyDiv w:val="1"/>
      <w:marLeft w:val="0"/>
      <w:marRight w:val="0"/>
      <w:marTop w:val="0"/>
      <w:marBottom w:val="0"/>
      <w:divBdr>
        <w:top w:val="none" w:sz="0" w:space="0" w:color="auto"/>
        <w:left w:val="none" w:sz="0" w:space="0" w:color="auto"/>
        <w:bottom w:val="none" w:sz="0" w:space="0" w:color="auto"/>
        <w:right w:val="none" w:sz="0" w:space="0" w:color="auto"/>
      </w:divBdr>
    </w:div>
    <w:div w:id="170990530">
      <w:bodyDiv w:val="1"/>
      <w:marLeft w:val="0"/>
      <w:marRight w:val="0"/>
      <w:marTop w:val="0"/>
      <w:marBottom w:val="0"/>
      <w:divBdr>
        <w:top w:val="none" w:sz="0" w:space="0" w:color="auto"/>
        <w:left w:val="none" w:sz="0" w:space="0" w:color="auto"/>
        <w:bottom w:val="none" w:sz="0" w:space="0" w:color="auto"/>
        <w:right w:val="none" w:sz="0" w:space="0" w:color="auto"/>
      </w:divBdr>
    </w:div>
    <w:div w:id="554855564">
      <w:bodyDiv w:val="1"/>
      <w:marLeft w:val="0"/>
      <w:marRight w:val="0"/>
      <w:marTop w:val="0"/>
      <w:marBottom w:val="0"/>
      <w:divBdr>
        <w:top w:val="none" w:sz="0" w:space="0" w:color="auto"/>
        <w:left w:val="none" w:sz="0" w:space="0" w:color="auto"/>
        <w:bottom w:val="none" w:sz="0" w:space="0" w:color="auto"/>
        <w:right w:val="none" w:sz="0" w:space="0" w:color="auto"/>
      </w:divBdr>
    </w:div>
    <w:div w:id="610674465">
      <w:bodyDiv w:val="1"/>
      <w:marLeft w:val="0"/>
      <w:marRight w:val="0"/>
      <w:marTop w:val="0"/>
      <w:marBottom w:val="0"/>
      <w:divBdr>
        <w:top w:val="none" w:sz="0" w:space="0" w:color="auto"/>
        <w:left w:val="none" w:sz="0" w:space="0" w:color="auto"/>
        <w:bottom w:val="none" w:sz="0" w:space="0" w:color="auto"/>
        <w:right w:val="none" w:sz="0" w:space="0" w:color="auto"/>
      </w:divBdr>
    </w:div>
    <w:div w:id="901253810">
      <w:bodyDiv w:val="1"/>
      <w:marLeft w:val="0"/>
      <w:marRight w:val="0"/>
      <w:marTop w:val="0"/>
      <w:marBottom w:val="0"/>
      <w:divBdr>
        <w:top w:val="none" w:sz="0" w:space="0" w:color="auto"/>
        <w:left w:val="none" w:sz="0" w:space="0" w:color="auto"/>
        <w:bottom w:val="none" w:sz="0" w:space="0" w:color="auto"/>
        <w:right w:val="none" w:sz="0" w:space="0" w:color="auto"/>
      </w:divBdr>
    </w:div>
    <w:div w:id="1153137497">
      <w:bodyDiv w:val="1"/>
      <w:marLeft w:val="0"/>
      <w:marRight w:val="0"/>
      <w:marTop w:val="0"/>
      <w:marBottom w:val="0"/>
      <w:divBdr>
        <w:top w:val="none" w:sz="0" w:space="0" w:color="auto"/>
        <w:left w:val="none" w:sz="0" w:space="0" w:color="auto"/>
        <w:bottom w:val="none" w:sz="0" w:space="0" w:color="auto"/>
        <w:right w:val="none" w:sz="0" w:space="0" w:color="auto"/>
      </w:divBdr>
    </w:div>
    <w:div w:id="116300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CDE7CA24A7475B8BEFBD0D767687EA"/>
        <w:category>
          <w:name w:val="General"/>
          <w:gallery w:val="placeholder"/>
        </w:category>
        <w:types>
          <w:type w:val="bbPlcHdr"/>
        </w:types>
        <w:behaviors>
          <w:behavior w:val="content"/>
        </w:behaviors>
        <w:guid w:val="{5959EDFF-9235-41D7-9CA6-1C514D3AE724}"/>
      </w:docPartPr>
      <w:docPartBody>
        <w:p w:rsidR="000E7573" w:rsidRDefault="007A435D" w:rsidP="007A435D">
          <w:pPr>
            <w:pStyle w:val="17CDE7CA24A7475B8BEFBD0D767687EA"/>
          </w:pPr>
          <w:r w:rsidRPr="00274ED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35D"/>
    <w:rsid w:val="000E7573"/>
    <w:rsid w:val="004C7443"/>
    <w:rsid w:val="006522A6"/>
    <w:rsid w:val="006B336A"/>
    <w:rsid w:val="00773953"/>
    <w:rsid w:val="007A435D"/>
    <w:rsid w:val="00893365"/>
    <w:rsid w:val="00A02B3B"/>
    <w:rsid w:val="00AB5C4A"/>
    <w:rsid w:val="00F27AC3"/>
    <w:rsid w:val="00F4450A"/>
    <w:rsid w:val="00F819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B3B"/>
    <w:rPr>
      <w:color w:val="808080"/>
    </w:rPr>
  </w:style>
  <w:style w:type="paragraph" w:customStyle="1" w:styleId="17CDE7CA24A7475B8BEFBD0D767687EA">
    <w:name w:val="17CDE7CA24A7475B8BEFBD0D767687EA"/>
    <w:rsid w:val="007A4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The University of Liverpool</Company>
  <LinksUpToDate>false</LinksUpToDate>
  <CharactersWithSpaces>13380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dc:creator>
  <cp:keywords/>
  <dc:description/>
  <cp:lastModifiedBy>Teng, Dequn</cp:lastModifiedBy>
  <cp:revision>2</cp:revision>
  <dcterms:created xsi:type="dcterms:W3CDTF">2020-10-30T12:54:00Z</dcterms:created>
  <dcterms:modified xsi:type="dcterms:W3CDTF">2020-10-30T12:54:00Z</dcterms:modified>
  <cp:category/>
</cp:coreProperties>
</file>