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20D0" w14:textId="4CA3737C" w:rsidR="00DD1406" w:rsidRDefault="00256138" w:rsidP="00EA7014">
      <w:pPr>
        <w:pStyle w:val="Heading2"/>
      </w:pPr>
      <w:r>
        <w:t>Introduction</w:t>
      </w:r>
    </w:p>
    <w:p w14:paraId="5C950821" w14:textId="5C32A96F" w:rsidR="008D5E15" w:rsidRDefault="00354C45" w:rsidP="008D5E15">
      <w:r>
        <w:t xml:space="preserve">Aristotle’s observation that </w:t>
      </w:r>
      <w:r>
        <w:rPr>
          <w:i/>
          <w:iCs/>
        </w:rPr>
        <w:t>“the whole is greater than the sum of its parts”</w:t>
      </w:r>
      <w:r>
        <w:t xml:space="preserve"> is one of the earliest recognitions of emergent properties.</w:t>
      </w:r>
      <w:r w:rsidR="007420ED">
        <w:t xml:space="preserve"> In ant colonies, a natural system, we can observe that individual ants only follow simple rules, laying and following pheromone trails. The studies of these </w:t>
      </w:r>
      <w:r w:rsidR="007430BA">
        <w:t>emergent properties</w:t>
      </w:r>
      <w:r w:rsidR="007420ED">
        <w:t xml:space="preserve"> have led to </w:t>
      </w:r>
      <w:r w:rsidR="007430BA">
        <w:t xml:space="preserve">Computational Intelligence; Ant Colony Optimisation is an algorithm that typically finds the most efficient way to navigate through graph-like structures. </w:t>
      </w:r>
      <w:r>
        <w:t xml:space="preserve">This natural phenomenon has </w:t>
      </w:r>
      <w:r w:rsidR="007420ED">
        <w:t>laid</w:t>
      </w:r>
      <w:r>
        <w:t xml:space="preserve"> the groundwork for modern </w:t>
      </w:r>
      <w:r w:rsidR="003A2C8C">
        <w:t>A</w:t>
      </w:r>
      <w:r>
        <w:t xml:space="preserve">rtificial </w:t>
      </w:r>
      <w:r w:rsidR="003A2C8C">
        <w:t>i</w:t>
      </w:r>
      <w:r>
        <w:t xml:space="preserve">ntelligence, such as </w:t>
      </w:r>
      <w:r w:rsidR="00B42001">
        <w:t>L</w:t>
      </w:r>
      <w:r>
        <w:t xml:space="preserve">arge </w:t>
      </w:r>
      <w:r w:rsidR="00B42001">
        <w:t>L</w:t>
      </w:r>
      <w:r>
        <w:t xml:space="preserve">anguage </w:t>
      </w:r>
      <w:r w:rsidR="00B42001">
        <w:t>M</w:t>
      </w:r>
      <w:r>
        <w:t xml:space="preserve">odels, programs that possess the capabilities to reason and to create text, even though they were not directly programmed to do so. </w:t>
      </w:r>
    </w:p>
    <w:p w14:paraId="00D7767A" w14:textId="5B9B3382" w:rsidR="007430BA" w:rsidRPr="00354C45" w:rsidRDefault="007430BA" w:rsidP="008D5E15">
      <w:r>
        <w:t xml:space="preserve">I believe that further studies of these properties will undoubtedly make our systems more robust and scalable </w:t>
      </w:r>
      <w:r w:rsidR="00351113">
        <w:t>–</w:t>
      </w:r>
      <w:r>
        <w:t xml:space="preserve"> </w:t>
      </w:r>
      <w:r w:rsidR="00351113">
        <w:t>our current systems are not equipped well enough to handle the current rise in A</w:t>
      </w:r>
      <w:r w:rsidR="003A2C8C">
        <w:t>I</w:t>
      </w:r>
      <w:r w:rsidR="00351113">
        <w:t xml:space="preserve">. Most companies are turning to AI to reduce </w:t>
      </w:r>
      <w:r w:rsidR="00B42001">
        <w:t>costs but</w:t>
      </w:r>
      <w:r w:rsidR="00351113">
        <w:t xml:space="preserve"> have neglected to </w:t>
      </w:r>
      <w:r w:rsidR="00B42001">
        <w:t>focus on the prerequisites of working on their existing data structures</w:t>
      </w:r>
      <w:r w:rsidR="003A2C8C">
        <w:t>, as I have seen firsthand</w:t>
      </w:r>
      <w:r w:rsidR="00B42001">
        <w:t>.</w:t>
      </w:r>
      <w:r w:rsidR="003A2C8C">
        <w:t xml:space="preserve"> This is a problem that can only be solved within the company itself and with better management of their data. The emergent properties seen within ant colonies, however, should be able to help route the data, avoid traffic and ease the transition into AI more fluidly, when people and companies are more prepared. </w:t>
      </w:r>
    </w:p>
    <w:p w14:paraId="4C22500E" w14:textId="228FB924" w:rsidR="002E0093" w:rsidRDefault="00256138" w:rsidP="002E0093">
      <w:pPr>
        <w:pStyle w:val="Heading2"/>
      </w:pPr>
      <w:r>
        <w:t>Background</w:t>
      </w:r>
    </w:p>
    <w:p w14:paraId="35A5DA86" w14:textId="21CE50CF" w:rsidR="00091DE9" w:rsidRDefault="007627B0" w:rsidP="00091DE9">
      <w:r>
        <w:t xml:space="preserve">Ants use pheromones, a chemical signal, to communicate with other ants. The study of this behaviour, in conjunction with </w:t>
      </w:r>
      <w:r w:rsidR="007A7EAD">
        <w:t xml:space="preserve">Swarm Intelligence caused waves in the technology space. Not only was this </w:t>
      </w:r>
      <w:r w:rsidR="007A7EAD" w:rsidRPr="007A7EAD">
        <w:rPr>
          <w:i/>
          <w:iCs/>
        </w:rPr>
        <w:t>natural</w:t>
      </w:r>
      <w:r w:rsidR="007A7EAD">
        <w:t xml:space="preserve"> behaviour well suited to tackle the Traveling Salesman Problem, but also in many other real-world problems, from network routing, optimising delivery routes, but even with robotics. </w:t>
      </w:r>
    </w:p>
    <w:p w14:paraId="7F82D681" w14:textId="05279A98" w:rsidR="008F73C0" w:rsidRDefault="007063A2" w:rsidP="00091DE9">
      <w:r>
        <w:t xml:space="preserve">Knowing I wanted to visualise hundreds, maybe even thousands of ants in different environments that were modifiable and saveable quickly narrowed down my tool selection to a game engine – software that can handle core functions like visualisation and physics, with the ability to add on my own scripts and AI, while having tools to create, modify and save different environments, levels. The top game engines today are Unity, Unreal Engine and Godot. I quickly ruled out Unreal Engine as that specialises in high fidelity rendering, which isn’t important to this task. While there are clear benefits to choosing Godot over Unity, I chose Unity as it is seen more as an industry standard, and I wanted to develop those skills. </w:t>
      </w:r>
    </w:p>
    <w:p w14:paraId="691C17B6" w14:textId="0EC30450" w:rsidR="00822CDD" w:rsidRDefault="00822CDD" w:rsidP="00822CDD">
      <w:pPr>
        <w:pStyle w:val="Heading2"/>
      </w:pPr>
      <w:r>
        <w:t>Research Question</w:t>
      </w:r>
    </w:p>
    <w:p w14:paraId="1B3DE783" w14:textId="77777777" w:rsidR="00822CDD" w:rsidRDefault="007A7EAD" w:rsidP="00091DE9">
      <w:r w:rsidRPr="00822CDD">
        <w:rPr>
          <w:i/>
          <w:iCs/>
        </w:rPr>
        <w:t xml:space="preserve">How </w:t>
      </w:r>
      <w:r w:rsidR="00822CDD" w:rsidRPr="00822CDD">
        <w:rPr>
          <w:i/>
          <w:iCs/>
        </w:rPr>
        <w:t>does</w:t>
      </w:r>
      <w:r w:rsidRPr="00822CDD">
        <w:rPr>
          <w:i/>
          <w:iCs/>
        </w:rPr>
        <w:t xml:space="preserve"> environmental complexit</w:t>
      </w:r>
      <w:r w:rsidR="00D85FEC" w:rsidRPr="00822CDD">
        <w:rPr>
          <w:i/>
          <w:iCs/>
        </w:rPr>
        <w:t>y</w:t>
      </w:r>
      <w:r w:rsidRPr="00822CDD">
        <w:rPr>
          <w:i/>
          <w:iCs/>
        </w:rPr>
        <w:t xml:space="preserve"> affect </w:t>
      </w:r>
      <w:r w:rsidR="00D85FEC" w:rsidRPr="00822CDD">
        <w:rPr>
          <w:i/>
          <w:iCs/>
        </w:rPr>
        <w:t>problem-solving efficiency in ant colony systems?</w:t>
      </w:r>
      <w:r w:rsidR="00D85FEC">
        <w:t xml:space="preserve"> </w:t>
      </w:r>
    </w:p>
    <w:p w14:paraId="3B9A71BE" w14:textId="6E36AD1E" w:rsidR="00D85FEC" w:rsidRPr="00091DE9" w:rsidRDefault="00D85FEC" w:rsidP="00091DE9">
      <w:r>
        <w:t xml:space="preserve">In theory, </w:t>
      </w:r>
      <w:r w:rsidR="00822CDD">
        <w:t xml:space="preserve">ant colonies are well suited to navigating complex environments. The behaviour of individual ants is both decentralised and self-organised, allowing the whole colony to adapt, without relying on a centralised controller. This means that, regardless of how complex an environment becomes, a sufficiently large enough colony should eventually be able to navigate maze-like terrain and successfully locate a </w:t>
      </w:r>
      <w:r w:rsidR="005746BD">
        <w:t>goal and</w:t>
      </w:r>
      <w:r w:rsidR="00822CDD">
        <w:t xml:space="preserve"> bring that back to the colony. </w:t>
      </w:r>
      <w:r w:rsidR="005746BD">
        <w:t xml:space="preserve">However, increasing complexity might significantly impact the efficiency of the colony – by how much? What complexities impact the efficiency more? Answering questions like these could significantly improve various use cases of ACO. </w:t>
      </w:r>
    </w:p>
    <w:p w14:paraId="76ACAE32" w14:textId="74226C34" w:rsidR="00091DE9" w:rsidRPr="00091DE9" w:rsidRDefault="00091DE9" w:rsidP="00091DE9">
      <w:pPr>
        <w:pStyle w:val="Heading2"/>
      </w:pPr>
      <w:r>
        <w:lastRenderedPageBreak/>
        <w:t>System Design</w:t>
      </w:r>
    </w:p>
    <w:p w14:paraId="3CE51493" w14:textId="7EC64093" w:rsidR="005F3F10" w:rsidRDefault="005F3F10" w:rsidP="007063A2">
      <w:pPr>
        <w:pStyle w:val="Heading2"/>
      </w:pPr>
      <w:r>
        <w:t>Assets and Resources</w:t>
      </w:r>
    </w:p>
    <w:p w14:paraId="7C914B60" w14:textId="77777777" w:rsidR="00DD1406" w:rsidRDefault="00DD1406" w:rsidP="00DD1406"/>
    <w:p w14:paraId="2E01CA30" w14:textId="63BE9C07" w:rsidR="00C93334" w:rsidRDefault="00C93334" w:rsidP="00DD1406">
      <w:r>
        <w:t>Intro</w:t>
      </w:r>
    </w:p>
    <w:p w14:paraId="0A19A29C" w14:textId="25EB919A" w:rsidR="00DD1406" w:rsidRDefault="00DD1406" w:rsidP="00DD1406">
      <w:pPr>
        <w:pStyle w:val="ListParagraph"/>
        <w:numPr>
          <w:ilvl w:val="0"/>
          <w:numId w:val="1"/>
        </w:numPr>
      </w:pPr>
      <w:r>
        <w:t>Explore how artificial life (ants) behaves with rivals, scarce resources and potentially territory</w:t>
      </w:r>
    </w:p>
    <w:p w14:paraId="3FCA1868" w14:textId="50A5E577" w:rsidR="00DD1406" w:rsidRDefault="00DD1406" w:rsidP="00DD1406">
      <w:pPr>
        <w:pStyle w:val="ListParagraph"/>
        <w:numPr>
          <w:ilvl w:val="1"/>
          <w:numId w:val="1"/>
        </w:numPr>
      </w:pPr>
      <w:r>
        <w:t xml:space="preserve">Have different types of ants (worker ants, warrior ants) – warrior ants will “fight” with ants of other colonies </w:t>
      </w:r>
    </w:p>
    <w:p w14:paraId="6432AEA5" w14:textId="14FBDB61" w:rsidR="00DD1406" w:rsidRDefault="00DD1406" w:rsidP="00DD1406">
      <w:pPr>
        <w:pStyle w:val="ListParagraph"/>
        <w:numPr>
          <w:ilvl w:val="1"/>
          <w:numId w:val="1"/>
        </w:numPr>
      </w:pPr>
      <w:r>
        <w:t>Have different colonies – ants will only follow pheromones of their own colony</w:t>
      </w:r>
    </w:p>
    <w:p w14:paraId="7D67DA31" w14:textId="6D9E7BC4" w:rsidR="00DD1406" w:rsidRDefault="00DD1406" w:rsidP="00DD1406">
      <w:pPr>
        <w:pStyle w:val="ListParagraph"/>
        <w:numPr>
          <w:ilvl w:val="1"/>
          <w:numId w:val="1"/>
        </w:numPr>
      </w:pPr>
      <w:r>
        <w:t xml:space="preserve">Have food scattered around the simulated environment </w:t>
      </w:r>
    </w:p>
    <w:p w14:paraId="4CA6B0D2" w14:textId="77777777" w:rsidR="001350BB" w:rsidRDefault="00DD1406" w:rsidP="00DD1406">
      <w:pPr>
        <w:pStyle w:val="ListParagraph"/>
        <w:numPr>
          <w:ilvl w:val="0"/>
          <w:numId w:val="1"/>
        </w:numPr>
      </w:pPr>
      <w:r>
        <w:t>I will use Unity to simulate this as it</w:t>
      </w:r>
      <w:r w:rsidR="001350BB">
        <w:t xml:space="preserve"> offers the visualisation of the simulation natively, I can also make use of Unity physics for things such as sight, collisions and movement</w:t>
      </w:r>
    </w:p>
    <w:p w14:paraId="59F1BFAD" w14:textId="77777777" w:rsidR="00C93334" w:rsidRDefault="00C93334" w:rsidP="00C93334"/>
    <w:p w14:paraId="623CDEEA" w14:textId="027191C4" w:rsidR="001350BB" w:rsidRDefault="001350BB" w:rsidP="00C93334">
      <w:r>
        <w:t>Why ants?</w:t>
      </w:r>
    </w:p>
    <w:p w14:paraId="3224E890" w14:textId="6836380D" w:rsidR="001350BB" w:rsidRDefault="00C93334" w:rsidP="001350BB">
      <w:pPr>
        <w:pStyle w:val="ListParagraph"/>
        <w:numPr>
          <w:ilvl w:val="0"/>
          <w:numId w:val="1"/>
        </w:numPr>
      </w:pPr>
      <w:r>
        <w:t>Ants use a decentralised approach in finding their way – creating pathways to follow, identifying friend from foe and cooperation</w:t>
      </w:r>
    </w:p>
    <w:p w14:paraId="49A7F571" w14:textId="6F3273C2" w:rsidR="00C93334" w:rsidRDefault="00C93334" w:rsidP="001350BB">
      <w:pPr>
        <w:pStyle w:val="ListParagraph"/>
        <w:numPr>
          <w:ilvl w:val="0"/>
          <w:numId w:val="1"/>
        </w:numPr>
      </w:pPr>
      <w:r>
        <w:t>Ant Colony Optimisations (ACO) is already heavily integrated with NP problems, such as the Traveling Salesman Problem. By studying ants, I will naturally study ACO so it should be at the core</w:t>
      </w:r>
    </w:p>
    <w:p w14:paraId="0E436C24" w14:textId="08F47175" w:rsidR="00C93334" w:rsidRDefault="00C93334" w:rsidP="00C93334">
      <w:pPr>
        <w:pStyle w:val="ListParagraph"/>
        <w:numPr>
          <w:ilvl w:val="0"/>
          <w:numId w:val="1"/>
        </w:numPr>
      </w:pPr>
      <w:r>
        <w:t xml:space="preserve">The </w:t>
      </w:r>
      <w:r w:rsidR="00B94B7E">
        <w:t xml:space="preserve">challenges the ants will face, resource scarcity, rivals and territory help answer two study questions </w:t>
      </w:r>
    </w:p>
    <w:p w14:paraId="0972569E" w14:textId="39EE8331" w:rsidR="00C93334" w:rsidRDefault="00B94B7E" w:rsidP="00C93334">
      <w:pPr>
        <w:pStyle w:val="ListParagraph"/>
        <w:numPr>
          <w:ilvl w:val="1"/>
          <w:numId w:val="1"/>
        </w:numPr>
      </w:pPr>
      <w:r>
        <w:t>Competition over shared resources</w:t>
      </w:r>
    </w:p>
    <w:p w14:paraId="41A302E7" w14:textId="2B281FC8" w:rsidR="00B94B7E" w:rsidRDefault="00B94B7E" w:rsidP="00C93334">
      <w:pPr>
        <w:pStyle w:val="ListParagraph"/>
        <w:numPr>
          <w:ilvl w:val="1"/>
          <w:numId w:val="1"/>
        </w:numPr>
      </w:pPr>
      <w:r>
        <w:t>Studies of emergent behaviour</w:t>
      </w:r>
    </w:p>
    <w:p w14:paraId="74691B65" w14:textId="64887E40" w:rsidR="00B94B7E" w:rsidRDefault="00B94B7E" w:rsidP="00B94B7E">
      <w:pPr>
        <w:ind w:left="720"/>
      </w:pPr>
      <w:r>
        <w:t xml:space="preserve">These can help mainly with network congestion. One emergent behaviour could be bottlenecks; ants might group up together and get each other stuck. This study could help alleviate congestion within network packet routing. In this situation, the shared resource would be the bandwidth. </w:t>
      </w:r>
    </w:p>
    <w:p w14:paraId="707D47E1" w14:textId="77777777" w:rsidR="00091DE9" w:rsidRDefault="00091DE9" w:rsidP="00091DE9"/>
    <w:p w14:paraId="088CEBF1" w14:textId="7F59D1B6" w:rsidR="00776391" w:rsidRDefault="00091DE9" w:rsidP="00776391">
      <w:r>
        <w:t>System Design</w:t>
      </w:r>
    </w:p>
    <w:p w14:paraId="7EC4E808" w14:textId="515B3C6B" w:rsidR="007430BA" w:rsidRDefault="00091DE9" w:rsidP="00091DE9">
      <w:r>
        <w:t>Choices and methodology</w:t>
      </w:r>
    </w:p>
    <w:p w14:paraId="47FFB223" w14:textId="77777777" w:rsidR="000A73D2" w:rsidRDefault="000A73D2" w:rsidP="00091DE9"/>
    <w:p w14:paraId="5000E05E" w14:textId="01E50461" w:rsidR="007063A2" w:rsidRPr="007063A2" w:rsidRDefault="007063A2" w:rsidP="007063A2">
      <w:pPr>
        <w:pStyle w:val="Heading2"/>
      </w:pPr>
      <w:r>
        <w:t>References</w:t>
      </w:r>
    </w:p>
    <w:p w14:paraId="3E4BDDEB" w14:textId="0175E757" w:rsidR="000A73D2" w:rsidRPr="002A278F" w:rsidRDefault="000A73D2" w:rsidP="00091DE9">
      <w:r>
        <w:t>Chapter 2 Executive Summary</w:t>
      </w:r>
      <w:r w:rsidR="007063A2">
        <w:t xml:space="preserve"> - introd</w:t>
      </w:r>
      <w:r w:rsidR="002A278F">
        <w:t>uction</w:t>
      </w:r>
    </w:p>
    <w:p w14:paraId="6E4EA9D4" w14:textId="149D83FA" w:rsidR="000A73D2" w:rsidRDefault="000A73D2" w:rsidP="00091DE9">
      <w:hyperlink r:id="rId5" w:history="1">
        <w:r w:rsidRPr="008D7675">
          <w:rPr>
            <w:rStyle w:val="Hyperlink"/>
          </w:rPr>
          <w:t>https://mlq.ai/media/quarterly_dec</w:t>
        </w:r>
        <w:r w:rsidRPr="008D7675">
          <w:rPr>
            <w:rStyle w:val="Hyperlink"/>
          </w:rPr>
          <w:t>k</w:t>
        </w:r>
        <w:r w:rsidRPr="008D7675">
          <w:rPr>
            <w:rStyle w:val="Hyperlink"/>
          </w:rPr>
          <w:t>s/v0.1_State_of_AI_in_Business_2025_Report.pdf</w:t>
        </w:r>
      </w:hyperlink>
    </w:p>
    <w:p w14:paraId="7FB48AB6" w14:textId="5594DF3B" w:rsidR="000A73D2" w:rsidRDefault="000A73D2" w:rsidP="00091DE9"/>
    <w:p w14:paraId="590D9EDE" w14:textId="1865A5D9" w:rsidR="007627B0" w:rsidRDefault="007627B0" w:rsidP="00091DE9">
      <w:r>
        <w:t>ACO</w:t>
      </w:r>
      <w:r w:rsidR="007063A2">
        <w:t xml:space="preserve"> - background</w:t>
      </w:r>
    </w:p>
    <w:p w14:paraId="0FC1B3CF" w14:textId="3584D238" w:rsidR="007627B0" w:rsidRPr="00DD1406" w:rsidRDefault="007627B0" w:rsidP="00091DE9">
      <w:r w:rsidRPr="007627B0">
        <w:t>https://www.researchgate.net/publication/308953674_Ant_Colony_Optimization</w:t>
      </w:r>
    </w:p>
    <w:sectPr w:rsidR="007627B0" w:rsidRPr="00DD1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5752B"/>
    <w:multiLevelType w:val="hybridMultilevel"/>
    <w:tmpl w:val="678E1B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D91F6E"/>
    <w:multiLevelType w:val="hybridMultilevel"/>
    <w:tmpl w:val="225C92D4"/>
    <w:lvl w:ilvl="0" w:tplc="7EE20BA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7515547">
    <w:abstractNumId w:val="1"/>
  </w:num>
  <w:num w:numId="2" w16cid:durableId="11124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A6"/>
    <w:rsid w:val="00060D3B"/>
    <w:rsid w:val="00091DE9"/>
    <w:rsid w:val="000A73D2"/>
    <w:rsid w:val="000F32AF"/>
    <w:rsid w:val="001350BB"/>
    <w:rsid w:val="00256138"/>
    <w:rsid w:val="002A278F"/>
    <w:rsid w:val="002E0093"/>
    <w:rsid w:val="00351113"/>
    <w:rsid w:val="00354C45"/>
    <w:rsid w:val="003A2C8C"/>
    <w:rsid w:val="005746BD"/>
    <w:rsid w:val="005F3F10"/>
    <w:rsid w:val="00687C0F"/>
    <w:rsid w:val="007063A2"/>
    <w:rsid w:val="007420ED"/>
    <w:rsid w:val="007430BA"/>
    <w:rsid w:val="007627B0"/>
    <w:rsid w:val="00776391"/>
    <w:rsid w:val="007A7EAD"/>
    <w:rsid w:val="00822CDD"/>
    <w:rsid w:val="008D5E15"/>
    <w:rsid w:val="008F73C0"/>
    <w:rsid w:val="009335F8"/>
    <w:rsid w:val="00A14D2A"/>
    <w:rsid w:val="00A32AF7"/>
    <w:rsid w:val="00AD6B7F"/>
    <w:rsid w:val="00B42001"/>
    <w:rsid w:val="00B94B7E"/>
    <w:rsid w:val="00BF2A9F"/>
    <w:rsid w:val="00C93334"/>
    <w:rsid w:val="00CB6199"/>
    <w:rsid w:val="00D85FEC"/>
    <w:rsid w:val="00DD1406"/>
    <w:rsid w:val="00EA7014"/>
    <w:rsid w:val="00F617A6"/>
    <w:rsid w:val="00F6274D"/>
    <w:rsid w:val="00FC0B49"/>
    <w:rsid w:val="00FF75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CB55"/>
  <w15:chartTrackingRefBased/>
  <w15:docId w15:val="{25F328C6-3C99-4598-9DA7-0437F909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1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7A6"/>
    <w:rPr>
      <w:rFonts w:eastAsiaTheme="majorEastAsia" w:cstheme="majorBidi"/>
      <w:color w:val="272727" w:themeColor="text1" w:themeTint="D8"/>
    </w:rPr>
  </w:style>
  <w:style w:type="paragraph" w:styleId="Title">
    <w:name w:val="Title"/>
    <w:basedOn w:val="Normal"/>
    <w:next w:val="Normal"/>
    <w:link w:val="TitleChar"/>
    <w:uiPriority w:val="10"/>
    <w:qFormat/>
    <w:rsid w:val="00F61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7A6"/>
    <w:pPr>
      <w:spacing w:before="160"/>
      <w:jc w:val="center"/>
    </w:pPr>
    <w:rPr>
      <w:i/>
      <w:iCs/>
      <w:color w:val="404040" w:themeColor="text1" w:themeTint="BF"/>
    </w:rPr>
  </w:style>
  <w:style w:type="character" w:customStyle="1" w:styleId="QuoteChar">
    <w:name w:val="Quote Char"/>
    <w:basedOn w:val="DefaultParagraphFont"/>
    <w:link w:val="Quote"/>
    <w:uiPriority w:val="29"/>
    <w:rsid w:val="00F617A6"/>
    <w:rPr>
      <w:i/>
      <w:iCs/>
      <w:color w:val="404040" w:themeColor="text1" w:themeTint="BF"/>
    </w:rPr>
  </w:style>
  <w:style w:type="paragraph" w:styleId="ListParagraph">
    <w:name w:val="List Paragraph"/>
    <w:basedOn w:val="Normal"/>
    <w:uiPriority w:val="34"/>
    <w:qFormat/>
    <w:rsid w:val="00F617A6"/>
    <w:pPr>
      <w:ind w:left="720"/>
      <w:contextualSpacing/>
    </w:pPr>
  </w:style>
  <w:style w:type="character" w:styleId="IntenseEmphasis">
    <w:name w:val="Intense Emphasis"/>
    <w:basedOn w:val="DefaultParagraphFont"/>
    <w:uiPriority w:val="21"/>
    <w:qFormat/>
    <w:rsid w:val="00F617A6"/>
    <w:rPr>
      <w:i/>
      <w:iCs/>
      <w:color w:val="0F4761" w:themeColor="accent1" w:themeShade="BF"/>
    </w:rPr>
  </w:style>
  <w:style w:type="paragraph" w:styleId="IntenseQuote">
    <w:name w:val="Intense Quote"/>
    <w:basedOn w:val="Normal"/>
    <w:next w:val="Normal"/>
    <w:link w:val="IntenseQuoteChar"/>
    <w:uiPriority w:val="30"/>
    <w:qFormat/>
    <w:rsid w:val="00F61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7A6"/>
    <w:rPr>
      <w:i/>
      <w:iCs/>
      <w:color w:val="0F4761" w:themeColor="accent1" w:themeShade="BF"/>
    </w:rPr>
  </w:style>
  <w:style w:type="character" w:styleId="IntenseReference">
    <w:name w:val="Intense Reference"/>
    <w:basedOn w:val="DefaultParagraphFont"/>
    <w:uiPriority w:val="32"/>
    <w:qFormat/>
    <w:rsid w:val="00F617A6"/>
    <w:rPr>
      <w:b/>
      <w:bCs/>
      <w:smallCaps/>
      <w:color w:val="0F4761" w:themeColor="accent1" w:themeShade="BF"/>
      <w:spacing w:val="5"/>
    </w:rPr>
  </w:style>
  <w:style w:type="character" w:styleId="Hyperlink">
    <w:name w:val="Hyperlink"/>
    <w:basedOn w:val="DefaultParagraphFont"/>
    <w:uiPriority w:val="99"/>
    <w:unhideWhenUsed/>
    <w:rsid w:val="007430BA"/>
    <w:rPr>
      <w:color w:val="467886" w:themeColor="hyperlink"/>
      <w:u w:val="single"/>
    </w:rPr>
  </w:style>
  <w:style w:type="character" w:styleId="UnresolvedMention">
    <w:name w:val="Unresolved Mention"/>
    <w:basedOn w:val="DefaultParagraphFont"/>
    <w:uiPriority w:val="99"/>
    <w:semiHidden/>
    <w:unhideWhenUsed/>
    <w:rsid w:val="007430BA"/>
    <w:rPr>
      <w:color w:val="605E5C"/>
      <w:shd w:val="clear" w:color="auto" w:fill="E1DFDD"/>
    </w:rPr>
  </w:style>
  <w:style w:type="character" w:styleId="FollowedHyperlink">
    <w:name w:val="FollowedHyperlink"/>
    <w:basedOn w:val="DefaultParagraphFont"/>
    <w:uiPriority w:val="99"/>
    <w:semiHidden/>
    <w:unhideWhenUsed/>
    <w:rsid w:val="007063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lq.ai/media/quarterly_decks/v0.1_State_of_AI_in_Business_2025_Repor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2</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Nandhra</dc:creator>
  <cp:keywords/>
  <dc:description/>
  <cp:lastModifiedBy>Ricky Nandhra</cp:lastModifiedBy>
  <cp:revision>12</cp:revision>
  <dcterms:created xsi:type="dcterms:W3CDTF">2025-09-29T11:46:00Z</dcterms:created>
  <dcterms:modified xsi:type="dcterms:W3CDTF">2026-01-17T21:28:00Z</dcterms:modified>
</cp:coreProperties>
</file>