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2633" w14:textId="2A76D594" w:rsidR="00BC16FD" w:rsidRDefault="00BC16FD" w:rsidP="00BC16FD">
      <w:pPr>
        <w:jc w:val="both"/>
      </w:pPr>
      <w:r>
        <w:t>Nicholas Kreuziger</w:t>
      </w:r>
    </w:p>
    <w:p w14:paraId="222BF0E5" w14:textId="6F457056" w:rsidR="00BC16FD" w:rsidRDefault="00BC16FD" w:rsidP="00BC16FD">
      <w:pPr>
        <w:jc w:val="both"/>
      </w:pPr>
      <w:r>
        <w:t>CS-230</w:t>
      </w:r>
    </w:p>
    <w:p w14:paraId="4468AE4C" w14:textId="053FA031" w:rsidR="00BC16FD" w:rsidRDefault="00BC16FD" w:rsidP="00AB2112">
      <w:pPr>
        <w:jc w:val="both"/>
      </w:pPr>
      <w:r>
        <w:t>August 8</w:t>
      </w:r>
      <w:r w:rsidRPr="00BC16FD">
        <w:rPr>
          <w:vertAlign w:val="superscript"/>
        </w:rPr>
        <w:t>th</w:t>
      </w:r>
      <w:r>
        <w:t>, 2022</w:t>
      </w:r>
    </w:p>
    <w:p w14:paraId="632FF34D" w14:textId="105E080B" w:rsidR="00AB2112" w:rsidRPr="00AB2112" w:rsidRDefault="00BB661A" w:rsidP="00AB2112">
      <w:pPr>
        <w:spacing w:before="100" w:beforeAutospacing="1" w:after="100" w:afterAutospacing="1" w:line="240" w:lineRule="auto"/>
        <w:jc w:val="center"/>
        <w:rPr>
          <w:rFonts w:ascii="Lato" w:eastAsia="Times New Roman" w:hAnsi="Lato" w:cs="Lato"/>
          <w:b/>
          <w:bCs/>
          <w:color w:val="565A5C"/>
          <w:sz w:val="24"/>
          <w:szCs w:val="24"/>
        </w:rPr>
      </w:pPr>
      <w:r>
        <w:rPr>
          <w:rFonts w:ascii="Lato" w:eastAsia="Times New Roman" w:hAnsi="Lato" w:cs="Lato"/>
          <w:b/>
          <w:bCs/>
          <w:color w:val="565A5C"/>
          <w:sz w:val="24"/>
          <w:szCs w:val="24"/>
        </w:rPr>
        <w:t>Storage &amp; Memory for Draw It or Lose It</w:t>
      </w:r>
    </w:p>
    <w:p w14:paraId="367514FE" w14:textId="27D4842D" w:rsidR="00B43817" w:rsidRDefault="00873CD1" w:rsidP="00351CB7">
      <w:pPr>
        <w:ind w:firstLine="720"/>
      </w:pPr>
      <w:r>
        <w:t xml:space="preserve">The game “Draw It or Lose It” consists of four rounds of play lasting one minute each. Drawings are rendered at a steady rate and are fully complete at the 30-second mark. </w:t>
      </w:r>
      <w:r w:rsidR="006D1D49">
        <w:t xml:space="preserve">The game “Draw It or Lose It” will cycle through 200 high-definition image files at 8 megabytes in size a piece. In total that </w:t>
      </w:r>
      <w:r w:rsidR="000644EB">
        <w:t xml:space="preserve">is 1600 megabytes of </w:t>
      </w:r>
      <w:r w:rsidR="00AB2112">
        <w:t xml:space="preserve">image </w:t>
      </w:r>
      <w:r w:rsidR="00196322">
        <w:t>data that will have to be stored and accessed via memory</w:t>
      </w:r>
      <w:r w:rsidR="0096124B">
        <w:t xml:space="preserve"> at a framerate that doesn’t interrupt user experience. </w:t>
      </w:r>
      <w:r w:rsidR="0001461A">
        <w:t xml:space="preserve">At </w:t>
      </w:r>
      <w:r w:rsidR="001F37DF">
        <w:t>minimum</w:t>
      </w:r>
      <w:r w:rsidR="0001461A">
        <w:t>,</w:t>
      </w:r>
      <w:r w:rsidR="001F37DF">
        <w:t xml:space="preserve"> 24 FPS is required for distinct frames to appear as one moving image and anything higher than this will increase display quality and viewer experience</w:t>
      </w:r>
      <w:r w:rsidR="0001461A">
        <w:t xml:space="preserve"> (HP, 2018)</w:t>
      </w:r>
      <w:r w:rsidR="008217C8">
        <w:t xml:space="preserve">. </w:t>
      </w:r>
      <w:r w:rsidR="00406D50">
        <w:t>Per the</w:t>
      </w:r>
      <w:r w:rsidR="0001461A">
        <w:t xml:space="preserve"> client, </w:t>
      </w:r>
      <w:r w:rsidR="00406D50">
        <w:t>“The application will render images from a large library of stock drawings as clues</w:t>
      </w:r>
      <w:r w:rsidR="004C6F46">
        <w:t>.</w:t>
      </w:r>
      <w:r w:rsidR="00DB2A7F">
        <w:t>”</w:t>
      </w:r>
      <w:r w:rsidR="00351CB7">
        <w:t>,</w:t>
      </w:r>
      <w:r w:rsidR="004C6F46">
        <w:t xml:space="preserve"> </w:t>
      </w:r>
      <w:r w:rsidR="00351CB7">
        <w:t>w</w:t>
      </w:r>
      <w:r w:rsidR="00D027B6">
        <w:t>ith the demands of the gameplay i</w:t>
      </w:r>
      <w:r w:rsidR="00E733A6">
        <w:t xml:space="preserve">n mind we must also multiply those demands by the </w:t>
      </w:r>
      <w:r w:rsidR="0008038D">
        <w:t>number</w:t>
      </w:r>
      <w:r w:rsidR="00E733A6">
        <w:t xml:space="preserve"> of active games running on</w:t>
      </w:r>
      <w:r w:rsidR="0017621B">
        <w:t xml:space="preserve"> the platform</w:t>
      </w:r>
      <w:r w:rsidR="00E733A6">
        <w:t xml:space="preserve">. </w:t>
      </w:r>
      <w:r w:rsidR="00CB4FA5">
        <w:t xml:space="preserve">If we were to relate this to </w:t>
      </w:r>
      <w:r w:rsidR="00A6465C">
        <w:t>short- and long-term</w:t>
      </w:r>
      <w:r w:rsidR="00CB4FA5">
        <w:t xml:space="preserve"> memory, the </w:t>
      </w:r>
      <w:r w:rsidR="00D55929">
        <w:t>short-term</w:t>
      </w:r>
      <w:r w:rsidR="00CB4FA5">
        <w:t xml:space="preserve"> memory is the memory and the </w:t>
      </w:r>
      <w:r w:rsidR="00515E34">
        <w:t>long-term</w:t>
      </w:r>
      <w:r w:rsidR="00CB4FA5">
        <w:t xml:space="preserve"> memory is storage. A comprehensive plan for the storage and memory will set “Draw it or Lose it” up for success.</w:t>
      </w:r>
      <w:r w:rsidR="00480A44">
        <w:t xml:space="preserve"> </w:t>
      </w:r>
    </w:p>
    <w:p w14:paraId="068980CC" w14:textId="77777777" w:rsidR="00B43817" w:rsidRPr="00A61F01" w:rsidRDefault="00B43817" w:rsidP="00C53041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565A5C"/>
          <w:sz w:val="24"/>
          <w:szCs w:val="24"/>
        </w:rPr>
      </w:pPr>
      <w:r w:rsidRPr="00A61F01">
        <w:rPr>
          <w:rFonts w:ascii="Lato" w:eastAsia="Times New Roman" w:hAnsi="Lato" w:cs="Lato"/>
          <w:b/>
          <w:bCs/>
          <w:color w:val="565A5C"/>
          <w:sz w:val="24"/>
          <w:szCs w:val="24"/>
        </w:rPr>
        <w:t>What considerations and specific approaches would it take to ensure that memory is effectively managed in the software application, Draw It or Lose It?</w:t>
      </w:r>
    </w:p>
    <w:p w14:paraId="36FF0E81" w14:textId="5B57D9CD" w:rsidR="00F6294B" w:rsidRDefault="007D70CE" w:rsidP="00C37D04">
      <w:pPr>
        <w:ind w:firstLine="360"/>
      </w:pPr>
      <w:r>
        <w:t xml:space="preserve">The success of the game will </w:t>
      </w:r>
      <w:r w:rsidR="002E0F67">
        <w:t>depend upon the game performing smoothly for the end user</w:t>
      </w:r>
      <w:r>
        <w:t>.</w:t>
      </w:r>
      <w:r w:rsidR="002E0F67">
        <w:t xml:space="preserve"> </w:t>
      </w:r>
      <w:r w:rsidR="00752139">
        <w:t>Accurately</w:t>
      </w:r>
      <w:r w:rsidR="002E0F67">
        <w:t xml:space="preserve"> predicting the Memory needs of the application</w:t>
      </w:r>
      <w:r w:rsidR="00752139">
        <w:t xml:space="preserve"> </w:t>
      </w:r>
      <w:r w:rsidR="00F04ED7">
        <w:t>will be the first exercise to achieve smooth performance</w:t>
      </w:r>
      <w:r w:rsidR="002E0F67">
        <w:t>.</w:t>
      </w:r>
      <w:r>
        <w:t xml:space="preserve"> </w:t>
      </w:r>
      <w:r w:rsidR="00A4424F">
        <w:t xml:space="preserve">Random Access Memory (RAM) </w:t>
      </w:r>
      <w:r w:rsidR="008F1105">
        <w:t xml:space="preserve">is a repository of data loaded for quick access by the CPU, the tradeoff for that performance is expense </w:t>
      </w:r>
      <w:r w:rsidR="000D3925">
        <w:t>(</w:t>
      </w:r>
      <w:proofErr w:type="spellStart"/>
      <w:r w:rsidR="000D3925">
        <w:t>GeeksforGeeks</w:t>
      </w:r>
      <w:proofErr w:type="spellEnd"/>
      <w:r w:rsidR="000D3925">
        <w:t>, 2020)</w:t>
      </w:r>
      <w:r w:rsidR="00FD6A27">
        <w:t xml:space="preserve">. </w:t>
      </w:r>
      <w:r>
        <w:t xml:space="preserve">Ensuring that the application has adequate RAM </w:t>
      </w:r>
      <w:r w:rsidR="00E9291F">
        <w:t>to provide the 24 FPS minimum will create a better user experience</w:t>
      </w:r>
      <w:r>
        <w:t>.</w:t>
      </w:r>
      <w:r w:rsidR="00C11D0C">
        <w:t xml:space="preserve"> The requirements for Memory can be passed onto our own server or the Client</w:t>
      </w:r>
      <w:r w:rsidR="00C53041">
        <w:t>.</w:t>
      </w:r>
      <w:r w:rsidR="000D3925">
        <w:t xml:space="preserve"> </w:t>
      </w:r>
      <w:r w:rsidR="00AD2757">
        <w:t>An additional consideration is that</w:t>
      </w:r>
      <w:r w:rsidR="006573CF">
        <w:t xml:space="preserve"> virtualization would allow a task in memory to be stored in storage to be retrieved later at the expense of processing time (</w:t>
      </w:r>
      <w:r w:rsidR="006573CF">
        <w:rPr>
          <w:i/>
          <w:iCs/>
        </w:rPr>
        <w:t>Memory &amp; Storage: Different Tasks, Different Technologies - CHM Revolution</w:t>
      </w:r>
      <w:r w:rsidR="006573CF">
        <w:t xml:space="preserve">, n.d.). </w:t>
      </w:r>
      <w:r w:rsidR="00152A60">
        <w:t>Questions that need to be answered are as follows.</w:t>
      </w:r>
    </w:p>
    <w:p w14:paraId="33DF547F" w14:textId="64D666DC" w:rsidR="00C37D04" w:rsidRDefault="00C37D04" w:rsidP="00C37D04">
      <w:pPr>
        <w:pStyle w:val="ListParagraph"/>
        <w:numPr>
          <w:ilvl w:val="0"/>
          <w:numId w:val="7"/>
        </w:numPr>
      </w:pPr>
      <w:r>
        <w:t xml:space="preserve">Will the bulk of image processing be done on the client’s computer or the server? </w:t>
      </w:r>
    </w:p>
    <w:p w14:paraId="0F627E14" w14:textId="1DB02CEB" w:rsidR="00AD2757" w:rsidRDefault="00AD2757" w:rsidP="00AD2757">
      <w:pPr>
        <w:pStyle w:val="ListParagraph"/>
        <w:numPr>
          <w:ilvl w:val="0"/>
          <w:numId w:val="7"/>
        </w:numPr>
      </w:pPr>
      <w:r>
        <w:t>What is the impact to user experience if virtualization is heavily utilized?</w:t>
      </w:r>
    </w:p>
    <w:p w14:paraId="50A43306" w14:textId="5DA18610" w:rsidR="00EE192F" w:rsidRDefault="00EE192F" w:rsidP="00C37D04">
      <w:pPr>
        <w:pStyle w:val="ListParagraph"/>
        <w:numPr>
          <w:ilvl w:val="0"/>
          <w:numId w:val="7"/>
        </w:numPr>
      </w:pPr>
      <w:r>
        <w:t xml:space="preserve">What is the </w:t>
      </w:r>
      <w:r w:rsidR="005F5506">
        <w:t>memory requirement per game session to ensure stable user experience?</w:t>
      </w:r>
    </w:p>
    <w:p w14:paraId="0A32E69E" w14:textId="68ED04C9" w:rsidR="005F5506" w:rsidRDefault="005F5506" w:rsidP="005F5506">
      <w:pPr>
        <w:pStyle w:val="ListParagraph"/>
        <w:numPr>
          <w:ilvl w:val="0"/>
          <w:numId w:val="7"/>
        </w:numPr>
      </w:pPr>
      <w:r>
        <w:t xml:space="preserve">What is our maximum capacity of active games before the client experience suffers? </w:t>
      </w:r>
    </w:p>
    <w:p w14:paraId="73257672" w14:textId="16556680" w:rsidR="00F74FD4" w:rsidRDefault="00F74FD4" w:rsidP="005F5506">
      <w:pPr>
        <w:pStyle w:val="ListParagraph"/>
        <w:numPr>
          <w:ilvl w:val="0"/>
          <w:numId w:val="7"/>
        </w:numPr>
      </w:pPr>
      <w:r>
        <w:t>Based upon current user engagement, what memory capacity will be needed at launch?</w:t>
      </w:r>
    </w:p>
    <w:p w14:paraId="61568DCC" w14:textId="7910091A" w:rsidR="00D879B5" w:rsidRDefault="00D879B5" w:rsidP="005F5506">
      <w:pPr>
        <w:pStyle w:val="ListParagraph"/>
        <w:numPr>
          <w:ilvl w:val="0"/>
          <w:numId w:val="7"/>
        </w:numPr>
      </w:pPr>
      <w:r>
        <w:t>What will be the anticipated cost</w:t>
      </w:r>
      <w:r w:rsidR="00CE0622">
        <w:t xml:space="preserve"> and time</w:t>
      </w:r>
      <w:r>
        <w:t xml:space="preserve"> of scaling the solution upwards when demand for </w:t>
      </w:r>
      <w:r w:rsidR="00CE0622">
        <w:t>game sessions increases?</w:t>
      </w:r>
    </w:p>
    <w:p w14:paraId="79B62CFB" w14:textId="02C03062" w:rsidR="00892F68" w:rsidRDefault="00B56465" w:rsidP="00892F68">
      <w:r>
        <w:t xml:space="preserve">Answering these questions will involve determining the throughput of loading the images </w:t>
      </w:r>
      <w:r w:rsidR="00B5298B">
        <w:t>in-game,</w:t>
      </w:r>
      <w:r w:rsidR="00B42BD8">
        <w:t xml:space="preserve"> gauging the performance impact</w:t>
      </w:r>
      <w:r w:rsidR="00B5298B">
        <w:t>s</w:t>
      </w:r>
      <w:r w:rsidR="00B42BD8">
        <w:t xml:space="preserve"> of virtualization, assessing the memory requirements per active game sessio</w:t>
      </w:r>
      <w:r w:rsidR="00B022BF">
        <w:t>n, and determining the cost per each live game session on hardware resources</w:t>
      </w:r>
      <w:r w:rsidR="00F81C2B">
        <w:t>. Analyzing our</w:t>
      </w:r>
      <w:r w:rsidR="00B42BD8">
        <w:t xml:space="preserve"> </w:t>
      </w:r>
      <w:r w:rsidR="00F81C2B">
        <w:t>memory needs at launch based upon current user engagement is also recommended</w:t>
      </w:r>
      <w:r w:rsidR="00B022BF">
        <w:t xml:space="preserve"> to ensure a </w:t>
      </w:r>
      <w:r w:rsidR="00B022BF">
        <w:lastRenderedPageBreak/>
        <w:t>smooth launch</w:t>
      </w:r>
      <w:r w:rsidR="00F81C2B">
        <w:t>.</w:t>
      </w:r>
      <w:r w:rsidR="001F2FCB">
        <w:t xml:space="preserve"> </w:t>
      </w:r>
      <w:r w:rsidR="00D702EC">
        <w:t>Additionally,</w:t>
      </w:r>
      <w:r w:rsidR="001F2FCB">
        <w:t xml:space="preserve"> it would be prudent to predict the costs to scale these memory needs as user engagement grows.</w:t>
      </w:r>
    </w:p>
    <w:p w14:paraId="3F639A28" w14:textId="77777777" w:rsidR="00F74FD4" w:rsidRDefault="00F74FD4" w:rsidP="00892F68"/>
    <w:p w14:paraId="4FD304B6" w14:textId="77777777" w:rsidR="00B43817" w:rsidRPr="00A61F01" w:rsidRDefault="00B43817" w:rsidP="00C53041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565A5C"/>
          <w:sz w:val="24"/>
          <w:szCs w:val="24"/>
        </w:rPr>
      </w:pPr>
      <w:r w:rsidRPr="00A61F01">
        <w:rPr>
          <w:rFonts w:ascii="Lato" w:eastAsia="Times New Roman" w:hAnsi="Lato" w:cs="Lato"/>
          <w:b/>
          <w:bCs/>
          <w:color w:val="565A5C"/>
          <w:sz w:val="24"/>
          <w:szCs w:val="24"/>
        </w:rPr>
        <w:t>What considerations and specific approaches would you take to determine how much storage is needed and how to manage storage for your client’s application, Draw It or Lose It?</w:t>
      </w:r>
    </w:p>
    <w:p w14:paraId="5B482BCE" w14:textId="0BED8B76" w:rsidR="008217C8" w:rsidRDefault="005C4883" w:rsidP="007B212D">
      <w:pPr>
        <w:ind w:firstLine="360"/>
      </w:pPr>
      <w:r>
        <w:t xml:space="preserve">Accounting for the long-term memory of our application is equally important. </w:t>
      </w:r>
      <w:r w:rsidR="007B212D">
        <w:t xml:space="preserve">If a user’s information is not properly </w:t>
      </w:r>
      <w:r w:rsidR="005A3BE0">
        <w:t>stored,</w:t>
      </w:r>
      <w:r w:rsidR="007B212D">
        <w:t xml:space="preserve"> they will likely abandon interaction with our product</w:t>
      </w:r>
      <w:r w:rsidR="0089729B">
        <w:t>.</w:t>
      </w:r>
      <w:r w:rsidR="007A5156">
        <w:t xml:space="preserve"> </w:t>
      </w:r>
      <w:r w:rsidR="003049DD">
        <w:t>The storage will be u</w:t>
      </w:r>
      <w:r w:rsidR="00102646">
        <w:t>sed</w:t>
      </w:r>
      <w:r w:rsidR="003049DD">
        <w:t xml:space="preserve"> </w:t>
      </w:r>
      <w:r w:rsidR="008A1D7D">
        <w:t xml:space="preserve">to store the images the game loads in addition to the information of game sessions, </w:t>
      </w:r>
      <w:r w:rsidR="00102646">
        <w:t>teams,</w:t>
      </w:r>
      <w:r w:rsidR="008A1D7D">
        <w:t xml:space="preserve"> and users. </w:t>
      </w:r>
      <w:r w:rsidR="007A5156">
        <w:t xml:space="preserve">Questions that need to be answered are as follows. </w:t>
      </w:r>
    </w:p>
    <w:p w14:paraId="18BDBB3A" w14:textId="46AB1782" w:rsidR="009E3908" w:rsidRDefault="007A5156" w:rsidP="000A16F5">
      <w:pPr>
        <w:pStyle w:val="ListParagraph"/>
        <w:numPr>
          <w:ilvl w:val="0"/>
          <w:numId w:val="8"/>
        </w:numPr>
      </w:pPr>
      <w:r>
        <w:t xml:space="preserve">Will the </w:t>
      </w:r>
      <w:r w:rsidR="00C93C2E">
        <w:t xml:space="preserve">game </w:t>
      </w:r>
      <w:r w:rsidR="009C70D0">
        <w:t xml:space="preserve">images be stored on the client’s computer or the server? </w:t>
      </w:r>
    </w:p>
    <w:p w14:paraId="681C73E5" w14:textId="2EFB3702" w:rsidR="000A16F5" w:rsidRDefault="00522C46" w:rsidP="000A16F5">
      <w:pPr>
        <w:pStyle w:val="ListParagraph"/>
        <w:numPr>
          <w:ilvl w:val="0"/>
          <w:numId w:val="8"/>
        </w:numPr>
      </w:pPr>
      <w:r>
        <w:t>Will the game</w:t>
      </w:r>
      <w:r w:rsidR="00886000">
        <w:t>, team and user</w:t>
      </w:r>
      <w:r>
        <w:t xml:space="preserve"> information be stored on the client’s computer or the server?</w:t>
      </w:r>
    </w:p>
    <w:p w14:paraId="3E8DFC7F" w14:textId="31F1871B" w:rsidR="000A16F5" w:rsidRDefault="000A16F5" w:rsidP="000A16F5">
      <w:pPr>
        <w:pStyle w:val="ListParagraph"/>
        <w:numPr>
          <w:ilvl w:val="0"/>
          <w:numId w:val="8"/>
        </w:numPr>
      </w:pPr>
      <w:r>
        <w:t>What are the performance impacts of the storage location?</w:t>
      </w:r>
    </w:p>
    <w:p w14:paraId="4A663436" w14:textId="3295700D" w:rsidR="009C70D0" w:rsidRDefault="009C70D0" w:rsidP="00C93C2E">
      <w:pPr>
        <w:pStyle w:val="ListParagraph"/>
        <w:numPr>
          <w:ilvl w:val="0"/>
          <w:numId w:val="8"/>
        </w:numPr>
      </w:pPr>
      <w:r>
        <w:t xml:space="preserve">How much storage is required for each user, </w:t>
      </w:r>
      <w:r w:rsidR="005C3FEB">
        <w:t>team,</w:t>
      </w:r>
      <w:r>
        <w:t xml:space="preserve"> and game session? </w:t>
      </w:r>
    </w:p>
    <w:p w14:paraId="76F4F185" w14:textId="5272B32C" w:rsidR="00646D1C" w:rsidRDefault="009C70D0" w:rsidP="00646D1C">
      <w:pPr>
        <w:pStyle w:val="ListParagraph"/>
        <w:numPr>
          <w:ilvl w:val="0"/>
          <w:numId w:val="8"/>
        </w:numPr>
      </w:pPr>
      <w:r>
        <w:t>How many users, teams and game sessions can be stored at maximum?</w:t>
      </w:r>
    </w:p>
    <w:p w14:paraId="0BFFB06B" w14:textId="13B73D22" w:rsidR="001F384B" w:rsidRDefault="001F384B" w:rsidP="001F384B">
      <w:pPr>
        <w:pStyle w:val="ListParagraph"/>
        <w:numPr>
          <w:ilvl w:val="0"/>
          <w:numId w:val="8"/>
        </w:numPr>
      </w:pPr>
      <w:r>
        <w:t>How much</w:t>
      </w:r>
      <w:r w:rsidR="00CE0622">
        <w:t xml:space="preserve"> storage do we anticipate needing at launch?</w:t>
      </w:r>
    </w:p>
    <w:p w14:paraId="5E7BAED8" w14:textId="7DE23D50" w:rsidR="00CE0622" w:rsidRDefault="00CE0622" w:rsidP="001F384B">
      <w:pPr>
        <w:pStyle w:val="ListParagraph"/>
        <w:numPr>
          <w:ilvl w:val="0"/>
          <w:numId w:val="8"/>
        </w:numPr>
      </w:pPr>
      <w:r>
        <w:t>What is the cost and time of increasing storage as demand increases?</w:t>
      </w:r>
    </w:p>
    <w:p w14:paraId="75592969" w14:textId="667FE49F" w:rsidR="005832E4" w:rsidRDefault="005832E4" w:rsidP="005832E4">
      <w:r>
        <w:t xml:space="preserve">Answering these questions </w:t>
      </w:r>
      <w:r w:rsidR="00B56465">
        <w:t>will involve</w:t>
      </w:r>
      <w:r>
        <w:t xml:space="preserve"> </w:t>
      </w:r>
      <w:r w:rsidR="00380404">
        <w:t xml:space="preserve">determining </w:t>
      </w:r>
      <w:r>
        <w:t>the cost of in-house storage hardware vs server storage</w:t>
      </w:r>
      <w:r w:rsidR="00380404">
        <w:t xml:space="preserve">, the storage size of images, game session, </w:t>
      </w:r>
      <w:r w:rsidR="00175199">
        <w:t>team,</w:t>
      </w:r>
      <w:r w:rsidR="00380404">
        <w:t xml:space="preserve"> and individual user information</w:t>
      </w:r>
      <w:r w:rsidR="00175199">
        <w:t xml:space="preserve">. </w:t>
      </w:r>
      <w:r w:rsidR="00892F68">
        <w:t xml:space="preserve"> </w:t>
      </w:r>
      <w:r w:rsidR="00175199">
        <w:t>A</w:t>
      </w:r>
      <w:r w:rsidR="00892F68">
        <w:t xml:space="preserve">nalysis of the current </w:t>
      </w:r>
      <w:r w:rsidR="00B022BF">
        <w:t>number</w:t>
      </w:r>
      <w:r w:rsidR="00892F68">
        <w:t xml:space="preserve"> of use</w:t>
      </w:r>
      <w:r w:rsidR="00B022BF">
        <w:t xml:space="preserve">rs should also be </w:t>
      </w:r>
      <w:r w:rsidR="008D3B8A">
        <w:t>considered</w:t>
      </w:r>
      <w:r w:rsidR="00B022BF">
        <w:t xml:space="preserve"> for storage needs at launch</w:t>
      </w:r>
      <w:r w:rsidR="008D3B8A">
        <w:t xml:space="preserve">. Calculating storage costs per user can help determine the cost to scale our storage as application engagement increases. </w:t>
      </w:r>
    </w:p>
    <w:p w14:paraId="14707BE2" w14:textId="77777777" w:rsidR="00C53041" w:rsidRPr="00A61F01" w:rsidRDefault="00C53041" w:rsidP="00C53041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565A5C"/>
          <w:sz w:val="24"/>
          <w:szCs w:val="24"/>
        </w:rPr>
      </w:pPr>
      <w:r w:rsidRPr="00A61F01">
        <w:rPr>
          <w:rFonts w:ascii="Lato" w:eastAsia="Times New Roman" w:hAnsi="Lato" w:cs="Lato"/>
          <w:b/>
          <w:bCs/>
          <w:color w:val="565A5C"/>
          <w:sz w:val="24"/>
          <w:szCs w:val="24"/>
        </w:rPr>
        <w:t>What are the differences in how memory and storage are used in terms of the game application functionality?</w:t>
      </w:r>
    </w:p>
    <w:p w14:paraId="0034545A" w14:textId="20D4F81E" w:rsidR="008217C8" w:rsidRDefault="00CC6461">
      <w:r>
        <w:tab/>
        <w:t xml:space="preserve">Game Application functionality will be affected by memory and storage differently. </w:t>
      </w:r>
      <w:r w:rsidR="00484082">
        <w:t xml:space="preserve">Memory will affect </w:t>
      </w:r>
      <w:r w:rsidR="00460535">
        <w:t xml:space="preserve">the </w:t>
      </w:r>
      <w:r w:rsidR="009F137F">
        <w:t>speed that the data is retrieved.</w:t>
      </w:r>
      <w:r w:rsidR="00460535">
        <w:t xml:space="preserve"> Storage will impact the</w:t>
      </w:r>
      <w:r w:rsidR="009F137F">
        <w:t xml:space="preserve"> amount of user data that can be stored and how fast it can be served to the memory. </w:t>
      </w:r>
      <w:r w:rsidR="006A4EFB">
        <w:t>Additionally, the utilization of these two resources</w:t>
      </w:r>
      <w:r w:rsidR="00BA114C">
        <w:t xml:space="preserve"> and how heavily either/or is utilized in the execution of the game can greatly affect the cost of implementation and the end user’s experience.</w:t>
      </w:r>
      <w:r w:rsidR="003D334D">
        <w:t xml:space="preserve"> A plan to balance the storage and memory needs of our application will aid us in future expansion. </w:t>
      </w:r>
    </w:p>
    <w:p w14:paraId="11B756E0" w14:textId="77777777" w:rsidR="00CA4422" w:rsidRDefault="00CA4422"/>
    <w:p w14:paraId="47FA660E" w14:textId="77777777" w:rsidR="00CA4422" w:rsidRDefault="00CA4422"/>
    <w:p w14:paraId="2294D438" w14:textId="77777777" w:rsidR="00CA4422" w:rsidRDefault="00CA4422"/>
    <w:p w14:paraId="4AA8EA67" w14:textId="77777777" w:rsidR="00CA4422" w:rsidRDefault="00CA4422"/>
    <w:p w14:paraId="12669FB3" w14:textId="77777777" w:rsidR="00CA4422" w:rsidRDefault="00CA4422"/>
    <w:p w14:paraId="34896FF3" w14:textId="77777777" w:rsidR="00CA4422" w:rsidRDefault="00CA4422"/>
    <w:p w14:paraId="2B8606DD" w14:textId="1640A8EC" w:rsidR="008217C8" w:rsidRPr="00B923FC" w:rsidRDefault="008217C8" w:rsidP="00CA4422">
      <w:pPr>
        <w:jc w:val="center"/>
        <w:rPr>
          <w:rFonts w:ascii="Calibri (Heading)" w:hAnsi="Calibri (Heading)"/>
        </w:rPr>
      </w:pPr>
      <w:r w:rsidRPr="00B923FC">
        <w:rPr>
          <w:rFonts w:ascii="Calibri (Heading)" w:hAnsi="Calibri (Heading)"/>
        </w:rPr>
        <w:lastRenderedPageBreak/>
        <w:t>Citations</w:t>
      </w:r>
    </w:p>
    <w:p w14:paraId="3D62E2DC" w14:textId="44CFE38A" w:rsidR="001C4DAB" w:rsidRDefault="001C4DAB" w:rsidP="001C4DA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67D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B4067D">
        <w:rPr>
          <w:rFonts w:ascii="Times New Roman" w:eastAsia="Times New Roman" w:hAnsi="Times New Roman" w:cs="Times New Roman"/>
          <w:sz w:val="24"/>
          <w:szCs w:val="24"/>
        </w:rPr>
        <w:t xml:space="preserve">. (2020, March 25). </w:t>
      </w:r>
      <w:r w:rsidRPr="00B4067D">
        <w:rPr>
          <w:rFonts w:ascii="Times New Roman" w:eastAsia="Times New Roman" w:hAnsi="Times New Roman" w:cs="Times New Roman"/>
          <w:i/>
          <w:iCs/>
          <w:sz w:val="24"/>
          <w:szCs w:val="24"/>
        </w:rPr>
        <w:t>Difference between Memory and Storage</w:t>
      </w:r>
      <w:r w:rsidRPr="00B4067D">
        <w:rPr>
          <w:rFonts w:ascii="Times New Roman" w:eastAsia="Times New Roman" w:hAnsi="Times New Roman" w:cs="Times New Roman"/>
          <w:sz w:val="24"/>
          <w:szCs w:val="24"/>
        </w:rPr>
        <w:t xml:space="preserve">. Retrieved August 3, 2022, from </w:t>
      </w:r>
      <w:hyperlink r:id="rId5" w:history="1">
        <w:r w:rsidRPr="00B4067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https://www.geeksforgeeks.org/difference-between-memory-and-storage/</w:t>
        </w:r>
      </w:hyperlink>
    </w:p>
    <w:p w14:paraId="12C2F36F" w14:textId="18BA712D" w:rsidR="0001461A" w:rsidRDefault="0001461A" w:rsidP="0001461A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1461A">
        <w:rPr>
          <w:rFonts w:ascii="Times New Roman" w:eastAsia="Times New Roman" w:hAnsi="Times New Roman" w:cs="Times New Roman"/>
          <w:sz w:val="24"/>
          <w:szCs w:val="24"/>
        </w:rPr>
        <w:t xml:space="preserve">HP. (2018, November 20). </w:t>
      </w:r>
      <w:r w:rsidRPr="0001461A">
        <w:rPr>
          <w:rFonts w:ascii="Times New Roman" w:eastAsia="Times New Roman" w:hAnsi="Times New Roman" w:cs="Times New Roman"/>
          <w:i/>
          <w:iCs/>
          <w:sz w:val="24"/>
          <w:szCs w:val="24"/>
        </w:rPr>
        <w:t>What is Frame Rate and Why is it Important to PC Gaming?</w:t>
      </w:r>
      <w:r w:rsidRPr="0001461A">
        <w:rPr>
          <w:rFonts w:ascii="Times New Roman" w:eastAsia="Times New Roman" w:hAnsi="Times New Roman" w:cs="Times New Roman"/>
          <w:sz w:val="24"/>
          <w:szCs w:val="24"/>
        </w:rPr>
        <w:t xml:space="preserve"> Retrieved August 3, 2022, from </w:t>
      </w:r>
      <w:hyperlink r:id="rId6" w:history="1">
        <w:r w:rsidR="00713E0E" w:rsidRPr="000146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https://www.hp.com/us-en/shop/tech-takes/what-is-frame-rate</w:t>
        </w:r>
      </w:hyperlink>
    </w:p>
    <w:p w14:paraId="5DDACDFE" w14:textId="718BAD9A" w:rsidR="00F3554A" w:rsidRPr="00F3554A" w:rsidRDefault="00F3554A" w:rsidP="00F3554A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3554A">
        <w:rPr>
          <w:rFonts w:ascii="Times New Roman" w:eastAsia="Times New Roman" w:hAnsi="Times New Roman" w:cs="Times New Roman"/>
          <w:i/>
          <w:iCs/>
          <w:sz w:val="24"/>
          <w:szCs w:val="24"/>
        </w:rPr>
        <w:t>Memory &amp; Storage: Different Tasks, Different Technologies - CHM Revolution</w:t>
      </w:r>
      <w:r w:rsidRPr="00F3554A">
        <w:rPr>
          <w:rFonts w:ascii="Times New Roman" w:eastAsia="Times New Roman" w:hAnsi="Times New Roman" w:cs="Times New Roman"/>
          <w:sz w:val="24"/>
          <w:szCs w:val="24"/>
        </w:rPr>
        <w:t xml:space="preserve">. (n.d.). Computer History Museum. Retrieved August 3, 2022, from </w:t>
      </w:r>
      <w:hyperlink r:id="rId7" w:history="1">
        <w:r w:rsidRPr="001C4D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https://www.computerhistory.org/revolution/memory-storage/8/249</w:t>
        </w:r>
      </w:hyperlink>
    </w:p>
    <w:p w14:paraId="7BFE077E" w14:textId="77777777" w:rsidR="00F3554A" w:rsidRPr="00B4067D" w:rsidRDefault="00F3554A" w:rsidP="00B4067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72906A" w14:textId="77777777" w:rsidR="00B4067D" w:rsidRPr="00713E0E" w:rsidRDefault="00B4067D" w:rsidP="00713E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90535F5" w14:textId="77777777" w:rsidR="00713E0E" w:rsidRPr="0001461A" w:rsidRDefault="00713E0E" w:rsidP="0001461A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C1061D5" w14:textId="00C14D66" w:rsidR="008217C8" w:rsidRDefault="008217C8" w:rsidP="0001461A"/>
    <w:sectPr w:rsidR="0082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(Heading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229"/>
    <w:multiLevelType w:val="hybridMultilevel"/>
    <w:tmpl w:val="5172E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31EC0"/>
    <w:multiLevelType w:val="multilevel"/>
    <w:tmpl w:val="ABC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51397"/>
    <w:multiLevelType w:val="hybridMultilevel"/>
    <w:tmpl w:val="86444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D511D"/>
    <w:multiLevelType w:val="multilevel"/>
    <w:tmpl w:val="3B5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52707"/>
    <w:multiLevelType w:val="hybridMultilevel"/>
    <w:tmpl w:val="F1C6E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A217A"/>
    <w:multiLevelType w:val="hybridMultilevel"/>
    <w:tmpl w:val="1DB4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924D5"/>
    <w:multiLevelType w:val="hybridMultilevel"/>
    <w:tmpl w:val="5EC05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332FE7"/>
    <w:multiLevelType w:val="multilevel"/>
    <w:tmpl w:val="DB0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582723">
    <w:abstractNumId w:val="3"/>
  </w:num>
  <w:num w:numId="2" w16cid:durableId="1866212871">
    <w:abstractNumId w:val="1"/>
  </w:num>
  <w:num w:numId="3" w16cid:durableId="1795901359">
    <w:abstractNumId w:val="7"/>
  </w:num>
  <w:num w:numId="4" w16cid:durableId="70008420">
    <w:abstractNumId w:val="2"/>
  </w:num>
  <w:num w:numId="5" w16cid:durableId="1363936538">
    <w:abstractNumId w:val="5"/>
  </w:num>
  <w:num w:numId="6" w16cid:durableId="858008621">
    <w:abstractNumId w:val="6"/>
  </w:num>
  <w:num w:numId="7" w16cid:durableId="2118477072">
    <w:abstractNumId w:val="4"/>
  </w:num>
  <w:num w:numId="8" w16cid:durableId="16981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12"/>
    <w:rsid w:val="0001461A"/>
    <w:rsid w:val="00032952"/>
    <w:rsid w:val="00043069"/>
    <w:rsid w:val="000644EB"/>
    <w:rsid w:val="0008038D"/>
    <w:rsid w:val="000A16F5"/>
    <w:rsid w:val="000A62C4"/>
    <w:rsid w:val="000D29B5"/>
    <w:rsid w:val="000D3925"/>
    <w:rsid w:val="00102646"/>
    <w:rsid w:val="001127A8"/>
    <w:rsid w:val="0014332B"/>
    <w:rsid w:val="00152A60"/>
    <w:rsid w:val="00175199"/>
    <w:rsid w:val="0017621B"/>
    <w:rsid w:val="00196322"/>
    <w:rsid w:val="001A1EF1"/>
    <w:rsid w:val="001C4DAB"/>
    <w:rsid w:val="001F2FCB"/>
    <w:rsid w:val="001F37DF"/>
    <w:rsid w:val="001F384B"/>
    <w:rsid w:val="002B041D"/>
    <w:rsid w:val="002E0F67"/>
    <w:rsid w:val="002E3FD9"/>
    <w:rsid w:val="003049DD"/>
    <w:rsid w:val="00351CB7"/>
    <w:rsid w:val="00380404"/>
    <w:rsid w:val="00382F30"/>
    <w:rsid w:val="003C0798"/>
    <w:rsid w:val="003D2E26"/>
    <w:rsid w:val="003D334D"/>
    <w:rsid w:val="003F7380"/>
    <w:rsid w:val="00406D50"/>
    <w:rsid w:val="00443A8B"/>
    <w:rsid w:val="00460535"/>
    <w:rsid w:val="00480A44"/>
    <w:rsid w:val="00484082"/>
    <w:rsid w:val="004C6F46"/>
    <w:rsid w:val="00515E34"/>
    <w:rsid w:val="00522C46"/>
    <w:rsid w:val="00540D34"/>
    <w:rsid w:val="00555E30"/>
    <w:rsid w:val="005832E4"/>
    <w:rsid w:val="005A3BE0"/>
    <w:rsid w:val="005B2D40"/>
    <w:rsid w:val="005C3FEB"/>
    <w:rsid w:val="005C4883"/>
    <w:rsid w:val="005C68E8"/>
    <w:rsid w:val="005E2098"/>
    <w:rsid w:val="005F5506"/>
    <w:rsid w:val="0063261B"/>
    <w:rsid w:val="006454CE"/>
    <w:rsid w:val="00646D1C"/>
    <w:rsid w:val="006573CF"/>
    <w:rsid w:val="006737CE"/>
    <w:rsid w:val="006A4EFB"/>
    <w:rsid w:val="006B02FC"/>
    <w:rsid w:val="006B590F"/>
    <w:rsid w:val="006B69EA"/>
    <w:rsid w:val="006D1D49"/>
    <w:rsid w:val="00713E0E"/>
    <w:rsid w:val="007437D7"/>
    <w:rsid w:val="00752139"/>
    <w:rsid w:val="007811D1"/>
    <w:rsid w:val="007A5156"/>
    <w:rsid w:val="007B212D"/>
    <w:rsid w:val="007D70CE"/>
    <w:rsid w:val="008217C8"/>
    <w:rsid w:val="00873CD1"/>
    <w:rsid w:val="00886000"/>
    <w:rsid w:val="00892F68"/>
    <w:rsid w:val="0089729B"/>
    <w:rsid w:val="008A1D7D"/>
    <w:rsid w:val="008B1E1F"/>
    <w:rsid w:val="008B47AC"/>
    <w:rsid w:val="008D3B8A"/>
    <w:rsid w:val="008F1105"/>
    <w:rsid w:val="00913A2A"/>
    <w:rsid w:val="0096124B"/>
    <w:rsid w:val="009C70D0"/>
    <w:rsid w:val="009E3908"/>
    <w:rsid w:val="009F137F"/>
    <w:rsid w:val="00A4424F"/>
    <w:rsid w:val="00A61F01"/>
    <w:rsid w:val="00A63F64"/>
    <w:rsid w:val="00A6465C"/>
    <w:rsid w:val="00AA2E41"/>
    <w:rsid w:val="00AB2112"/>
    <w:rsid w:val="00AD2757"/>
    <w:rsid w:val="00B022BF"/>
    <w:rsid w:val="00B22B12"/>
    <w:rsid w:val="00B30D0A"/>
    <w:rsid w:val="00B4067D"/>
    <w:rsid w:val="00B42BD8"/>
    <w:rsid w:val="00B43817"/>
    <w:rsid w:val="00B5298B"/>
    <w:rsid w:val="00B56465"/>
    <w:rsid w:val="00B923FC"/>
    <w:rsid w:val="00B93387"/>
    <w:rsid w:val="00B9651C"/>
    <w:rsid w:val="00BA114C"/>
    <w:rsid w:val="00BB661A"/>
    <w:rsid w:val="00BC16FD"/>
    <w:rsid w:val="00BC19C4"/>
    <w:rsid w:val="00BC323D"/>
    <w:rsid w:val="00C11D0C"/>
    <w:rsid w:val="00C3478B"/>
    <w:rsid w:val="00C37D04"/>
    <w:rsid w:val="00C53041"/>
    <w:rsid w:val="00C93C2E"/>
    <w:rsid w:val="00CA4422"/>
    <w:rsid w:val="00CB4FA5"/>
    <w:rsid w:val="00CB6B3E"/>
    <w:rsid w:val="00CC6461"/>
    <w:rsid w:val="00CE0622"/>
    <w:rsid w:val="00D01170"/>
    <w:rsid w:val="00D027B6"/>
    <w:rsid w:val="00D55929"/>
    <w:rsid w:val="00D702EC"/>
    <w:rsid w:val="00D73480"/>
    <w:rsid w:val="00D879B5"/>
    <w:rsid w:val="00DB2A7F"/>
    <w:rsid w:val="00DC0A5B"/>
    <w:rsid w:val="00E733A6"/>
    <w:rsid w:val="00E9291F"/>
    <w:rsid w:val="00EE192F"/>
    <w:rsid w:val="00F04ED7"/>
    <w:rsid w:val="00F3554A"/>
    <w:rsid w:val="00F538C7"/>
    <w:rsid w:val="00F6294B"/>
    <w:rsid w:val="00F719B3"/>
    <w:rsid w:val="00F74FD4"/>
    <w:rsid w:val="00F81C2B"/>
    <w:rsid w:val="00FD65FA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D9F"/>
  <w15:chartTrackingRefBased/>
  <w15:docId w15:val="{CD1C3BA3-C33B-4E69-9562-7960C781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B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B12"/>
    <w:rPr>
      <w:b/>
      <w:bCs/>
    </w:rPr>
  </w:style>
  <w:style w:type="character" w:styleId="Hyperlink">
    <w:name w:val="Hyperlink"/>
    <w:basedOn w:val="DefaultParagraphFont"/>
    <w:uiPriority w:val="99"/>
    <w:unhideWhenUsed/>
    <w:rsid w:val="008217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istory.org/revolution/memory-storage/8/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p.com/us-en/shop/tech-takes/what-is-frame-rate" TargetMode="External"/><Relationship Id="rId5" Type="http://schemas.openxmlformats.org/officeDocument/2006/relationships/hyperlink" Target="https://www.geeksforgeeks.org/difference-between-memory-and-stor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2</cp:revision>
  <dcterms:created xsi:type="dcterms:W3CDTF">2022-08-09T14:34:00Z</dcterms:created>
  <dcterms:modified xsi:type="dcterms:W3CDTF">2022-08-09T14:34:00Z</dcterms:modified>
</cp:coreProperties>
</file>