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2A67D" w14:textId="529E81C1" w:rsidR="00DA0597" w:rsidRDefault="000B5295" w:rsidP="000B5295">
      <w:pPr>
        <w:pStyle w:val="Heading1"/>
      </w:pPr>
      <w:r>
        <w:t>Part 1: Importing and Indexing a Dataset</w:t>
      </w:r>
    </w:p>
    <w:p w14:paraId="79EBB459" w14:textId="77777777" w:rsidR="00A14133" w:rsidRDefault="00081B1C" w:rsidP="00A14133">
      <w:pPr>
        <w:pStyle w:val="ListParagraph"/>
        <w:numPr>
          <w:ilvl w:val="0"/>
          <w:numId w:val="1"/>
        </w:numPr>
      </w:pPr>
      <w:r>
        <w:t>Upload the Austin Animal Center Outcomes data set into database ‘AAC’ into the MongoDB</w:t>
      </w:r>
    </w:p>
    <w:p w14:paraId="1DB4B686" w14:textId="77777777" w:rsidR="00680E80" w:rsidRDefault="009A6AF1" w:rsidP="00680E80">
      <w:pPr>
        <w:pStyle w:val="ListParagraph"/>
      </w:pPr>
      <w:r w:rsidRPr="009A6AF1">
        <w:rPr>
          <w:noProof/>
        </w:rPr>
        <w:drawing>
          <wp:inline distT="0" distB="0" distL="0" distR="0" wp14:anchorId="10379D72" wp14:editId="409FE2E6">
            <wp:extent cx="5943600" cy="1325880"/>
            <wp:effectExtent l="0" t="0" r="0" b="7620"/>
            <wp:docPr id="233510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1070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1">
        <w:t xml:space="preserve"> </w:t>
      </w:r>
    </w:p>
    <w:p w14:paraId="478DC159" w14:textId="2B7E0C90" w:rsidR="00A14133" w:rsidRDefault="003C00C6" w:rsidP="00A14133">
      <w:pPr>
        <w:pStyle w:val="ListParagraph"/>
        <w:numPr>
          <w:ilvl w:val="0"/>
          <w:numId w:val="1"/>
        </w:numPr>
      </w:pPr>
      <w:r>
        <w:t xml:space="preserve">Create Simple Index on the key ‘Breed’. Show Example Query. Use Explain function to verify the Index is used. </w:t>
      </w:r>
    </w:p>
    <w:p w14:paraId="64114692" w14:textId="77777777" w:rsidR="00680E80" w:rsidRDefault="00680E80" w:rsidP="00680E80">
      <w:pPr>
        <w:pStyle w:val="ListParagraph"/>
      </w:pPr>
    </w:p>
    <w:p w14:paraId="0B72C5D1" w14:textId="6510E7F7" w:rsidR="00950123" w:rsidRDefault="00680E80" w:rsidP="00680E80">
      <w:pPr>
        <w:pStyle w:val="ListParagraph"/>
      </w:pPr>
      <w:r>
        <w:t>[Create Simple Index]</w:t>
      </w:r>
      <w:r w:rsidR="00D64093" w:rsidRPr="00D64093">
        <w:rPr>
          <w:noProof/>
        </w:rPr>
        <w:t xml:space="preserve"> </w:t>
      </w:r>
      <w:r w:rsidR="00D64093" w:rsidRPr="00D64093">
        <w:rPr>
          <w:noProof/>
        </w:rPr>
        <w:drawing>
          <wp:inline distT="0" distB="0" distL="0" distR="0" wp14:anchorId="79049329" wp14:editId="22E719B7">
            <wp:extent cx="5943600" cy="3128010"/>
            <wp:effectExtent l="0" t="0" r="0" b="0"/>
            <wp:docPr id="4082576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5767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FBCF" w14:textId="77777777" w:rsidR="00950123" w:rsidRDefault="00680E80" w:rsidP="00CD7C2E">
      <w:pPr>
        <w:pStyle w:val="ListParagraph"/>
      </w:pPr>
      <w:r>
        <w:lastRenderedPageBreak/>
        <w:t>[</w:t>
      </w:r>
      <w:r w:rsidR="00950123">
        <w:t>Example Query with Explain Command demonstrating Index Usage]</w:t>
      </w:r>
      <w:r w:rsidR="00797058" w:rsidRPr="00797058">
        <w:t xml:space="preserve"> </w:t>
      </w:r>
      <w:r w:rsidRPr="00680E80">
        <w:drawing>
          <wp:inline distT="0" distB="0" distL="0" distR="0" wp14:anchorId="643380B3" wp14:editId="262BA1D1">
            <wp:extent cx="5943600" cy="6334125"/>
            <wp:effectExtent l="0" t="0" r="0" b="9525"/>
            <wp:docPr id="864162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6233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2BFE" w14:textId="77777777" w:rsidR="00CD7C2E" w:rsidRDefault="00CD7C2E" w:rsidP="00CD7C2E"/>
    <w:p w14:paraId="4B900FC0" w14:textId="77777777" w:rsidR="00FC7540" w:rsidRDefault="009E13A2" w:rsidP="00950123">
      <w:pPr>
        <w:pStyle w:val="ListParagraph"/>
        <w:numPr>
          <w:ilvl w:val="0"/>
          <w:numId w:val="1"/>
        </w:numPr>
      </w:pPr>
      <w:r>
        <w:t>Create a compound index</w:t>
      </w:r>
      <w:r w:rsidR="00C904B3">
        <w:t xml:space="preserve"> that will improve the performance of queries looking for breeds that have an ‘outcome_type’ of ‘Transfer’</w:t>
      </w:r>
      <w:r w:rsidR="000A2FDF">
        <w:t>.</w:t>
      </w:r>
    </w:p>
    <w:p w14:paraId="69604D26" w14:textId="7DD0BA82" w:rsidR="003C00C6" w:rsidRDefault="000A2FDF" w:rsidP="00FC7540">
      <w:pPr>
        <w:pStyle w:val="ListParagraph"/>
      </w:pPr>
      <w:r>
        <w:t xml:space="preserve"> </w:t>
      </w:r>
    </w:p>
    <w:p w14:paraId="1A66494E" w14:textId="3E29422E" w:rsidR="00FC7540" w:rsidRDefault="00FC7540" w:rsidP="00FC7540">
      <w:pPr>
        <w:pStyle w:val="ListParagraph"/>
      </w:pPr>
      <w:r>
        <w:t>[Compound Index Creation]</w:t>
      </w:r>
    </w:p>
    <w:p w14:paraId="3534B4F4" w14:textId="77777777" w:rsidR="003C4629" w:rsidRDefault="0025119D" w:rsidP="00A14133">
      <w:pPr>
        <w:pStyle w:val="ListParagraph"/>
      </w:pPr>
      <w:r w:rsidRPr="0025119D">
        <w:lastRenderedPageBreak/>
        <w:drawing>
          <wp:inline distT="0" distB="0" distL="0" distR="0" wp14:anchorId="087C5AF5" wp14:editId="25BA185C">
            <wp:extent cx="5943600" cy="702945"/>
            <wp:effectExtent l="0" t="0" r="0" b="1905"/>
            <wp:docPr id="211660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01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19D">
        <w:t xml:space="preserve"> </w:t>
      </w:r>
    </w:p>
    <w:p w14:paraId="49FABA0D" w14:textId="77777777" w:rsidR="003C4629" w:rsidRDefault="003C4629" w:rsidP="00A14133">
      <w:pPr>
        <w:pStyle w:val="ListParagraph"/>
      </w:pPr>
    </w:p>
    <w:p w14:paraId="422FD540" w14:textId="77777777" w:rsidR="003C4629" w:rsidRDefault="003C4629" w:rsidP="00A14133">
      <w:pPr>
        <w:pStyle w:val="ListParagraph"/>
      </w:pPr>
      <w:r>
        <w:t>[Example Query with Explain Command demonstrating Index Usage]</w:t>
      </w:r>
      <w:r w:rsidRPr="00797058">
        <w:t xml:space="preserve"> </w:t>
      </w:r>
    </w:p>
    <w:p w14:paraId="78B6E961" w14:textId="30F1AABD" w:rsidR="000A2FDF" w:rsidRDefault="00B275ED" w:rsidP="00A14133">
      <w:pPr>
        <w:pStyle w:val="ListParagraph"/>
      </w:pPr>
      <w:r w:rsidRPr="003C4629">
        <w:rPr>
          <w:i/>
          <w:iCs/>
        </w:rPr>
        <w:t>Notes</w:t>
      </w:r>
      <w:r>
        <w:t>: Discovered my generic query didn’t use my new index…</w:t>
      </w:r>
    </w:p>
    <w:p w14:paraId="6072F879" w14:textId="67D68939" w:rsidR="00FC7540" w:rsidRDefault="00091A02" w:rsidP="00A14133">
      <w:pPr>
        <w:pStyle w:val="ListParagraph"/>
      </w:pPr>
      <w:r w:rsidRPr="00091A02">
        <w:drawing>
          <wp:inline distT="0" distB="0" distL="0" distR="0" wp14:anchorId="2C5B4306" wp14:editId="69969773">
            <wp:extent cx="5943600" cy="6286500"/>
            <wp:effectExtent l="0" t="0" r="0" b="0"/>
            <wp:docPr id="189957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728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B6F" w14:textId="77777777" w:rsidR="00091A02" w:rsidRDefault="00091A02" w:rsidP="00A14133">
      <w:pPr>
        <w:pStyle w:val="ListParagraph"/>
      </w:pPr>
    </w:p>
    <w:p w14:paraId="7F7B38BB" w14:textId="7F0DE311" w:rsidR="00091A02" w:rsidRDefault="006E36CF" w:rsidP="00A14133">
      <w:pPr>
        <w:pStyle w:val="ListParagraph"/>
      </w:pPr>
      <w:r>
        <w:t>So, out of curiosity I checked if Golden Retrievers were in the database…they aren’t!</w:t>
      </w:r>
    </w:p>
    <w:p w14:paraId="1DB415D0" w14:textId="1E268095" w:rsidR="006E36CF" w:rsidRDefault="006E36CF" w:rsidP="00A14133">
      <w:pPr>
        <w:pStyle w:val="ListParagraph"/>
      </w:pPr>
      <w:r w:rsidRPr="006E36CF">
        <w:lastRenderedPageBreak/>
        <w:drawing>
          <wp:inline distT="0" distB="0" distL="0" distR="0" wp14:anchorId="461F9D55" wp14:editId="5AB55A40">
            <wp:extent cx="5943600" cy="5314315"/>
            <wp:effectExtent l="0" t="0" r="0" b="635"/>
            <wp:docPr id="16955171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17168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E32E" w14:textId="77777777" w:rsidR="006E36CF" w:rsidRDefault="006E36CF" w:rsidP="00A14133">
      <w:pPr>
        <w:pStyle w:val="ListParagraph"/>
      </w:pPr>
    </w:p>
    <w:p w14:paraId="256C0626" w14:textId="533E8EA1" w:rsidR="006E36CF" w:rsidRDefault="006E36CF" w:rsidP="00A14133">
      <w:pPr>
        <w:pStyle w:val="ListParagraph"/>
      </w:pPr>
      <w:r>
        <w:t>So then I searched with something that was…</w:t>
      </w:r>
    </w:p>
    <w:p w14:paraId="7216327F" w14:textId="4DDE13FB" w:rsidR="006E36CF" w:rsidRDefault="003C4629" w:rsidP="00A14133">
      <w:pPr>
        <w:pStyle w:val="ListParagraph"/>
      </w:pPr>
      <w:r w:rsidRPr="003C4629">
        <w:lastRenderedPageBreak/>
        <w:drawing>
          <wp:inline distT="0" distB="0" distL="0" distR="0" wp14:anchorId="5BB164FD" wp14:editId="1524B8EA">
            <wp:extent cx="5943600" cy="6052185"/>
            <wp:effectExtent l="0" t="0" r="0" b="5715"/>
            <wp:docPr id="1289475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756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11D2" w14:textId="1431E533" w:rsidR="000A2FDF" w:rsidRDefault="000A2FDF" w:rsidP="003C4629"/>
    <w:p w14:paraId="02784D7E" w14:textId="21C59582" w:rsidR="009E13A2" w:rsidRDefault="000A2FDF" w:rsidP="000A2FDF">
      <w:pPr>
        <w:pStyle w:val="Heading1"/>
      </w:pPr>
      <w:r>
        <w:t>Part 2: User Authentication</w:t>
      </w:r>
    </w:p>
    <w:p w14:paraId="4D02E4B7" w14:textId="3C23F700" w:rsidR="000A2FDF" w:rsidRDefault="000956AA" w:rsidP="00081B1C">
      <w:pPr>
        <w:pStyle w:val="ListParagraph"/>
        <w:numPr>
          <w:ilvl w:val="0"/>
          <w:numId w:val="2"/>
        </w:numPr>
      </w:pPr>
      <w:r>
        <w:t xml:space="preserve">Create a new user account called ‘aacuser’ </w:t>
      </w:r>
    </w:p>
    <w:p w14:paraId="42A09C4F" w14:textId="5E52CFF1" w:rsidR="00AF7E2B" w:rsidRDefault="00AF7E2B" w:rsidP="00AF7E2B">
      <w:pPr>
        <w:pStyle w:val="ListParagraph"/>
      </w:pPr>
      <w:r>
        <w:t>[User Creation]</w:t>
      </w:r>
    </w:p>
    <w:p w14:paraId="66A2EAC1" w14:textId="01F0706D" w:rsidR="00AF7E2B" w:rsidRDefault="00AF7E2B" w:rsidP="00AF7E2B">
      <w:pPr>
        <w:pStyle w:val="ListParagraph"/>
      </w:pPr>
      <w:r w:rsidRPr="00AF7E2B">
        <w:lastRenderedPageBreak/>
        <w:drawing>
          <wp:inline distT="0" distB="0" distL="0" distR="0" wp14:anchorId="0015C717" wp14:editId="710BFA16">
            <wp:extent cx="5943600" cy="3617595"/>
            <wp:effectExtent l="0" t="0" r="0" b="1905"/>
            <wp:docPr id="645591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9126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F8C5" w14:textId="77777777" w:rsidR="00AF7E2B" w:rsidRDefault="00AF7E2B" w:rsidP="00AF7E2B">
      <w:pPr>
        <w:pStyle w:val="ListParagraph"/>
      </w:pPr>
    </w:p>
    <w:p w14:paraId="3B74E5FE" w14:textId="4BF8F358" w:rsidR="00EB4DE7" w:rsidRDefault="00EB4DE7" w:rsidP="00490F12">
      <w:pPr>
        <w:pStyle w:val="ListParagraph"/>
      </w:pPr>
      <w:r>
        <w:t>[</w:t>
      </w:r>
      <w:r>
        <w:t xml:space="preserve">Screenshot of login commands for </w:t>
      </w:r>
      <w:r>
        <w:t xml:space="preserve">‘admin’ user with </w:t>
      </w:r>
      <w:r w:rsidRPr="00490F12">
        <w:t>db.runCommand({connectionStatus:1}]</w:t>
      </w:r>
    </w:p>
    <w:p w14:paraId="0E28E82B" w14:textId="5AA86843" w:rsidR="00EB4DE7" w:rsidRDefault="00021D92" w:rsidP="00490F12">
      <w:pPr>
        <w:pStyle w:val="ListParagraph"/>
      </w:pPr>
      <w:r w:rsidRPr="00021D92">
        <w:drawing>
          <wp:inline distT="0" distB="0" distL="0" distR="0" wp14:anchorId="09B4B865" wp14:editId="63448379">
            <wp:extent cx="5943600" cy="3535045"/>
            <wp:effectExtent l="0" t="0" r="0" b="8255"/>
            <wp:docPr id="2549803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8033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811" w14:textId="77777777" w:rsidR="00DC272C" w:rsidRDefault="00DC272C" w:rsidP="00EB4DE7">
      <w:pPr>
        <w:pStyle w:val="ListParagraph"/>
      </w:pPr>
    </w:p>
    <w:p w14:paraId="1CDAAE0F" w14:textId="0EB0CC50" w:rsidR="00DC272C" w:rsidRDefault="00DC272C" w:rsidP="00EB4DE7">
      <w:pPr>
        <w:pStyle w:val="ListParagraph"/>
      </w:pPr>
      <w:r>
        <w:t>[environment variable change]</w:t>
      </w:r>
    </w:p>
    <w:p w14:paraId="5FC28605" w14:textId="18D553C6" w:rsidR="00DC272C" w:rsidRDefault="00DC272C" w:rsidP="00EB4DE7">
      <w:pPr>
        <w:pStyle w:val="ListParagraph"/>
      </w:pPr>
      <w:r w:rsidRPr="00DC272C">
        <w:lastRenderedPageBreak/>
        <w:drawing>
          <wp:inline distT="0" distB="0" distL="0" distR="0" wp14:anchorId="4AFBA4FA" wp14:editId="5C182027">
            <wp:extent cx="5943600" cy="2057400"/>
            <wp:effectExtent l="0" t="0" r="0" b="0"/>
            <wp:docPr id="80479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90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182" w14:textId="1BA82686" w:rsidR="00EB4DE7" w:rsidRPr="00490F12" w:rsidRDefault="00EB4DE7" w:rsidP="00EB4DE7">
      <w:pPr>
        <w:pStyle w:val="ListParagraph"/>
      </w:pPr>
      <w:r>
        <w:t>[Screenshot of login commands for ‘</w:t>
      </w:r>
      <w:r>
        <w:t>aacuser’</w:t>
      </w:r>
      <w:r>
        <w:t xml:space="preserve"> user with </w:t>
      </w:r>
      <w:r w:rsidRPr="00490F12">
        <w:t>db.runCommand({connectionStatus:1}]</w:t>
      </w:r>
    </w:p>
    <w:p w14:paraId="63793D19" w14:textId="481A2675" w:rsidR="00EB4DE7" w:rsidRPr="00490F12" w:rsidRDefault="008D4F9C" w:rsidP="00490F12">
      <w:pPr>
        <w:pStyle w:val="ListParagraph"/>
      </w:pPr>
      <w:r w:rsidRPr="008D4F9C">
        <w:drawing>
          <wp:inline distT="0" distB="0" distL="0" distR="0" wp14:anchorId="2E422FE5" wp14:editId="550C2254">
            <wp:extent cx="5943600" cy="4541520"/>
            <wp:effectExtent l="0" t="0" r="0" b="0"/>
            <wp:docPr id="15190576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769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DE7" w:rsidRPr="00490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851B6"/>
    <w:multiLevelType w:val="hybridMultilevel"/>
    <w:tmpl w:val="51E64C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02F7E"/>
    <w:multiLevelType w:val="hybridMultilevel"/>
    <w:tmpl w:val="A6987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068519">
    <w:abstractNumId w:val="1"/>
  </w:num>
  <w:num w:numId="2" w16cid:durableId="1838181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B0C"/>
    <w:rsid w:val="00021D92"/>
    <w:rsid w:val="00081B1C"/>
    <w:rsid w:val="00091A02"/>
    <w:rsid w:val="000956AA"/>
    <w:rsid w:val="000A2FDF"/>
    <w:rsid w:val="000B5295"/>
    <w:rsid w:val="00150593"/>
    <w:rsid w:val="0025119D"/>
    <w:rsid w:val="002E3FD9"/>
    <w:rsid w:val="003C00C6"/>
    <w:rsid w:val="003C4629"/>
    <w:rsid w:val="00490F12"/>
    <w:rsid w:val="006454CE"/>
    <w:rsid w:val="00680E80"/>
    <w:rsid w:val="006C26B4"/>
    <w:rsid w:val="006E36CF"/>
    <w:rsid w:val="00702489"/>
    <w:rsid w:val="00797058"/>
    <w:rsid w:val="008D4F9C"/>
    <w:rsid w:val="00950123"/>
    <w:rsid w:val="009A6AF1"/>
    <w:rsid w:val="009E13A2"/>
    <w:rsid w:val="009F148F"/>
    <w:rsid w:val="00A14133"/>
    <w:rsid w:val="00A82D41"/>
    <w:rsid w:val="00AA7B0C"/>
    <w:rsid w:val="00AF7E2B"/>
    <w:rsid w:val="00B275ED"/>
    <w:rsid w:val="00B30DA8"/>
    <w:rsid w:val="00C904B3"/>
    <w:rsid w:val="00CD7C2E"/>
    <w:rsid w:val="00D24743"/>
    <w:rsid w:val="00D64093"/>
    <w:rsid w:val="00DA0597"/>
    <w:rsid w:val="00DB0199"/>
    <w:rsid w:val="00DC272C"/>
    <w:rsid w:val="00EB4DE7"/>
    <w:rsid w:val="00F30BC6"/>
    <w:rsid w:val="00FC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D5F52"/>
  <w15:chartTrackingRefBased/>
  <w15:docId w15:val="{F8573491-BF53-433B-9756-BF02F6F9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B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B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B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B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B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B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B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B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B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B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B0C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0F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0F1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90F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1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Kreuziger</dc:creator>
  <cp:keywords/>
  <dc:description/>
  <cp:lastModifiedBy>Nicholas Kreuziger</cp:lastModifiedBy>
  <cp:revision>34</cp:revision>
  <dcterms:created xsi:type="dcterms:W3CDTF">2024-03-21T11:36:00Z</dcterms:created>
  <dcterms:modified xsi:type="dcterms:W3CDTF">2024-03-21T13:26:00Z</dcterms:modified>
</cp:coreProperties>
</file>