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9391B" w14:textId="2DDB363E" w:rsidR="00FE2072" w:rsidRDefault="00EA6144">
      <w:pPr>
        <w:rPr>
          <w:noProof/>
        </w:rPr>
      </w:pPr>
      <w:fldSimple w:instr=" MERGEFIELD  Test  \* MERGEFORMAT ">
        <w:r>
          <w:rPr>
            <w:noProof/>
          </w:rPr>
          <w:t>«Test»</w:t>
        </w:r>
      </w:fldSimple>
    </w:p>
    <w:p w14:paraId="209E41F0" w14:textId="77777777" w:rsidR="004726C1" w:rsidRDefault="004726C1">
      <w:pPr>
        <w:rPr>
          <w:noProof/>
        </w:rPr>
      </w:pPr>
    </w:p>
    <w:p w14:paraId="26E0AFD6" w14:textId="57BF5D93" w:rsidR="004726C1" w:rsidRDefault="004726C1">
      <w:bookmarkStart w:id="0" w:name="Bookmark1"/>
      <w:r>
        <w:rPr>
          <w:noProof/>
        </w:rPr>
        <w:t>Adventure Works Cycle</w:t>
      </w:r>
      <w:bookmarkEnd w:id="0"/>
    </w:p>
    <w:sectPr w:rsidR="00472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82"/>
    <w:rsid w:val="00095874"/>
    <w:rsid w:val="00123614"/>
    <w:rsid w:val="001E3A2B"/>
    <w:rsid w:val="0038403A"/>
    <w:rsid w:val="00441C4D"/>
    <w:rsid w:val="004726C1"/>
    <w:rsid w:val="006F0982"/>
    <w:rsid w:val="00900BB8"/>
    <w:rsid w:val="00927CCA"/>
    <w:rsid w:val="00BE01FF"/>
    <w:rsid w:val="00D85D75"/>
    <w:rsid w:val="00D878D2"/>
    <w:rsid w:val="00E203C0"/>
    <w:rsid w:val="00E2752A"/>
    <w:rsid w:val="00E60765"/>
    <w:rsid w:val="00EA6144"/>
    <w:rsid w:val="00F34C6F"/>
    <w:rsid w:val="00F711F6"/>
    <w:rsid w:val="00F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2EED"/>
  <w15:chartTrackingRefBased/>
  <w15:docId w15:val="{EA2544FB-968B-4B1E-B2E7-2F2C3117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Dharanya Sakthivel</dc:creator>
  <cp:keywords/>
  <dc:description/>
  <cp:lastModifiedBy>Dharanya Sakthivel</cp:lastModifiedBy>
  <cp:revision>8</cp:revision>
  <dcterms:created xsi:type="dcterms:W3CDTF">2024-09-16T13:28:00Z</dcterms:created>
  <dcterms:modified xsi:type="dcterms:W3CDTF">2024-09-16T14:55:00Z</dcterms:modified>
</cp:coreProperties>
</file>