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Jaime Yorres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Let's Stop N Shop</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87 Polk St.</w:t>
      </w:r>
    </w:p>
    <w:p>
      <w:pPr>
        <w:pBdr/>
        <w:spacing/>
        <w:rPr>
          <w:rFonts w:ascii="Bitstream Vera Serif" w:hAnsi="Bitstream Vera Serif"/>
          <w:sz w:val="20"/>
          <w:szCs w:val="20"/>
        </w:rPr>
      </w:pPr>
      <w:r>
        <w:rPr>
          <w:rFonts w:ascii="Bitstream Vera Serif" w:hAnsi="Bitstream Vera Serif"/>
          <w:noProof/>
          <w:sz w:val="20"/>
          <w:szCs w:val="20"/>
        </w:rPr>
        <w:t xml:space="preserve">Suite 5,</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San Francisco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(415) 555-5938</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Jaime Yorres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35484e56-5f7e-417e-ad23-201a4309105b" w:customStyle="1">
    <w:name w:val="Normal Table_35484e56-5f7e-417e-ad23-201a4309105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35484e56-5f7e-417e-ad23-201a4309105b"/>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