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45.xml" ContentType="application/vnd.openxmlformats-officedocument.wordprocessingml.header+xml"/>
  <Override PartName="/word/footer47.xml" ContentType="application/vnd.openxmlformats-officedocument.wordprocessingml.footer+xml"/>
  <Override PartName="/word/header46.xml" ContentType="application/vnd.openxmlformats-officedocument.wordprocessingml.header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tbl>
      <w:tblPr>
        <w:tblStyle w:val="TableGrid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"/>
        <w:gridCol w:w="15"/>
        <w:gridCol w:w="9870"/>
      </w:tblGrid>
      <w:tr>
        <w:trPr>
          <w:trHeight w:val="12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15"/>
            <w:tcBorders/>
          </w:tcPr>
          <w:p>
            <w:pPr>
              <w:pStyle w:val="Normal"/>
              <w:rPr/>
            </w:pPr>
          </w:p>
        </w:tc>
        <w:tc>
          <w:tcPr>
            <w:tcW w:type="dxa" w:w="9870"/>
            <w:tcBorders/>
          </w:tcPr>
          <w:p>
            <w:pPr>
              <w:pStyle w:val="Normal"/>
              <w:rPr/>
            </w:pPr>
          </w:p>
        </w:tc>
      </w:tr>
      <w:tr>
        <w:trPr>
          <w:trHeight w:val="9195" w:hRule="exact"/>
        </w:trPr>
        <w:tc>
          <w:tcPr>
            <w:hMerge w:val="restart"/>
            <w:tcBorders/>
            <w:shd w:fill="FFFFFF" w:color="auto" w:val="clear"/>
          </w:tcPr>
          <w:tbl>
            <w:tblPr>
              <w:tblStyle w:val="TableGrid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5"/>
              <w:gridCol w:w="195"/>
              <w:gridCol w:w="390"/>
              <w:gridCol w:w="690"/>
              <w:gridCol w:w="600"/>
              <w:gridCol w:w="195"/>
              <w:gridCol w:w="2925"/>
              <w:gridCol w:w="525"/>
              <w:gridCol w:w="1170"/>
              <w:gridCol w:w="195"/>
              <w:gridCol w:w="630"/>
              <w:gridCol w:w="855"/>
              <w:gridCol w:w="600"/>
            </w:tblGrid>
            <w:tr>
              <w:trPr>
                <w:trHeight w:val="300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187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restart"/>
                  <w:tcBorders/>
                </w:tcPr>
                <w:p>
                  <w:pPr>
                    <w:spacing/>
                    <w:rPr/>
                  </w:pPr>
                  <w:r>
                    <w:rPr/>
                    <w:drawing>
                      <wp:inline>
                        <wp:extent cx="1587228" cy="2412586"/>
                        <wp:docPr id="1" name="Pict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87228" cy="24125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tcBorders/>
                </w:tcPr>
                <w:p>
                  <w:pPr>
                    <w:spacing/>
                    <w:rPr/>
                  </w:pPr>
                  <w:r>
                    <w:rPr/>
                    <w:drawing>
                      <wp:inline>
                        <wp:extent cx="2412586" cy="1587228"/>
                        <wp:docPr id="2" name="Picture 5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12586" cy="15872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97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16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172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tcBorders/>
                </w:tcPr>
                <w:p>
                  <w:pPr>
                    <w:spacing/>
                    <w:rPr/>
                  </w:pPr>
                  <w:r>
                    <w:rPr/>
                    <w:drawing>
                      <wp:inline>
                        <wp:extent cx="4584712" cy="1460504"/>
                        <wp:docPr id="3" name="Pict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84712" cy="14605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6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10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70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tcBorders/>
                  <w:shd w:fill="4682B4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center"/>
                </w:tcPr>
                <w:p>
                  <w:pPr>
                    <w:spacing/>
                    <w:jc w:val="center"/>
                    <w:rPr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FFFF"/>
                      <w:sz w:val="52"/>
                    </w:rPr>
                    <w:t xml:space="preserve">Product Catalog</w:t>
                  </w: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55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40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restart"/>
                  <w:tcBorders/>
                </w:tcPr>
                <w:p>
                  <w:pPr>
                    <w:spacing/>
                    <w:rPr/>
                  </w:pPr>
                  <w:r>
                    <w:rPr/>
                    <w:drawing>
                      <wp:inline>
                        <wp:extent cx="1587228" cy="2412586"/>
                        <wp:docPr id="4" name="Pict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87228" cy="241258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5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610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restart"/>
                  <w:tcBorders/>
                </w:tcPr>
                <w:p>
                  <w:pPr>
                    <w:spacing/>
                    <w:rPr/>
                  </w:pPr>
                  <w:r>
                    <w:rPr/>
                    <w:drawing>
                      <wp:inline>
                        <wp:extent cx="1600200" cy="2413000"/>
                        <wp:docPr id="5" name="Pict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00200" cy="2413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17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40" w:hRule="exact"/>
              </w:trPr>
              <w:tc>
                <w:tcPr>
                  <w:tcW w:type="dxa" w:w="103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9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292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hMerge w:val="restart"/>
                  <w:v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7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9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30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55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600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</w:tbl>
          <w:p/>
        </w:tc>
        <w:tc>
          <w:tcPr>
            <w:tcW w:type="dxa" w:w="15"/>
            <w:hMerge w:val="continue"/>
            <w:tcBorders/>
            <w:shd w:fill="FFFFFF" w:color="auto" w:val="clear"/>
          </w:tcPr>
          <w:p>
            <w:pPr>
              <w:pStyle w:val="Normal"/>
              <w:rPr/>
            </w:pPr>
          </w:p>
        </w:tc>
        <w:tc>
          <w:tcPr>
            <w:tcW w:type="dxa" w:w="9870"/>
            <w:hMerge w:val="continue"/>
            <w:tcBorders/>
            <w:shd w:fill="FFFFFF" w:color="auto" w:val="clear"/>
          </w:tcPr>
          <w:p>
            <w:pPr>
              <w:pStyle w:val="Normal"/>
              <w:rPr/>
            </w:pPr>
          </w:p>
        </w:tc>
      </w:tr>
      <w:tr>
        <w:trPr>
          <w:trHeight w:val="6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15"/>
            <w:tcBorders/>
          </w:tcPr>
          <w:p>
            <w:pPr>
              <w:pStyle w:val="Normal"/>
              <w:rPr/>
            </w:pPr>
          </w:p>
        </w:tc>
        <w:tc>
          <w:tcPr>
            <w:tcW w:type="dxa" w:w="9870"/>
            <w:tcBorders/>
          </w:tcPr>
          <w:p>
            <w:pPr>
              <w:pStyle w:val="Normal"/>
              <w:rPr/>
            </w:pPr>
          </w:p>
        </w:tc>
      </w:tr>
      <w:tr>
        <w:trPr>
          <w:trHeight w:val="15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15"/>
            <w:tcBorders/>
          </w:tcPr>
          <w:p>
            <w:pPr>
              <w:pStyle w:val="Normal"/>
              <w:rPr/>
            </w:pPr>
          </w:p>
        </w:tc>
        <w:tc>
          <w:tcPr>
            <w:tcW w:type="dxa" w:w="9870"/>
            <w:tcBorders/>
          </w:tcPr>
          <w:p>
            <w:pPr>
              <w:pStyle w:val="Normal"/>
              <w:rPr/>
            </w:pPr>
          </w:p>
        </w:tc>
      </w:tr>
      <w:tr>
        <w:trPr>
          <w:trHeight w:val="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15"/>
            <w:tcBorders/>
          </w:tcPr>
          <w:p>
            <w:pPr>
              <w:pStyle w:val="Normal"/>
              <w:rPr/>
            </w:pPr>
          </w:p>
        </w:tc>
        <w:tc>
          <w:tcPr>
            <w:tcW w:type="dxa" w:w="9870"/>
            <w:tcBorders/>
          </w:tcPr>
          <w:p>
            <w:pPr>
              <w:pStyle w:val="Normal"/>
              <w:rPr/>
            </w:pPr>
          </w:p>
        </w:tc>
      </w:tr>
    </w:tbl>
    <w:p>
      <w:pPr>
        <w:pageBreakBefore/>
        <w:spacing/>
        <w:rPr/>
      </w:pPr>
    </w:p>
    <w:tbl>
      <w:tblPr>
        <w:tblStyle w:val="TableGrid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"/>
        <w:gridCol w:w="9660"/>
      </w:tblGrid>
      <w:tr>
        <w:trPr/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tbl>
            <w:tblPr>
              <w:tblStyle w:val="TableGrid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15"/>
              <w:gridCol w:w="1800"/>
              <w:gridCol w:w="330"/>
              <w:gridCol w:w="840"/>
              <w:gridCol w:w="840"/>
              <w:gridCol w:w="1125"/>
              <w:gridCol w:w="1455"/>
              <w:gridCol w:w="1455"/>
            </w:tblGrid>
            <w:tr>
              <w:trPr>
                <w:trHeight w:val="570" w:hRule="exact"/>
              </w:trPr>
              <w:tc>
                <w:tcPr>
                  <w:hMerge w:val="restart"/>
                  <w:tcBorders/>
                  <w:shd w:fill="4682B4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/>
                      <w:color w:val="FFFFFF"/>
                      <w:sz w:val="40"/>
                    </w:rPr>
                    <w:t xml:space="preserve">Accessories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Bike Racks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Hitch Rack - 4-Bike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Carries 4 bikes securely; steel construction, fits 2" receiver hitch.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RA-H123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Hitch Rack - 4-Bike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$44.88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$120.00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Bike Stands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All-Purpose Bike Stand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Perfect all-purpose bike stand for working on your bike at home. Quick-adjusting clamps and steel construction.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ST-1401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All-Purpose Bike Stand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$59.47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$159.00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Bottles and Cages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 Bottle Cage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Tough aluminum cage holds bottle securly on tough terrain.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BC-M005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 Bottle Cage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 Bottle Cage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Aluminum cage is lighter than our mountain version; perfect for long distance trips.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9" name="Picture 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BC-R205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 Bottle Cage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Water Bottle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AWC logo water bottle - holds 30 oz; leak-proof.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10" name="Picture 8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WB-H098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Water Bottle - 30 oz.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$1.87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Cleaners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Bike Wash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Washes off the toughest road grime; dissolves grease, environmentally safe. 1-liter bottle.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CL-9009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Bike Wash - Dissolver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$2.97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$7.95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Fenders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Fender Set - Mountain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Clip-on fenders fit most mountain bikes.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2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FE-6654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Fender Set - Mountain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$21.98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Helmets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Sport-100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Universal fit, well-vented, lightweight , snap-on visor.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3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HL-U509-R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Sport-100 Helmet, Red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HL-U509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Sport-100 Helmet, Black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HL-U509-B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Sport-100 Helmet, Blue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Hydration Packs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Hydration Pack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Versatile 70 oz hydration pack offers extra storage, easy-fill access, and a waist belt.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4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HY-1023-70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Hydration Pack - 70 oz.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70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Lights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Headlights - Dual-Beam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Rechargeable dual-beam headlight.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15" name="Picture 9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LT-H902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Headlights - Dual-Beam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$14.43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Headlights - Weatherproof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Rugged weatherproof headlight.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16" name="Picture 1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LT-H903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Headlights - Weatherproof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$18.56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Taillight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Affordable light for safe night riding - uses 3 AAA batteries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17" name="Picture 1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LT-T990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Taillights - Battery-Powered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Locks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Cable Lock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Wraps to fit front and rear tires, carrier and 2 keys included.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18" name="Picture 12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LO-C100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Cable Lock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$10.31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$25.00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Panniers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Touring-Panniers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Durable, water-proof nylon construction with easy access. Large enough for weekend trips.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9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PA-T100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Touring-Panniers, Large</w:t>
                  </w:r>
                </w:p>
              </w:tc>
              <w:tc>
                <w:tcPr>
                  <w:tcW w:type="dxa" w:w="330"/>
                  <w:tcBorders/>
                  <w:shd w:fill="80808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Grey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$51.56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$125.00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Pumps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Minipump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Designed for convenience. Fits in your pocket. Aluminum barrel. 160psi rated.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20" name="Picture 13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PU-0452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Minipump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$8.25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 Pump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Simple and light-weight. Emergency patches stored in handle.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21" name="Picture 1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PU-M044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 Pump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$10.31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Tires and Tubes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Incredible traction, lightweight carbon reinforced.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22" name="Picture 15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5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TI-M823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$35.00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 carbon reinforced  for an unrivaled ride at an un-compromised weight.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23" name="Picture 1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TI-R982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$12.19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$32.60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Comparible traction, less expensive wire bead casing.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24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TI-M267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Same great treads as more expensive tire with a less expensive wire bead casing.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2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TI-R092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Great traction, high-density rubber.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2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TI-M602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Higher density rubber.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2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TI-R628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 Tire Tube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Self-sealing tube.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2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TT-M928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 Tire Tube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$1.87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Patch kit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Includes 8 different size patches, glue and sandpaper.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29" name="Picture 1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PK-7098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Patch Kit/8 Patches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$0.86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$2.29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 Tire Tube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Conventional all-purpose tube.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0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TT-R982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 Tire Tube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 Tire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High-density rubber.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TI-T723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 Tire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$10.84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$28.99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 Tire Tube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General purpose tube.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32" name="Picture 18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8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TT-T092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 Tire Tube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$1.87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</w:tbl>
          <w:p/>
        </w:tc>
      </w:tr>
      <w:tr>
        <w:trPr>
          <w:trHeight w:val="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p>
            <w:pPr>
              <w:pStyle w:val="Normal"/>
              <w:rPr/>
            </w:pPr>
          </w:p>
        </w:tc>
      </w:tr>
    </w:tbl>
    <w:p>
      <w:pPr>
        <w:pageBreakBefore/>
        <w:spacing/>
        <w:rPr/>
      </w:pPr>
    </w:p>
    <w:tbl>
      <w:tblPr>
        <w:tblStyle w:val="TableGrid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"/>
        <w:gridCol w:w="9660"/>
      </w:tblGrid>
      <w:tr>
        <w:trPr/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tbl>
            <w:tblPr>
              <w:tblStyle w:val="TableGrid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15"/>
              <w:gridCol w:w="1800"/>
              <w:gridCol w:w="330"/>
              <w:gridCol w:w="840"/>
              <w:gridCol w:w="840"/>
              <w:gridCol w:w="1125"/>
              <w:gridCol w:w="1455"/>
              <w:gridCol w:w="1455"/>
            </w:tblGrid>
            <w:tr>
              <w:trPr>
                <w:trHeight w:val="570" w:hRule="exact"/>
              </w:trPr>
              <w:tc>
                <w:tcPr>
                  <w:hMerge w:val="restart"/>
                  <w:tcBorders/>
                  <w:shd w:fill="4682B4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/>
                      <w:color w:val="FFFFFF"/>
                      <w:sz w:val="40"/>
                    </w:rPr>
                    <w:t xml:space="preserve">Bikes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Mountain Bikes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Mountain-100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Top-of-the-line competition mountain bike. Performance-enhancing options include the innovative HL Frame, super-smooth front suspension, and traction for all terrain.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3" name="Picture 19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BK-M82S-38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Silver, 38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$1912.15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$3399.99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$1912.15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$3399.99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BK-M82S-44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Silver, 44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$1912.15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$3399.99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BK-M82S-48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Silver, 48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$1912.15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$3399.99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BK-M82B-38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Black, 38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$1898.09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BK-M82B-42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Black, 42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$1898.09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$1898.09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BK-M82B-48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Mountain-100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$1898.09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Mountain-200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Serious back-country riding. Perfect for all levels of competition. Uses the same HL Frame as the Mountain-100.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4" name="Picture 2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BK-M68S-38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Silver, 38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23.35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$1265.62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$2319.99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23.77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$1265.62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$2319.99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BK-M68S-46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Silver, 46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24.13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$1265.62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$2319.99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BK-M68B-38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Black, 38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23.35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$1251.98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$2294.99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BK-M68B-42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Black, 42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23.77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$1251.98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$2294.99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BK-M68B-46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Mountain-200 Black, 46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24.13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$1251.98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$2294.99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Mountain-300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For true trail addicts.  An extremely durable bike that will go anywhere and keep you in control on challenging terrain - without breaking your budget.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5" name="Picture 2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BK-M47B-38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Mountain-300 Black, 38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$598.44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$1079.99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BK-M47B-40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Mountain-300 Black, 40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$598.44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$1079.99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BK-M47B-44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Mountain-300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26.13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$598.44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$1079.99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BK-M47B-48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Mountain-300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26.42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$598.44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$1079.99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Mountain-400-W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This bike delivers a high-level of performance on a budget. It is responsive and maneuverable, and offers peace-of-mind when you decide to go off-road.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6" name="Picture 22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2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BK-M38S-38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Mountain-400-W Silver, 38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26.35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$769.49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BK-M38S-40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Mountain-400-W Silver, 40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26.77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$769.49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BK-M38S-42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Mountain-400-W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$769.49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BK-M38S-46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Mountain-400-W Silver, 46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$769.49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Mountain-500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Suitable for any type of riding, on or off-road. Fits any budget. Smooth-shifting with a comfortable ride.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BK-M18S-40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Silver, 40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$564.99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$564.99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BK-M18S-44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Silver, 44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$564.99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BK-M18S-48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Silver, 48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$564.99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BK-M18S-52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Silver, 52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$308.22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$564.99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BK-M18B-40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Black, 40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$294.58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BK-M18B-42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Black, 42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$294.58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$294.58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$294.58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BK-M18B-52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Mountain-500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$294.58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Road Bikes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Road-150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This bike is ridden by race winners. Developed with the Adventure Works Cycles professional race team, it has a extremely light heat-treated aluminum frame, and steering that allows precision control.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8" name="Picture 23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BK-R93R-62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Road-150 Red, 62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$2171.29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$3578.27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BK-R93R-44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Road-150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13.77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$2171.29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$3578.27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BK-R93R-48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Road-150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$2171.29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$3578.27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BK-R93R-52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Road-150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$2171.29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$3578.27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BK-R93R-56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Road-150 Red, 56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$2171.29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$3578.27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Road-250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Alluminum-alloy frame provides a light, stiff ride, whether you are racing in the velodrome or on a demanding club ride on country roads.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39" name="Picture 2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$1518.79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$1518.79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$1518.79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$1554.95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$1554.95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$1554.95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$1554.95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BK-R89B-58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Road-250 Black, 58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$1554.95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$2443.35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Road-350-W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Cross-train, race, or just socialize on a sleek, aerodynamic bike designed for a woman.  Advanced seat technology provides comfort all day.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0" name="Picture 25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5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BK-R79Y-40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Road-350-W Yellow, 40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$1082.51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$1700.99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BK-R79Y-42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Road-350-W Yellow, 42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15.77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$1082.51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$1700.99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BK-R79Y-44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Road-350-W Yellow, 44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16.13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$1082.51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$1700.99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BK-R79Y-48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Road-350-W Yellow, 48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16.42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$1082.51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$1700.99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Road-450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 true multi-sport bike that offers streamlined riding and a revolutionary design. Aerodynamic design lets you ride with the pros, and the gearing will conquer hilly roads.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1" name="Picture 2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BK-R68R-58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Road-450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$884.71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BK-R68R-60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Road-450 Red, 60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$884.71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BK-R68R-44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Road-450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16.77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$884.71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BK-R68R-48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Road-450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$884.71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BK-R68R-52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Road-450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$884.71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$1457.99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Road-550-W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Same technology as all of our Road series bikes, but the frame is sized for a woman.  Perfect all-around bike for road or racing.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2" name="Picture 2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BK-R64Y-38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Road-550-W Yellow, 38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17.35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$713.08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$1120.49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BK-R64Y-40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Road-550-W Yellow, 40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$713.08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$1120.49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BK-R64Y-42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Road-550-W Yellow, 42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$713.08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$1120.49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BK-R64Y-44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Road-550-W Yellow, 44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$713.08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$1120.49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BK-R64Y-48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Road-550-W Yellow, 48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$713.08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$1120.49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Road-650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Value-priced bike with many features of our top-of-the-line models. Has the same light, stiff frame, and the quick acceleration we're famous for.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3" name="Picture 23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60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62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58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60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62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BK-R50B-52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Road-650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$486.71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$782.99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Road-750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Entry level adult bike; offers a comfortable ride cross-country or down the block. Quick-release hubs and rims.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4" name="Picture 28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8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BK-R19B-58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Road-750 Black, 58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$343.65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BK-R19B-44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Road-750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19.77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$343.65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BK-R19B-48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Road-750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$343.65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BK-R19B-52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Road-750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20.42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$343.65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Touring Bikes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Touring-1000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Travel in style and comfort. Designed for maximum comfort and safety. Wide gear range takes on all hills. High-tech aluminum alloy construction provides durability without added weight.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5" name="Picture 29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BK-T79Y-46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Yellow, 46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BK-T79Y-50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Yellow, 50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BK-T79Y-54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Yellow, 54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BK-T79Y-60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Yellow, 60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BK-T79U-46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Blue, 46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BK-T79U-50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Blue, 50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BK-T79U-54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Blue, 54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BK-T79U-60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Touring-1000 Blue, 60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25.90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$1481.94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$2384.07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Touring-2000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The plush custom saddle keeps you riding all day,  and there's plenty of space to add panniers and bike bags to the newly-redesigned carrier.  This bike has stability when fully-loaded.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6" name="Picture 3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BK-T44U-60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Touring-2000 Blue, 60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$755.15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$1214.85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BK-T44U-46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Touring-2000 Blue, 46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$755.15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$1214.85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BK-T44U-50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Touring-2000 Blue, 50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$755.15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$1214.85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BK-T44U-54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Touring-2000 Blue, 54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27.68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$755.15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$1214.85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Touring-3000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All-occasion value bike with our basic comfort and safety features. Offers wider, more stable tires for a ride around town or weekend trip.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7" name="Picture 3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BK-T18U-54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Blue, 54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BK-T18U-58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Blue, 58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29.90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BK-T18U-62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Blue, 62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BK-T18Y-44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Yellow, 44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BK-T18Y-50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Yellow, 50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BK-T18Y-54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Yellow, 54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BK-T18Y-58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Yellow, 58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BK-T18Y-62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Yellow, 62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BK-T18U-44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Blue, 44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28.77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BK-T18U-50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Touring-3000 Blue, 50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29.13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$461.44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$742.35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</w:tbl>
          <w:p/>
        </w:tc>
      </w:tr>
      <w:tr>
        <w:trPr>
          <w:trHeight w:val="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p>
            <w:pPr>
              <w:pStyle w:val="Normal"/>
              <w:rPr/>
            </w:pPr>
          </w:p>
        </w:tc>
      </w:tr>
    </w:tbl>
    <w:p>
      <w:pPr>
        <w:pageBreakBefore/>
        <w:spacing/>
        <w:rPr/>
      </w:pPr>
    </w:p>
    <w:tbl>
      <w:tblPr>
        <w:tblStyle w:val="TableGrid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"/>
        <w:gridCol w:w="9660"/>
      </w:tblGrid>
      <w:tr>
        <w:trPr/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tbl>
            <w:tblPr>
              <w:tblStyle w:val="TableGrid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15"/>
              <w:gridCol w:w="1800"/>
              <w:gridCol w:w="330"/>
              <w:gridCol w:w="840"/>
              <w:gridCol w:w="840"/>
              <w:gridCol w:w="1125"/>
              <w:gridCol w:w="1455"/>
              <w:gridCol w:w="1455"/>
            </w:tblGrid>
            <w:tr>
              <w:trPr>
                <w:trHeight w:val="570" w:hRule="exact"/>
              </w:trPr>
              <w:tc>
                <w:tcPr>
                  <w:hMerge w:val="restart"/>
                  <w:tcBorders/>
                  <w:shd w:fill="4682B4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/>
                      <w:color w:val="FFFFFF"/>
                      <w:sz w:val="40"/>
                    </w:rPr>
                    <w:t xml:space="preserve">Clothing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Bib-Shorts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Men's Bib-Shorts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Designed for the AWC team with stay-put straps, moisture-control, chamois padding, and leg grippers.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SB-M891-S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Bib-Shorts, 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$37.12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SB-M891-M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Bib-Shorts, M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$37.12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SB-M891-L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Bib-Shorts, 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$37.12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Caps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Cycling Cap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Traditional style with a flip-up brim; one-size fits all.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49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CA-1098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AWC Logo Cap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$6.92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Gloves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Full-Finger Gloves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Synthetic palm, flexible knuckles, breathable mesh upper. Worn by the AWC team riders.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0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GL-F110-S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Full-Finger Gloves, S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$15.67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GL-F110-M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Full-Finger Gloves, M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$15.67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GL-F110-L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Full-Finger Gloves, 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$15.67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Half-Finger Gloves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Full padding, improved finger flex, durable palm, adjustable closure.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GL-H102-S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Half-Finger Gloves, S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GL-H102-M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Half-Finger Gloves, M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$24.49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GL-H102-L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Half-Finger Gloves, 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Jerseys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Long-Sleeve Logo Jersey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Unisex long-sleeve AWC logo microfiber cycling jersey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52" name="Picture 3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LJ-0192-S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Long-Sleeve Logo Jersey, 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$38.49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LJ-0192-M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Long-Sleeve Logo Jersey, M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$38.49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LJ-0192-L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Long-Sleeve Logo Jersey, 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$38.49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LJ-0192-X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Long-Sleeve Logo Jersey, XL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Multi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XL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$38.49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Short-Sleeve Classic Jersey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Short sleeve classic breathable jersey with superior moisture control, front zipper, and 3 back pockets.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57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57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54250" cy="1406525"/>
                              <wp:docPr id="53" name="Picture 32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2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5425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SJ-0194-S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Short-Sleeve Classic Jersey, S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$53.99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SJ-0194-M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Short-Sleeve Classic Jersey, M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SJ-0194-L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Short-Sleeve Classic Jersey, L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SJ-0194-X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Short-Sleeve Classic Jersey, XL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XL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$41.57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Shorts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Men's Sports Shorts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8-panel racing shorts - lycra with an elastic waistband and leg grippers.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54" name="Picture 33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SH-M897-S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Sports Shorts, S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SH-M897-M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Sports Shorts, M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SH-M897-L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Sports Shorts, 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SH-M897-X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Men's Sports Shorts, XL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XL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Women's Mountain Shorts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Heavy duty, abrasion-resistant shorts feature seamless, lycra inner shorts with anti-bacterial chamois for comfort.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55" name="Picture 3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SH-W890-S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Mountain Shorts, S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$26.18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$69.99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SH-W890-M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Mountain Shorts, M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$26.18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$69.99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SH-W890-L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Mountain Shorts, 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$26.18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$69.99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Socks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Mountain Bike Socks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Combination of natural and synthetic fibers stays dry and provides just the right cushioning.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SO-B909-M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 Bike Socks, M</w:t>
                  </w:r>
                </w:p>
              </w:tc>
              <w:tc>
                <w:tcPr>
                  <w:tcW w:type="dxa" w:w="330"/>
                  <w:tcBorders/>
                  <w:shd w:fill="FFFF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White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SO-B909-L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Mountain Bike Socks, L</w:t>
                  </w:r>
                </w:p>
              </w:tc>
              <w:tc>
                <w:tcPr>
                  <w:tcW w:type="dxa" w:w="330"/>
                  <w:tcBorders/>
                  <w:shd w:fill="FFFF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White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$9.50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Racing Socks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Thin, lightweight and durable with cuffs that stay up.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SO-R809-M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Racing Socks, M</w:t>
                  </w:r>
                </w:p>
              </w:tc>
              <w:tc>
                <w:tcPr>
                  <w:tcW w:type="dxa" w:w="330"/>
                  <w:tcBorders/>
                  <w:shd w:fill="FFFF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White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$8.99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SO-R809-L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Racing Socks, L</w:t>
                  </w:r>
                </w:p>
              </w:tc>
              <w:tc>
                <w:tcPr>
                  <w:tcW w:type="dxa" w:w="330"/>
                  <w:tcBorders/>
                  <w:shd w:fill="FFFF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White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Tights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Women's Tights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Warm spandex tights for winter riding; seamless chamois construction eliminates pressure points.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TG-W091-S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Tights, S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$30.93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TG-W091-M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Tights, M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$30.93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$74.99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TG-W091-L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Women's Tights, 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$30.93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Vests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Classic Vest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Light-weight, wind-resistant, packs to fit into a pocket.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59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VE-C304-S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Classic Vest, S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$63.50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VE-C304-M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Classic Vest, M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$63.50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VE-C304-L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Classic Vest, L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$23.75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$63.50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</w:tbl>
          <w:p/>
        </w:tc>
      </w:tr>
      <w:tr>
        <w:trPr>
          <w:trHeight w:val="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p>
            <w:pPr>
              <w:pStyle w:val="Normal"/>
              <w:rPr/>
            </w:pPr>
          </w:p>
        </w:tc>
      </w:tr>
    </w:tbl>
    <w:p>
      <w:pPr>
        <w:pageBreakBefore/>
        <w:spacing/>
        <w:rPr/>
      </w:pPr>
    </w:p>
    <w:tbl>
      <w:tblPr>
        <w:tblStyle w:val="TableGrid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0"/>
        <w:gridCol w:w="9660"/>
      </w:tblGrid>
      <w:tr>
        <w:trPr/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tbl>
            <w:tblPr>
              <w:tblStyle w:val="TableGrid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15"/>
              <w:gridCol w:w="1800"/>
              <w:gridCol w:w="330"/>
              <w:gridCol w:w="840"/>
              <w:gridCol w:w="840"/>
              <w:gridCol w:w="1125"/>
              <w:gridCol w:w="1455"/>
              <w:gridCol w:w="1455"/>
            </w:tblGrid>
            <w:tr>
              <w:trPr>
                <w:trHeight w:val="570" w:hRule="exact"/>
              </w:trPr>
              <w:tc>
                <w:tcPr>
                  <w:hMerge w:val="restart"/>
                  <w:tcBorders/>
                  <w:shd w:fill="4682B4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/>
                      <w:color w:val="FFFFFF"/>
                      <w:sz w:val="40"/>
                    </w:rPr>
                    <w:t xml:space="preserve">Components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Bottom Brackets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Bottom Bracket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Aluminum alloy cups and a hollow axle.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0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BB-9108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Bottom Bracket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170.00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Bottom Bracket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Chromoly steel.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BB-7421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Bottom Bracket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223.00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$23.97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Bottom Bracket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Aluminum alloy cups; large diameter spindle.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2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BB-8107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Bottom Bracket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168.00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$44.95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$101.24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Brakes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Front Brakes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All-weather brake pads; provides superior stopping by applying more surface to the rim.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3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FB-9873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Front Brakes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317.00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$47.29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$106.50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Chains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Chain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Superior shifting performance.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4" name="Picture 35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5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CH-0234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Chain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$8.99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$20.24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Cranksets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Crankset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Triple crankset; alumunim crank arm; flawless shifting.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CS-9183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Crankset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575.00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$179.82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$404.99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Crankset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Super rigid spindle.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CS-4759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Crankset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$77.92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$175.49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Crankset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High-strength crank arm.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CS-6583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Crankset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635.00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$113.88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$256.49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Derailleurs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Front Derailleur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Wide-link design.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6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FD-2342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Front Derailleur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88.00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$40.62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$91.49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Rear Derailleur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Wide-link design.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69" name="Picture 3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RD-2308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Rear Derailleur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$53.93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$121.46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Forks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Fork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High-performance carbon road fork with curved legs.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0" name="Picture 3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FK-9939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Fork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$101.89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$229.49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Fork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Stout design absorbs shock and offers more precise steering.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1" name="Picture 3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FK-1639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Fork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$65.81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$148.22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Fork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Composite road fork with an aluminum steerer tube.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2" name="Picture 37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7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FK-5136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Fork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$77.92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$175.49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Handlebars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Flat bar strong enough for the pro circuit.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3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HB-M918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$120.27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Designed for racers; high-end anatomically shaped bar from aluminum alloy.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4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HB-R956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$53.40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$120.27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Touring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 light yet stiff aluminum bar for long distance riding.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HB-T928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$40.66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$91.57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All-purpose bar for on or off-road.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2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12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968500" cy="1416050"/>
                              <wp:docPr id="76" name="Picture 38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8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685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HB-M243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$44.54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Unique shape provides easier reach to the levers.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HB-R504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$44.54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Touring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Unique shape reduces fatigue for entry level riders.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HB-T721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$20.46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$46.09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Tough aluminum alloy bars for downhill.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79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HB-M763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$61.92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Handlebars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Anatomically shaped aluminum tube bar will suit all riders.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0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HB-R720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Handlebars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$27.49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$61.92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Headsets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Headset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High-quality 1" threadless headset with a grease port for quick lubrication.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HS-3479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Headset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$55.38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$124.73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Headset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Threadless headset provides quality at an economical price.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2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HS-0296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Headset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$15.18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$34.20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Headset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Sealed cartridge keeps dirt out.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3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36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HS-2451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Headset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$45.42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$102.29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Mountain Frames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Each frame is hand-crafted in our Bothell facility to the optimum diameter and wall-thickness required of a premium mountain frame. The heat-treated welded aluminum frame has a larger diameter tube that absorbs the bumps.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4" name="Picture 39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$747.20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$1364.50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FR-M94S-44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Silver, 44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$706.81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$1364.50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FR-M94S-52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Silver, 48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$706.81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$1364.50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FR-M94S-46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Silver, 46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$747.20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$1364.50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FR-M94B-42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Black, 42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$739.04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$1349.60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$699.09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$1349.60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$699.09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$1349.60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FR-M94B-46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Black, 46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$739.04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$1349.60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FR-M94B-38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Black, 38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$739.04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$1349.60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FR-M94S-38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Frame - Silver, 38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2.68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$747.20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$1364.50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Our best value utilizing the same, ground-breaking frame technology as the ML aluminum frame.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$144.59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$264.05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FR-M21S-44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Silver, 44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$144.59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$264.05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FR-M21S-48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Silver, 48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$144.59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$264.05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FR-M21S-52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Silver, 52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$144.59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$264.05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FR-M21B-42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Black, 42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$249.79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$249.79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$249.79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$249.79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FR-M21B-40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Black, 40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$136.79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$249.79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FR-M21S-40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Frame - Silver, 40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$144.59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$264.05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The ML frame is a heat-treated aluminum frame made with the same detail and quality as our HL frame. It offers superior performance. Women's version.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FR-M63B-40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 - Black, 40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$185.82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$348.76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 -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$185.82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$348.76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 -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$185.82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$348.76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Frame-W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The ML frame is a heat-treated aluminum frame made with the same detail and quality as our HL frame. It offers superior performance. Men's version.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8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FR-M63B-38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 - Black, 38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$185.82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$348.76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FR-M63S-40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Frame-W - Silver, 40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$364.09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FR-M63S-42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Frame-W - Silver, 42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$364.09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FR-M63S-46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Frame-W - Silver, 46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$364.09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FR-M63S-38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Frame-W - Silver, 38</w:t>
                  </w:r>
                </w:p>
              </w:tc>
              <w:tc>
                <w:tcPr>
                  <w:tcW w:type="dxa" w:w="330"/>
                  <w:tcBorders/>
                  <w:shd w:fill="C0C0C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2.73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$364.09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Pedals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Stainless steel; designed to shed mud easily.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5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05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292225" cy="1416050"/>
                              <wp:docPr id="88" name="Picture 4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29222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PD-M562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$80.99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Top-of-the-line clipless pedals with adjustable tension.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89" name="Picture 4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PD-R853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149.00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$80.99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Expanded platform so you can ride in any shoes; great for all-around riding.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5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05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292225" cy="1416050"/>
                              <wp:docPr id="90" name="Picture 4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29222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PD-M282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218.00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$40.49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Clipless pedals - aluminum.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91" name="Picture 4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PD-R347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189.00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$40.49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Lightweight, durable, clipless pedal with adjustable tension.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55"/>
                    <w:gridCol w:w="120"/>
                  </w:tblGrid>
                  <w:tr>
                    <w:trPr/>
                    <w:tc>
                      <w:tcPr>
                        <w:tcW w:type="dxa" w:w="205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292225" cy="1416050"/>
                              <wp:docPr id="92" name="Picture 40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0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29222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PD-M340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215.00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$62.09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 aluminum alloy construction.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93" name="Picture 4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PD-R563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168.00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$27.57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$62.09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 Pedal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 stable pedal for all-day riding.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16050"/>
                              <wp:docPr id="94" name="Picture 41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PD-T852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 Pedal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Silver/Black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$80.99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Road Frames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Our lightest and best quality aluminum frame made from the newest alloy; it is welded and heat-treated for strength. Our innovative design results in maximum comfort and performance.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9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FR-R92B-58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Black, 58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$1059.31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$1059.31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62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2.12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FR-R92R-56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Red, 56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FR-R92B-62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Black, 62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2.12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FR-R92B-52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Frame -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$868.63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$1431.50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The LL Frame provides a safe comfortable ride, while offering superior bump absorption in a value-priced aluminum frame.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9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58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60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62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2.50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60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FR-R38R-62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Red, 62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2.50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$187.16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44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48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FR-R38B-52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Frame - Black, 52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2.40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$204.63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$337.22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Made from the same aluminum alloy as our top-of-the line HL frame, the ML features a lightweight down-tube milled to the perfect diameter for optimal strength. Men's version.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9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FR-R72R-44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 - Red, 44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$352.14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FR-R72R-48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 - Red, 48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$352.14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FR-R72R-52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 - Red, 52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$352.14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FR-R72R-58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 - Red, 58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$352.14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FR-R72R-60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 - Red, 60</w:t>
                  </w:r>
                </w:p>
              </w:tc>
              <w:tc>
                <w:tcPr>
                  <w:tcW w:type="dxa" w:w="330"/>
                  <w:tcBorders/>
                  <w:shd w:fill="FF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Red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$352.14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Frame-W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Made from the same aluminum alloy as our top-of-the line HL frame, the ML features a lightweight down-tube milled to the perfect diameter for optimal strength. Women's version.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9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FR-R72Y-38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Frame-W - Yellow, 38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2.18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$360.94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FR-R72Y-40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Frame-W - Yellow, 40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$360.94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FR-R72Y-42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Frame-W - Yellow, 42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2.26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$360.94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FR-R72Y-44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Frame-W - Yellow, 44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$360.94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FR-R72Y-48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Frame-W - Yellow, 48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2.34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$360.94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$594.83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Saddles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Seat/Saddle 2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Anatomic design for a full-day of riding in comfort. Durable leather.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99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SE-M940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$23.37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$52.64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Seat/Saddle 2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 kevlar racing saddle. Leather.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0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SE-R995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$23.37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$52.64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Touring Seat/Saddle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Cut-out shell for a more comfortable ride.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1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SE-T924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$23.37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$52.64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Seat/Saddle 2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Synthetic leather. Features gel for increased comfort.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2" name="Picture 42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2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SE-M236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$27.12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Seat/Saddle 1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 foam-padded saddle.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3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SE-R581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$27.12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Touring Seat/Saddle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Comfortable, ergonomically shaped gel saddle.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4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SE-T312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$27.12</w:t>
                  </w: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Seat/Saddle 2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Designed to absorb shock.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5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SE-M798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$39.14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Seat/Saddle 2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Rubber bumpers absorb bumps.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6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SE-R908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$39.14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Touring Seat/Saddle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New design relieves pressure for long rides.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22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7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SE-T762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Touring Seat/Saddle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$17.38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$39.14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Touring Frames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Touring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The HL aluminum frame is custom-shaped for both good looks and strength; it will withstand the most rigorous challenges of daily riding. Men's version.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/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406525"/>
                              <wp:docPr id="108" name="Picture 6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4065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FR-T98Y-60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Yellow, 60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FR-T98Y-46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Yellow, 46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FR-T98Y-50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Yellow, 50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FR-T98Y-54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Yellow, 54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FR-T98U-46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Blue, 46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46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2.96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FR-T98U-50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Blue, 50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FR-T98U-54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Blue, 54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FR-T98U-60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Touring Frame - Blue, 60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$601.74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$1003.91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Touring Frame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1935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Lightweight butted aluminum frame provides a more upright riding position for a trip around town.  Our ground-breaking design provides optimum comfort.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600"/>
                    <w:gridCol w:w="120"/>
                  </w:tblGrid>
                  <w:tr>
                    <w:trPr>
                      <w:trHeight w:val="1935" w:hRule="exact"/>
                    </w:trPr>
                    <w:tc>
                      <w:tcPr>
                        <w:tcW w:type="dxa" w:w="3600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2273300" cy="1216025"/>
                              <wp:docPr id="109" name="Picture 43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73300" cy="121602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FR-T67Y-62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Yellow, 62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FR-T67U-50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Blue, 50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FR-T67U-54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Blue, 54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FR-T67U-58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Blue, 58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FR-T67U-62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Blue, 62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62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3.20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FR-T67Y-44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Yellow, 44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FR-T67Y-50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Yellow, 50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50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FR-T67Y-54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Yellow, 54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3.14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81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FR-T67Y-58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Yellow, 58</w:t>
                  </w:r>
                </w:p>
              </w:tc>
              <w:tc>
                <w:tcPr>
                  <w:tcW w:type="dxa" w:w="330"/>
                  <w:tcBorders/>
                  <w:shd w:fill="FFFF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Yellow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58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3.16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FR-T67U-44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Touring Frame - Blue, 44</w:t>
                  </w:r>
                </w:p>
              </w:tc>
              <w:tc>
                <w:tcPr>
                  <w:tcW w:type="dxa" w:w="330"/>
                  <w:tcBorders/>
                  <w:shd w:fill="0000FF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Blue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44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3.02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$199.85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$333.42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4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/>
                      <w:i/>
                      <w:color w:val="4682B4"/>
                      <w:sz w:val="40"/>
                    </w:rPr>
                    <w:t xml:space="preserve">Wheels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High-performance mountain replacement wheel.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0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FW-M928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$133.30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$300.22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Mountain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High-performance mountain replacement wheel.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1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RW-M928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Mountain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$145.28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$327.22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Strong wheel with double-walled rim.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/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2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FW-R820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650.00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$146.55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$330.06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HL Road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Strong rear wheel with double-walled rim.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3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RW-R820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HL Road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890.00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$158.53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$357.06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mountain wheel for entry-level rider.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4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FW-M423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$26.97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$60.75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Mountain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mountain wheel for entry-level rider.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/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5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RW-M423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Mountain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$38.96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$87.75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road front wheel for entry-level cyclist.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6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FW-R623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900.00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$37.99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$85.57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LL Road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road rear wheel for entry-level cyclist.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7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RW-R623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LL Road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1050.00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$49.98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$112.57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mountain wheel for the casual to serious rider.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8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/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FW-M762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$92.81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$209.03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Mountain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Replacement mountain wheel for the casual to serious rider.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19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RW-M762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Mountain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$104.80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$236.03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Sturdy alloy features a quick-release hub.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20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FW-R762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850.00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$110.28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$248.39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ML Road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Aluminum alloy rim with stainless steel spokes; built for speed.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21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RW-R762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ML Road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1000.00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$122.27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$275.39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 Front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/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Aerodynamic rims for smooth riding.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/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22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FW-T905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 Front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$96.80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$218.01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555" w:hRule="exact"/>
              </w:trPr>
              <w:tc>
                <w:tcPr>
                  <w:hMerge w:val="restart"/>
                  <w:tcBorders>
                    <w:bottom w:val="single" w:color="BC8F8F" w:sz="24" w:space="0"/>
                  </w:tcBorders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sz w:val="36"/>
                    </w:rPr>
                    <w:t xml:space="preserve">Touring Rear Wheel</w:t>
                  </w:r>
                </w:p>
              </w:tc>
              <w:tc>
                <w:tcPr>
                  <w:tcW w:type="dxa" w:w="180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>
                    <w:bottom w:val="single" w:color="BC8F8F" w:sz="24" w:space="0"/>
                  </w:tcBorders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22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Excellent aerodynamic rims guarantee a smooth ride.</w:t>
                  </w: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tcBorders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hMerge w:val="restart"/>
                  <w:tcBorders/>
                  <w:shd w:fill="FFFFFF" w:color="auto" w:val="clear"/>
                </w:tcPr>
                <w:tbl>
                  <w:tblPr>
                    <w:tblStyle w:val="TableGrid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25"/>
                    <w:gridCol w:w="120"/>
                  </w:tblGrid>
                  <w:tr>
                    <w:trPr>
                      <w:trHeight w:val="2250" w:hRule="exact"/>
                    </w:trPr>
                    <w:tc>
                      <w:tcPr>
                        <w:tcW w:type="dxa" w:w="2325"/>
                        <w:tcBorders/>
                      </w:tcPr>
                      <w:p>
                        <w:pPr>
                          <w:spacing/>
                          <w:rPr/>
                        </w:pPr>
                        <w:r>
                          <w:rPr/>
                          <w:drawing>
                            <wp:inline>
                              <wp:extent cx="1463675" cy="1416050"/>
                              <wp:docPr id="123" name="Picture 44"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 descr="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63675" cy="1416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"/>
                        <w:tcBorders/>
                      </w:tcPr>
                      <w:p>
                        <w:pPr>
                          <w:pStyle w:val="Normal"/>
                          <w:rPr/>
                        </w:pPr>
                      </w:p>
                    </w:tc>
                  </w:tr>
                </w:tbl>
                <w:p/>
              </w:tc>
              <w:tc>
                <w:tcPr>
                  <w:tcW w:type="dxa" w:w="840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  <w:shd w:fill="FFFFFF" w:color="auto" w:val="clear"/>
                </w:tcPr>
                <w:p>
                  <w:pPr>
                    <w:pStyle w:val="Normal"/>
                    <w:rPr/>
                  </w:pPr>
                </w:p>
              </w:tc>
            </w:tr>
            <w:tr>
              <w:trPr>
                <w:trHeight w:val="615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Number    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Product Name</w:t>
                  </w:r>
                </w:p>
              </w:tc>
              <w:tc>
                <w:tcPr>
                  <w:tcW w:type="dxa" w:w="33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Color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Size</w:t>
                  </w: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Weight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Dealer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B22222"/>
                      <w:sz w:val="22"/>
                    </w:rPr>
                    <w:t xml:space="preserve">List Price</w:t>
                  </w:r>
                </w:p>
              </w:tc>
            </w:tr>
            <w:tr>
              <w:trPr>
                <w:trHeight w:val="570" w:hRule="exact"/>
              </w:trPr>
              <w:tc>
                <w:tcPr>
                  <w:tcW w:type="dxa" w:w="181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RW-T905</w:t>
                  </w:r>
                </w:p>
              </w:tc>
              <w:tc>
                <w:tcPr>
                  <w:tcW w:type="dxa" w:w="180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Touring Rear Wheel</w:t>
                  </w:r>
                </w:p>
              </w:tc>
              <w:tc>
                <w:tcPr>
                  <w:tcW w:type="dxa" w:w="330"/>
                  <w:tcBorders/>
                  <w:shd w:fill="000000" w:color="auto" w:val="clear"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Black</w:t>
                  </w:r>
                </w:p>
              </w:tc>
              <w:tc>
                <w:tcPr>
                  <w:tcW w:type="dxa" w:w="840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12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$108.78</w:t>
                  </w:r>
                </w:p>
              </w:tc>
              <w:tc>
                <w:tcPr>
                  <w:tcW w:type="dxa" w:w="1455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jc w:val="right"/>
                    <w:rPr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sz w:val="20"/>
                    </w:rPr>
                    <w:t xml:space="preserve">$245.01</w:t>
                  </w:r>
                </w:p>
              </w:tc>
            </w:tr>
            <w:tr>
              <w:trPr>
                <w:trHeight w:val="150" w:hRule="exact"/>
              </w:trPr>
              <w:tc>
                <w:tcPr>
                  <w:hMerge w:val="restart"/>
                  <w:tcBorders/>
                  <w:tcMar>
                    <w:top w:w="53" w:type="dxa"/>
                    <w:left w:w="53" w:type="dxa"/>
                    <w:bottom w:w="53" w:type="dxa"/>
                    <w:right w:w="53" w:type="dxa"/>
                  </w:tcMar>
                  <w:vAlign w:val="top"/>
                </w:tcPr>
                <w:p>
                  <w:pPr>
                    <w:spacing/>
                    <w:rPr/>
                  </w:pPr>
                </w:p>
              </w:tc>
              <w:tc>
                <w:tcPr>
                  <w:tcW w:type="dxa" w:w="180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33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840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12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  <w:tc>
                <w:tcPr>
                  <w:tcW w:type="dxa" w:w="1455"/>
                  <w:hMerge w:val="continue"/>
                  <w:tcBorders/>
                </w:tcPr>
                <w:p>
                  <w:pPr>
                    <w:pStyle w:val="Normal"/>
                    <w:rPr/>
                  </w:pPr>
                </w:p>
              </w:tc>
            </w:tr>
          </w:tbl>
          <w:p/>
        </w:tc>
      </w:tr>
      <w:tr>
        <w:trPr>
          <w:trHeight w:val="0" w:hRule="exact"/>
        </w:trPr>
        <w:tc>
          <w:tcPr>
            <w:tcW w:type="dxa" w:w="120"/>
            <w:tcBorders/>
          </w:tcPr>
          <w:p>
            <w:pPr>
              <w:pStyle w:val="Normal"/>
              <w:rPr/>
            </w:pPr>
          </w:p>
        </w:tc>
        <w:tc>
          <w:tcPr>
            <w:tcW w:type="dxa" w:w="9660"/>
            <w:tcBorders/>
          </w:tcPr>
          <w:p>
            <w:pPr>
              <w:pStyle w:val="Normal"/>
              <w:rPr/>
            </w:pPr>
          </w:p>
        </w:tc>
      </w:tr>
    </w:tbl>
    <w:p>
      <w:pPr>
        <w:spacing/>
        <w:rPr/>
      </w:pPr>
    </w:p>
    <w:sectPr>
      <w:headerReference w:type="first" r:id="rId45"/>
      <w:headerReference w:type="default" r:id="rId46"/>
      <w:footerReference w:type="default" r:id="rId47"/>
      <w:type w:val="nextPage"/>
      <w:pgSz w:w="12240" w:h="15840"/>
      <w:pgMar w:top="720" w:right="979" w:bottom="720" w:left="979" w:header="0" w:footer="0" w:gutter="0"/>
      <w:pgBorders/>
      <w:pgNumType w:fmt="decimal"/>
      <w:cols w:equalWidth="1"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charset w:val="0"/>
    <w:family w:val="auto"/>
    <w:pitch w:val="default"/>
    <w:sig w:usb0="00000000" w:usb1="00000000" w:usb2="00000000" w:usb3="00000000" w:csb0="00000000" w:csb1="00000000"/>
  </w:font>
  <w:font w:name="Verdana">
    <w:charset w:val="0"/>
    <w:family w:val="auto"/>
    <w:pitch w:val="default"/>
    <w:sig w:usb0="00000000" w:usb1="00000000" w:usb2="00000000" w:usb3="00000000" w:csb0="00000000" w:csb1="00000000"/>
  </w:font>
</w:fonts>
</file>

<file path=word/footer47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tbl>
    <w:tblPr>
      <w:tblStyle w:val="TableGrid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15"/>
    </w:tblGrid>
    <w:tr>
      <w:trPr>
        <w:trHeight w:val="105" w:hRule="exact"/>
      </w:trPr>
      <w:tc>
        <w:tcPr>
          <w:tcW w:type="dxa" w:w="15"/>
          <w:tcBorders/>
        </w:tcPr>
        <w:p>
          <w:pPr>
            <w:pStyle w:val="Normal"/>
            <w:rPr/>
          </w:pPr>
        </w:p>
      </w:tc>
    </w:tr>
    <w:tr>
      <w:trPr>
        <w:trHeight w:val="15" w:hRule="exact"/>
      </w:trPr>
      <w:tc>
        <w:tcPr>
          <w:tcW w:type="dxa" w:w="15"/>
          <w:tcBorders/>
        </w:tcPr>
        <w:p>
          <w:pPr>
            <w:pStyle w:val="Normal"/>
            <w:rPr/>
          </w:pPr>
        </w:p>
      </w:tc>
    </w:tr>
  </w:tbl>
</w:ftr>
</file>

<file path=word/header4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tbl>
    <w:tblPr>
      <w:tblStyle w:val="TableGrid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135"/>
      <w:gridCol w:w="15"/>
      <w:gridCol w:w="6855"/>
    </w:tblGrid>
    <w:tr>
      <w:trPr>
        <w:trHeight w:val="360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hMerge w:val="restart"/>
          <w:tcBorders/>
          <w:tcMar>
            <w:top w:w="53" w:type="dxa"/>
            <w:left w:w="53" w:type="dxa"/>
            <w:bottom w:w="53" w:type="dxa"/>
            <w:right w:w="53" w:type="dxa"/>
          </w:tcMar>
          <w:vAlign w:val="top"/>
        </w:tcPr>
        <w:p>
          <w:pPr>
            <w:spacing/>
            <w:jc w:val="right"/>
            <w:rPr/>
          </w:pPr>
          <w:r>
            <w:rPr>
              <w:rFonts w:ascii="Arial" w:hAnsi="Arial" w:eastAsia="Arial" w:cs="Arial"/>
              <w:b/>
              <w:i w:val="0"/>
              <w:sz w:val="20"/>
            </w:rPr>
            <w:t xml:space="preserve">Product Catalog page 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1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 of 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27</w:t>
          </w:r>
        </w:p>
      </w:tc>
      <w:tc>
        <w:tcPr>
          <w:tcW w:type="dxa" w:w="6855"/>
          <w:hMerge w:val="continue"/>
          <w:tcBorders/>
        </w:tcPr>
        <w:p>
          <w:pPr>
            <w:pStyle w:val="Normal"/>
            <w:rPr/>
          </w:pPr>
        </w:p>
      </w:tc>
    </w:tr>
    <w:tr>
      <w:trPr>
        <w:trHeight w:val="45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tcW w:type="dxa" w:w="15"/>
          <w:tcBorders/>
        </w:tcPr>
        <w:p>
          <w:pPr>
            <w:pStyle w:val="Normal"/>
            <w:rPr/>
          </w:pPr>
        </w:p>
      </w:tc>
      <w:tc>
        <w:tcPr>
          <w:tcW w:type="dxa" w:w="6855"/>
          <w:tcBorders/>
        </w:tcPr>
        <w:p>
          <w:pPr>
            <w:pStyle w:val="Normal"/>
            <w:rPr/>
          </w:pPr>
        </w:p>
      </w:tc>
    </w:tr>
    <w:tr>
      <w:trPr>
        <w:trHeight w:val="15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tcW w:type="dxa" w:w="15"/>
          <w:tcBorders/>
        </w:tcPr>
        <w:p>
          <w:pPr>
            <w:pStyle w:val="Normal"/>
            <w:rPr/>
          </w:pPr>
        </w:p>
      </w:tc>
      <w:tc>
        <w:tcPr>
          <w:tcW w:type="dxa" w:w="6855"/>
          <w:tcBorders/>
        </w:tcPr>
        <w:p>
          <w:pPr>
            <w:pStyle w:val="Normal"/>
            <w:rPr/>
          </w:pPr>
        </w:p>
      </w:tc>
    </w:tr>
  </w:tbl>
</w:hdr>
</file>

<file path=word/header46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tbl>
    <w:tblPr>
      <w:tblStyle w:val="TableGrid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0" w:type="dxa"/>
        <w:bottom w:w="0" w:type="dxa"/>
        <w:right w:w="0" w:type="dxa"/>
      </w:tblCellMar>
      <w:tblLook w:val="04A0" w:firstRow="1" w:lastRow="0" w:firstColumn="1" w:lastColumn="0" w:noHBand="0" w:noVBand="1"/>
    </w:tblPr>
    <w:tblGrid>
      <w:gridCol w:w="3135"/>
      <w:gridCol w:w="15"/>
      <w:gridCol w:w="6855"/>
    </w:tblGrid>
    <w:tr>
      <w:trPr>
        <w:trHeight w:val="360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hMerge w:val="restart"/>
          <w:tcBorders/>
          <w:tcMar>
            <w:top w:w="53" w:type="dxa"/>
            <w:left w:w="53" w:type="dxa"/>
            <w:bottom w:w="53" w:type="dxa"/>
            <w:right w:w="53" w:type="dxa"/>
          </w:tcMar>
          <w:vAlign w:val="top"/>
        </w:tcPr>
        <w:p>
          <w:pPr>
            <w:spacing/>
            <w:jc w:val="right"/>
            <w:rPr/>
          </w:pPr>
          <w:r>
            <w:rPr>
              <w:rFonts w:ascii="Arial" w:hAnsi="Arial" w:eastAsia="Arial" w:cs="Arial"/>
              <w:b/>
              <w:i w:val="0"/>
              <w:sz w:val="20"/>
            </w:rPr>
            <w:t xml:space="preserve">Product Catalog page 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1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 of </w:t>
          </w:r>
          <w:r>
            <w:rPr>
              <w:rFonts w:ascii="Arial" w:hAnsi="Arial" w:eastAsia="Arial" w:cs="Arial"/>
              <w:b/>
              <w:i w:val="0"/>
              <w:sz w:val="20"/>
            </w:rPr>
            <w:t xml:space="preserve">27</w:t>
          </w:r>
        </w:p>
      </w:tc>
      <w:tc>
        <w:tcPr>
          <w:tcW w:type="dxa" w:w="6855"/>
          <w:hMerge w:val="continue"/>
          <w:tcBorders/>
        </w:tcPr>
        <w:p>
          <w:pPr>
            <w:pStyle w:val="Normal"/>
            <w:rPr/>
          </w:pPr>
        </w:p>
      </w:tc>
    </w:tr>
    <w:tr>
      <w:trPr>
        <w:trHeight w:val="45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tcW w:type="dxa" w:w="15"/>
          <w:tcBorders/>
        </w:tcPr>
        <w:p>
          <w:pPr>
            <w:pStyle w:val="Normal"/>
            <w:rPr/>
          </w:pPr>
        </w:p>
      </w:tc>
      <w:tc>
        <w:tcPr>
          <w:tcW w:type="dxa" w:w="6855"/>
          <w:tcBorders/>
        </w:tcPr>
        <w:p>
          <w:pPr>
            <w:pStyle w:val="Normal"/>
            <w:rPr/>
          </w:pPr>
        </w:p>
      </w:tc>
    </w:tr>
    <w:tr>
      <w:trPr>
        <w:trHeight w:val="15" w:hRule="exact"/>
      </w:trPr>
      <w:tc>
        <w:tcPr>
          <w:tcW w:type="dxa" w:w="3135"/>
          <w:tcBorders/>
        </w:tcPr>
        <w:p>
          <w:pPr>
            <w:pStyle w:val="Normal"/>
            <w:rPr/>
          </w:pPr>
        </w:p>
      </w:tc>
      <w:tc>
        <w:tcPr>
          <w:tcW w:type="dxa" w:w="15"/>
          <w:tcBorders/>
        </w:tcPr>
        <w:p>
          <w:pPr>
            <w:pStyle w:val="Normal"/>
            <w:rPr/>
          </w:pPr>
        </w:p>
      </w:tc>
      <w:tc>
        <w:tcPr>
          <w:tcW w:type="dxa" w:w="6855"/>
          <w:tcBorders/>
        </w:tcPr>
        <w:p>
          <w:pPr>
            <w:pStyle w:val="Normal"/>
            <w:rPr/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ocumentProtection w:edit="trackedChanges" w:enforcement="1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/>
      </w:rPr>
    </w:rPrDefault>
    <w:pPrDefault/>
  </w:docDefaults>
  <w:style w:type="numbering" w:default="1" w:styleId="NoList">
    <w:name w:val="No List"/>
    <w:uiPriority w:val="99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" w:default="1">
    <w:name w:val="Normal"/>
    <w:pPr>
      <w:spacing/>
    </w:pPr>
    <w:rPr>
      <w:rFonts w:ascii="Times New Roman" w:hAnsi="Times New Roman" w:eastAsia="Times New Roman"/>
      <w:sz w:val="24"/>
      <w:szCs w:val="24"/>
      <w:lang w:val="en-US" w:eastAsia="uk-UA" w:bidi="ar-SA"/>
    </w:rPr>
  </w:style>
  <w:style w:type="character" w:styleId="DefaultParagraphFont" w:default="1">
    <w:name w:val="Default Paragraph Font"/>
    <w:semiHidden/>
    <w:unhideWhenUsed/>
    <w:rPr/>
  </w:style>
</w:styles>
</file>

<file path=word/_rels/document.xml.rels>&#65279;<?xml version="1.0" encoding="utf-8" standalone="yes"?><Relationships xmlns="http://schemas.openxmlformats.org/package/2006/relationships"><Relationship Id="rId48" Type="http://schemas.openxmlformats.org/officeDocument/2006/relationships/styles" Target="styles.xml" /><Relationship Id="rId49" Type="http://schemas.openxmlformats.org/officeDocument/2006/relationships/settings" Target="settings.xml" /><Relationship Id="rId50" Type="http://schemas.openxmlformats.org/officeDocument/2006/relationships/theme" Target="theme/theme1.xml" /><Relationship Id="rId45" Type="http://schemas.openxmlformats.org/officeDocument/2006/relationships/header" Target="header45.xml" /><Relationship Id="rId47" Type="http://schemas.openxmlformats.org/officeDocument/2006/relationships/footer" Target="footer47.xml" /><Relationship Id="rId46" Type="http://schemas.openxmlformats.org/officeDocument/2006/relationships/header" Target="header46.xml" /><Relationship Id="rId51" Type="http://schemas.openxmlformats.org/officeDocument/2006/relationships/fontTable" Target="fontTable.xml" /><Relationship Id="rId1" Type="http://schemas.openxmlformats.org/officeDocument/2006/relationships/image" Target="media/image2.jpeg" /><Relationship Id="rId2" Type="http://schemas.openxmlformats.org/officeDocument/2006/relationships/image" Target="media/image5.jpeg" /><Relationship Id="rId3" Type="http://schemas.openxmlformats.org/officeDocument/2006/relationships/image" Target="media/image3.jpeg" /><Relationship Id="rId4" Type="http://schemas.openxmlformats.org/officeDocument/2006/relationships/image" Target="media/image1.jpeg" /><Relationship Id="rId5" Type="http://schemas.openxmlformats.org/officeDocument/2006/relationships/image" Target="media/image4.jpeg" /><Relationship Id="rId6" Type="http://schemas.openxmlformats.org/officeDocument/2006/relationships/image" Target="media/image6.gif" /><Relationship Id="rId7" Type="http://schemas.openxmlformats.org/officeDocument/2006/relationships/image" Target="media/image7.gif" /><Relationship Id="rId8" Type="http://schemas.openxmlformats.org/officeDocument/2006/relationships/image" Target="media/image8.gif" /><Relationship Id="rId9" Type="http://schemas.openxmlformats.org/officeDocument/2006/relationships/image" Target="media/image9.gif" /><Relationship Id="rId10" Type="http://schemas.openxmlformats.org/officeDocument/2006/relationships/image" Target="media/image10.gif" /><Relationship Id="rId11" Type="http://schemas.openxmlformats.org/officeDocument/2006/relationships/image" Target="media/image11.gif" /><Relationship Id="rId12" Type="http://schemas.openxmlformats.org/officeDocument/2006/relationships/image" Target="media/image12.gif" /><Relationship Id="rId13" Type="http://schemas.openxmlformats.org/officeDocument/2006/relationships/image" Target="media/image13.gif" /><Relationship Id="rId14" Type="http://schemas.openxmlformats.org/officeDocument/2006/relationships/image" Target="media/image14.gif" /><Relationship Id="rId15" Type="http://schemas.openxmlformats.org/officeDocument/2006/relationships/image" Target="media/image15.gif" /><Relationship Id="rId16" Type="http://schemas.openxmlformats.org/officeDocument/2006/relationships/image" Target="media/image16.gif" /><Relationship Id="rId17" Type="http://schemas.openxmlformats.org/officeDocument/2006/relationships/image" Target="media/image17.gif" /><Relationship Id="rId18" Type="http://schemas.openxmlformats.org/officeDocument/2006/relationships/image" Target="media/image18.gif" /><Relationship Id="rId19" Type="http://schemas.openxmlformats.org/officeDocument/2006/relationships/image" Target="media/image19.gif" /><Relationship Id="rId20" Type="http://schemas.openxmlformats.org/officeDocument/2006/relationships/image" Target="media/image20.gif" /><Relationship Id="rId21" Type="http://schemas.openxmlformats.org/officeDocument/2006/relationships/image" Target="media/image21.gif" /><Relationship Id="rId22" Type="http://schemas.openxmlformats.org/officeDocument/2006/relationships/image" Target="media/image22.gif" /><Relationship Id="rId23" Type="http://schemas.openxmlformats.org/officeDocument/2006/relationships/image" Target="media/image23.gif" /><Relationship Id="rId24" Type="http://schemas.openxmlformats.org/officeDocument/2006/relationships/image" Target="media/image24.gif" /><Relationship Id="rId25" Type="http://schemas.openxmlformats.org/officeDocument/2006/relationships/image" Target="media/image25.gif" /><Relationship Id="rId26" Type="http://schemas.openxmlformats.org/officeDocument/2006/relationships/image" Target="media/image26.gif" /><Relationship Id="rId27" Type="http://schemas.openxmlformats.org/officeDocument/2006/relationships/image" Target="media/image27.gif" /><Relationship Id="rId28" Type="http://schemas.openxmlformats.org/officeDocument/2006/relationships/image" Target="media/image28.gif" /><Relationship Id="rId29" Type="http://schemas.openxmlformats.org/officeDocument/2006/relationships/image" Target="media/image29.gif" /><Relationship Id="rId30" Type="http://schemas.openxmlformats.org/officeDocument/2006/relationships/image" Target="media/image30.gif" /><Relationship Id="rId31" Type="http://schemas.openxmlformats.org/officeDocument/2006/relationships/image" Target="media/image31.gif" /><Relationship Id="rId32" Type="http://schemas.openxmlformats.org/officeDocument/2006/relationships/image" Target="media/image32.gif" /><Relationship Id="rId33" Type="http://schemas.openxmlformats.org/officeDocument/2006/relationships/image" Target="media/image33.gif" /><Relationship Id="rId34" Type="http://schemas.openxmlformats.org/officeDocument/2006/relationships/image" Target="media/image34.gif" /><Relationship Id="rId35" Type="http://schemas.openxmlformats.org/officeDocument/2006/relationships/image" Target="media/image35.gif" /><Relationship Id="rId36" Type="http://schemas.openxmlformats.org/officeDocument/2006/relationships/image" Target="media/image36.gif" /><Relationship Id="rId37" Type="http://schemas.openxmlformats.org/officeDocument/2006/relationships/image" Target="media/image37.gif" /><Relationship Id="rId38" Type="http://schemas.openxmlformats.org/officeDocument/2006/relationships/image" Target="media/image38.gif" /><Relationship Id="rId39" Type="http://schemas.openxmlformats.org/officeDocument/2006/relationships/image" Target="media/image39.gif" /><Relationship Id="rId40" Type="http://schemas.openxmlformats.org/officeDocument/2006/relationships/image" Target="media/image40.gif" /><Relationship Id="rId41" Type="http://schemas.openxmlformats.org/officeDocument/2006/relationships/image" Target="media/image41.gif" /><Relationship Id="rId42" Type="http://schemas.openxmlformats.org/officeDocument/2006/relationships/image" Target="media/image42.gif" /><Relationship Id="rId43" Type="http://schemas.openxmlformats.org/officeDocument/2006/relationships/image" Target="media/image43.gif" /><Relationship Id="rId44" Type="http://schemas.openxmlformats.org/officeDocument/2006/relationships/image" Target="media/image44.gi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