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14:paraId="4CE85E86">
      <w:pPr>
        <w:spacing/>
        <w:rPr/>
      </w:pPr>
      <w:r>
        <w:rPr>
          <w:noProof/>
          <w:lang w:val="en-IN" w:eastAsia="en-IN"/>
        </w:rPr>
        <w:drawing>
          <wp:anchor distT="0" distB="0" distL="114300" distR="114300" simplePos="0" relativeHeight="251658240" behindDoc="0" locked="0" layoutInCell="1" allowOverlap="1">
            <wp:simplePos x="0" y="0"/>
            <wp:positionH relativeFrom="column">
              <wp:posOffset>1917700</wp:posOffset>
            </wp:positionH>
            <wp:positionV relativeFrom="paragraph">
              <wp:posOffset>-527050</wp:posOffset>
            </wp:positionV>
            <wp:extent cx="2292350" cy="654050"/>
            <wp:effectExtent xmlns:wp="http://schemas.openxmlformats.org/drawingml/2006/wordprocessingDrawing" l="0" t="0" r="0" b="0"/>
            <wp:wrapNone/>
            <wp:docPr id="1" descr="Text&#10;&#10;Description automatically generated"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92350" cy="654050"/>
                    </a:xfrm>
                    <a:prstGeom prst="rect">
                      <a:avLst/>
                    </a:prstGeom>
                  </pic:spPr>
                </pic:pic>
              </a:graphicData>
            </a:graphic>
          </wp:anchor>
        </w:drawing>
      </w:r>
    </w:p>
    <w:p w14:paraId="097F12A6">
      <w:pPr>
        <w:spacing/>
        <w:rPr>
          <w:rFonts w:ascii="Bitstream Vera Serif" w:hAnsi="Bitstream Vera Serif"/>
          <w:b/>
          <w:color w:val="000080"/>
          <w:sz w:val="20"/>
          <w:szCs w:val="20"/>
        </w:rPr>
      </w:pPr>
      <w:r>
        <w:rPr>
          <w:rFonts w:ascii="Bitstream Vera Serif" w:hAnsi="Bitstream Vera Serif"/>
          <w:b/>
          <w:color w:val="000080"/>
          <w:sz w:val="20"/>
          <w:szCs w:val="20"/>
        </w:rPr>
        <w:t xml:space="preserve">Northwind Traders.,</w:t>
      </w:r>
    </w:p>
    <w:p w14:paraId="6AFB2738">
      <w:pPr>
        <w:spacing/>
        <w:rPr>
          <w:rFonts w:ascii="Bitstream Vera Serif" w:hAnsi="Bitstream Vera Serif"/>
          <w:bCs/>
          <w:sz w:val="20"/>
          <w:szCs w:val="20"/>
        </w:rPr>
      </w:pPr>
      <w:r>
        <w:rPr>
          <w:rFonts w:ascii="Bitstream Vera Serif" w:hAnsi="Bitstream Vera Serif"/>
          <w:bCs/>
          <w:sz w:val="20"/>
          <w:szCs w:val="20"/>
        </w:rPr>
        <w:t xml:space="preserve">Corporate Headquarters,</w:t>
      </w:r>
    </w:p>
    <w:p w14:paraId="401C8309">
      <w:pPr>
        <w:spacing/>
        <w:rPr>
          <w:rFonts w:ascii="Bitstream Vera Serif" w:hAnsi="Bitstream Vera Serif"/>
          <w:sz w:val="20"/>
          <w:szCs w:val="20"/>
        </w:rPr>
      </w:pPr>
      <w:r>
        <w:rPr>
          <w:rFonts w:ascii="Bitstream Vera Serif" w:hAnsi="Bitstream Vera Serif"/>
          <w:sz w:val="20"/>
          <w:szCs w:val="20"/>
        </w:rPr>
        <w:t xml:space="preserve">9001 Aerial Center Parkway,</w:t>
      </w:r>
    </w:p>
    <w:p w14:paraId="20DBB522">
      <w:pPr>
        <w:spacing/>
        <w:rPr>
          <w:rFonts w:ascii="Bitstream Vera Serif" w:hAnsi="Bitstream Vera Serif"/>
          <w:sz w:val="20"/>
          <w:szCs w:val="20"/>
        </w:rPr>
      </w:pPr>
      <w:r>
        <w:rPr>
          <w:rFonts w:ascii="Bitstream Vera Serif" w:hAnsi="Bitstream Vera Serif"/>
          <w:sz w:val="20"/>
          <w:szCs w:val="20"/>
        </w:rPr>
        <w:t xml:space="preserve">Suite 110,</w:t>
      </w:r>
    </w:p>
    <w:p w14:paraId="27C08A0F">
      <w:pPr>
        <w:spacing/>
        <w:rPr>
          <w:rFonts w:ascii="Bitstream Vera Serif" w:hAnsi="Bitstream Vera Serif"/>
          <w:sz w:val="20"/>
          <w:szCs w:val="20"/>
        </w:rPr>
      </w:pPr>
      <w:r>
        <w:rPr>
          <w:rFonts w:ascii="Bitstream Vera Serif" w:hAnsi="Bitstream Vera Serif"/>
          <w:sz w:val="20"/>
          <w:szCs w:val="20"/>
        </w:rPr>
        <w:t xml:space="preserve">Morrisville, NC 27560.</w:t>
      </w:r>
    </w:p>
    <w:p w14:paraId="275D399B">
      <w:pPr>
        <w:spacing/>
        <w:rPr>
          <w:rFonts w:ascii="Arial" w:hAnsi="Arial" w:cs="Arial"/>
          <w:b/>
          <w:i/>
          <w:color w:val="000080"/>
        </w:rPr>
      </w:pPr>
    </w:p>
    <w:p w14:paraId="3E77AD46">
      <w:pP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February 17, 2026</w:t>
      </w:r>
      <w:r>
        <w:rPr>
          <w:rFonts w:ascii="Arial" w:hAnsi="Arial" w:cs="Arial"/>
          <w:b/>
          <w:i/>
          <w:color w:val="000080"/>
        </w:rPr>
        <w:fldChar w:fldCharType="end"/>
      </w:r>
    </w:p>
    <w:p w14:paraId="103F3897">
      <w:pPr>
        <w:spacing/>
        <w:rPr>
          <w:rFonts w:ascii="Bitstream Vera Serif" w:hAnsi="Bitstream Vera Serif"/>
          <w:sz w:val="20"/>
          <w:szCs w:val="20"/>
        </w:rPr>
      </w:pPr>
      <w:r>
        <w:rPr>
          <w:rFonts w:ascii="Bitstream Vera Serif" w:hAnsi="Bitstream Vera Serif"/>
          <w:sz w:val="20"/>
          <w:szCs w:val="20"/>
        </w:rPr>
        <w:t xml:space="preserve">Phone: 1-888-936-8638.</w:t>
      </w:r>
    </w:p>
    <w:p w14:paraId="646AAA62">
      <w:pPr>
        <w:spacing/>
        <w:rPr>
          <w:rFonts w:ascii="Bitstream Vera Serif" w:hAnsi="Bitstream Vera Serif"/>
          <w:b/>
          <w:color w:val="000080"/>
          <w:sz w:val="20"/>
          <w:szCs w:val="20"/>
        </w:rPr>
      </w:pPr>
      <w:r>
        <w:rPr>
          <w:rFonts w:ascii="Bitstream Vera Serif" w:hAnsi="Bitstream Vera Serif"/>
          <w:sz w:val="20"/>
          <w:szCs w:val="20"/>
        </w:rPr>
        <w:t xml:space="preserve">1-919-481-1974.</w:t>
      </w:r>
    </w:p>
    <w:p w14:paraId="19609F22">
      <w:pPr>
        <w:spacing/>
        <w:rPr>
          <w:rFonts w:ascii="Bitstream Vera Serif" w:hAnsi="Bitstream Vera Serif"/>
          <w:sz w:val="20"/>
          <w:szCs w:val="20"/>
        </w:rPr>
      </w:pPr>
      <w:r>
        <w:rPr>
          <w:rFonts w:ascii="Bitstream Vera Serif" w:hAnsi="Bitstream Vera Serif"/>
          <w:sz w:val="20"/>
          <w:szCs w:val="20"/>
        </w:rPr>
        <w:t xml:space="preserve">Fax   :  1-919-573-0306</w:t>
      </w:r>
      <w:r>
        <w:rPr>
          <w:rFonts w:ascii="Bitstream Vera Serif" w:hAnsi="Bitstream Vera Serif"/>
          <w:sz w:val="20"/>
          <w:szCs w:val="20"/>
        </w:rPr>
        <w:t xml:space="preserve">.</w:t>
      </w:r>
    </w:p>
    <w:p w14:paraId="5B4D57DA">
      <w:pPr>
        <w:spacing/>
        <w:rPr>
          <w:rFonts w:ascii="Bitstream Vera Serif" w:hAnsi="Bitstream Vera Serif"/>
          <w:sz w:val="20"/>
          <w:szCs w:val="20"/>
        </w:rPr>
      </w:pPr>
      <w:r>
        <w:rPr/>
        <w:fldChar w:fldCharType="begin"/>
      </w:r>
      <w:r>
        <w:rPr>
          <w:u w:val="none"/>
        </w:rPr>
        <w:instrText xml:space="preserve">HYPERLINK "mailto:info@northwindtraders.com" </w:instrText>
      </w:r>
      <w:r>
        <w:rPr/>
        <w:fldChar w:fldCharType="separate"/>
      </w:r>
      <w:r>
        <w:rPr>
          <w:rStyle w:val="Hyperlink"/>
          <w:rFonts w:ascii="Bitstream Vera Serif" w:hAnsi="Bitstream Vera Serif"/>
          <w:sz w:val="20"/>
          <w:szCs w:val="20"/>
          <w:u w:val="none"/>
        </w:rPr>
        <w:t xml:space="preserve">Email</w:t>
      </w:r>
      <w:r>
        <w:rPr/>
        <w:fldChar w:fldCharType="end"/>
      </w:r>
    </w:p>
    <w:p w14:paraId="4621EF8E">
      <w:pPr>
        <w:spacing/>
        <w:rPr/>
      </w:pPr>
    </w:p>
    <w:p w14:paraId="1EEFF8EC">
      <w:pPr>
        <w:spacing/>
        <w:rPr>
          <w:rFonts w:ascii="Bitstream Vera Serif" w:hAnsi="Bitstream Vera Serif"/>
          <w:sz w:val="20"/>
          <w:szCs w:val="20"/>
        </w:rPr>
      </w:pPr>
      <w:r>
        <w:rPr>
          <w:rFonts w:ascii="Bitstream Vera Serif" w:hAnsi="Bitstream Vera Serif"/>
          <w:sz w:val="20"/>
          <w:szCs w:val="20"/>
        </w:rPr>
        <w:t xml:space="preserve">To,</w:t>
      </w:r>
    </w:p>
    <w:p w14:paraId="772D4382">
      <w:pP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Maria Anders</w:t>
      </w:r>
    </w:p>
    <w:p w14:paraId="1E83C0E6">
      <w:pP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Alfreds Futterkiste</w:t>
      </w:r>
    </w:p>
    <w:p w14:paraId="3F8BF5F8">
      <w:pP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Obere Str. 57,</w:t>
      </w:r>
    </w:p>
    <w:p w14:paraId="776810B2">
      <w:pP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Berlin</w:t>
      </w:r>
    </w:p>
    <w:p w14:paraId="6E556230">
      <w:pPr>
        <w:spacing/>
        <w:ind w:firstLine="720"/>
        <w:rPr>
          <w:rFonts w:ascii="Bitstream Vera Serif" w:hAnsi="Bitstream Vera Serif"/>
          <w:sz w:val="20"/>
          <w:szCs w:val="20"/>
        </w:rPr>
      </w:pPr>
      <w:r>
        <w:rPr>
          <w:rFonts w:ascii="Bitstream Vera Serif" w:hAnsi="Bitstream Vera Serif"/>
          <w:noProof/>
          <w:sz w:val="20"/>
          <w:szCs w:val="20"/>
        </w:rPr>
        <w:t xml:space="preserve">Germany.</w:t>
      </w:r>
    </w:p>
    <w:p w14:paraId="5CA4D06F">
      <w:pPr>
        <w:spacing/>
        <w:rPr>
          <w:rFonts w:ascii="Bitstream Vera Serif" w:hAnsi="Bitstream Vera Serif"/>
          <w:sz w:val="20"/>
          <w:szCs w:val="20"/>
        </w:rPr>
      </w:pPr>
      <w:r>
        <w:rPr>
          <w:rFonts w:ascii="Bitstream Vera Serif" w:hAnsi="Bitstream Vera Serif"/>
          <w:sz w:val="20"/>
          <w:szCs w:val="20"/>
        </w:rPr>
        <w:tab/>
      </w:r>
    </w:p>
    <w:p w14:paraId="39DD1C0C">
      <w:pP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030-0074321</w:t>
      </w:r>
    </w:p>
    <w:p w14:paraId="7289DD83">
      <w:pP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Fax  :  030-0076545</w:t>
      </w:r>
    </w:p>
    <w:p w14:paraId="2E03CCAC">
      <w:pPr>
        <w:spacing/>
        <w:rPr>
          <w:rFonts w:ascii="Bitstream Vera Serif" w:hAnsi="Bitstream Vera Serif"/>
          <w:sz w:val="20"/>
          <w:szCs w:val="20"/>
        </w:rPr>
      </w:pPr>
    </w:p>
    <w:p w14:paraId="62CFB37B">
      <w:pPr>
        <w:spacing/>
        <w:rPr>
          <w:rFonts w:ascii="Bitstream Vera Serif" w:hAnsi="Bitstream Vera Serif"/>
          <w:sz w:val="20"/>
          <w:szCs w:val="20"/>
        </w:rPr>
      </w:pPr>
    </w:p>
    <w:p w14:paraId="55255D15">
      <w:pPr>
        <w:spacing/>
        <w:rPr>
          <w:rFonts w:ascii="Bitstream Vera Serif" w:hAnsi="Bitstream Vera Serif"/>
          <w:sz w:val="20"/>
          <w:szCs w:val="20"/>
        </w:rPr>
      </w:pPr>
    </w:p>
    <w:p w14:paraId="1570E1F2">
      <w:pPr>
        <w:spacing/>
        <w:rPr>
          <w:rFonts w:ascii="Bitstream Vera Serif" w:hAnsi="Bitstream Vera Serif"/>
          <w:sz w:val="20"/>
          <w:szCs w:val="20"/>
        </w:rPr>
      </w:pPr>
      <w:r>
        <w:rPr>
          <w:rFonts w:ascii="Bitstream Vera Serif" w:hAnsi="Bitstream Vera Serif"/>
          <w:sz w:val="20"/>
          <w:szCs w:val="20"/>
        </w:rPr>
        <w:t xml:space="preserve">Dear </w:t>
      </w:r>
      <w:r>
        <w:rPr>
          <w:rFonts w:ascii="Bitstream Vera Serif" w:hAnsi="Bitstream Vera Serif" w:hint="eastAsia"/>
          <w:noProof/>
          <w:sz w:val="20"/>
          <w:szCs w:val="20"/>
        </w:rPr>
        <w:t xml:space="preserve">Maria Anders</w:t>
      </w:r>
      <w:r>
        <w:rPr>
          <w:rFonts w:ascii="Bitstream Vera Serif" w:hAnsi="Bitstream Vera Serif"/>
          <w:sz w:val="20"/>
          <w:szCs w:val="20"/>
        </w:rPr>
        <w:t xml:space="preserve">,</w:t>
      </w:r>
    </w:p>
    <w:p w14:paraId="2698C94C">
      <w:pPr>
        <w:spacing/>
        <w:rPr>
          <w:rFonts w:ascii="Bitstream Vera Serif" w:hAnsi="Bitstream Vera Serif"/>
          <w:sz w:val="20"/>
          <w:szCs w:val="20"/>
        </w:rPr>
      </w:pPr>
    </w:p>
    <w:p w14:paraId="4E6F2DEB">
      <w:pPr>
        <w:pStyle w:val="Closing"/>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t xml:space="preserve">Northwind Traders</w:t>
      </w:r>
      <w:r>
        <w:rPr>
          <w:rFonts w:ascii="Bitstream Vera Serif" w:hAnsi="Bitstream Vera Serif"/>
        </w:rPr>
        <w:t xml:space="preserve">. We are confident that you will be very satisfied with the services that we offer. We’re anxious to help with any of your future needs in any way we can. Should you have any questions or concerns, please feel free to contact us at the above phone number, Fax, </w:t>
      </w:r>
      <w:r>
        <w:rPr>
          <w:rFonts w:ascii="Bitstream Vera Serif" w:hAnsi="Bitstream Vera Serif"/>
        </w:rPr>
        <w:t xml:space="preserve">Email</w:t>
      </w:r>
      <w:r>
        <w:rPr>
          <w:rFonts w:ascii="Bitstream Vera Serif" w:hAnsi="Bitstream Vera Serif"/>
        </w:rPr>
        <w:t xml:space="preserve">. </w:t>
      </w:r>
    </w:p>
    <w:p w14:paraId="1A416AE3">
      <w:pP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14:paraId="5AAE4A20">
      <w:pPr>
        <w:pStyle w:val="Signature"/>
        <w:spacing/>
        <w:rPr>
          <w:lang w:eastAsia="en-US"/>
        </w:rPr>
      </w:pPr>
    </w:p>
    <w:p w14:paraId="6B5E8849">
      <w:pPr>
        <w:pStyle w:val="Signature"/>
        <w:spacing/>
        <w:ind w:left="0"/>
        <w:rPr>
          <w:rFonts w:ascii="Bitstream Vera Serif" w:hAnsi="Bitstream Vera Serif"/>
          <w:sz w:val="20"/>
          <w:szCs w:val="20"/>
        </w:rPr>
      </w:pPr>
      <w:r>
        <w:rPr>
          <w:rFonts w:ascii="Bitstream Vera Serif" w:hAnsi="Bitstream Vera Serif"/>
          <w:sz w:val="20"/>
          <w:szCs w:val="20"/>
        </w:rPr>
        <w:t xml:space="preserve">Sincerely,</w:t>
      </w:r>
    </w:p>
    <w:p w14:paraId="249F507B">
      <w:pPr>
        <w:pStyle w:val="Signature"/>
        <w:spacing w:line="360" w:lineRule="auto"/>
        <w:ind w:left="0"/>
        <w:rPr>
          <w:rFonts w:ascii="Bitstream Vera Serif" w:hAnsi="Bitstream Vera Serif"/>
          <w:b/>
          <w:color w:val="000080"/>
          <w:sz w:val="20"/>
          <w:szCs w:val="20"/>
        </w:rPr>
      </w:pPr>
      <w:r>
        <w:rPr>
          <w:rFonts w:ascii="Bitstream Vera Serif" w:hAnsi="Bitstream Vera Serif"/>
          <w:b/>
          <w:color w:val="000080"/>
          <w:sz w:val="20"/>
          <w:szCs w:val="20"/>
        </w:rPr>
        <w:t xml:space="preserve">Northwind Traders,</w:t>
      </w:r>
    </w:p>
    <w:p w14:paraId="68388882">
      <w:pPr>
        <w:spacing/>
        <w:rPr>
          <w:bCs/>
        </w:rPr>
      </w:pPr>
      <w:r>
        <w:rPr>
          <w:bCs/>
        </w:rPr>
        <w:t xml:space="preserve">Please contact </w:t>
      </w:r>
      <w:r>
        <w:rPr/>
        <w:fldChar w:fldCharType="begin"/>
      </w:r>
      <w:r>
        <w:rPr>
          <w:u w:val="none"/>
        </w:rPr>
        <w:instrText xml:space="preserve">HYPERLINK "http://www.northwindtraders.com/" </w:instrText>
      </w:r>
      <w:r>
        <w:rPr/>
        <w:fldChar w:fldCharType="separate"/>
      </w:r>
      <w:r>
        <w:rPr>
          <w:rStyle w:val="Hyperlink"/>
          <w:bCs/>
          <w:u w:val="none"/>
        </w:rPr>
        <w:t xml:space="preserve">support</w:t>
      </w:r>
      <w:r>
        <w:rPr/>
        <w:fldChar w:fldCharType="end"/>
      </w:r>
      <w:r>
        <w:rPr>
          <w:bCs/>
        </w:rPr>
        <w:t xml:space="preserve"> for more details</w:t>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charset w:val="0"/>
    <w:family w:val="roman"/>
    <w:pitch w:val="variable"/>
    <w:sig w:usb0="E0002EFF" w:usb1="C000785B" w:usb2="00000009" w:usb3="00000000" w:csb0="000001FF" w:csb1="00000000"/>
  </w:font>
  <w:font w:name="PMingLiU">
    <w:altName w:val="新細明體"/>
    <w:charset w:val="88"/>
    <w:family w:val="roman"/>
    <w:pitch w:val="variable"/>
    <w:sig w:usb0="A00002FF" w:usb1="28CFFCFA" w:usb2="00000016" w:usb3="00000000" w:csb0="00100001" w:csb1="00000000"/>
  </w:font>
  <w:font w:name="Arial">
    <w:charset w:val="0"/>
    <w:family w:val="swiss"/>
    <w:pitch w:val="variable"/>
    <w:sig w:usb0="E0002EFF" w:usb1="C000785B" w:usb2="00000009" w:usb3="00000000" w:csb0="000001FF" w:csb1="00000000"/>
  </w:font>
  <w:font w:name="Garamond">
    <w:charset w:val="0"/>
    <w:family w:val="roman"/>
    <w:pitch w:val="variable"/>
    <w:sig w:usb0="00000287" w:usb1="00000000" w:usb2="00000000" w:usb3="00000000" w:csb0="0000009F" w:csb1="00000000"/>
  </w:font>
  <w:font w:name="Tahoma">
    <w:charset w:val="0"/>
    <w:family w:val="swiss"/>
    <w:pitch w:val="variable"/>
    <w:sig w:usb0="E1002EFF" w:usb1="C000605B" w:usb2="00000029" w:usb3="00000000" w:csb0="000101FF" w:csb1="00000000"/>
  </w:font>
  <w:font w:name="Bitstream Vera Serif">
    <w:altName w:val="Times New Roman"/>
    <w:charset w:val="0"/>
    <w:family w:val="auto"/>
    <w:pitch w:val="variable"/>
    <w:sig w:usb0="00000030" w:usb1="00000000" w:usb2="00000000" w:usb3="00000000" w:csb0="00000010" w:csb1="00000000"/>
  </w:font>
  <w:font w:name="Calibri Light">
    <w:charset w:val="0"/>
    <w:family w:val="swiss"/>
    <w:pitch w:val="variable"/>
    <w:sig w:usb0="E4002EFF" w:usb1="C000247B" w:usb2="00000009" w:usb3="00000000" w:csb0="000001FF" w:csb1="00000000"/>
  </w:font>
  <w:font w:name="Calibri">
    <w:charset w:val="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val="1"/>
    <m:lMargin m:val="0"/>
    <m:rMargin m:val="0"/>
    <m:defJc m:val="centerGroup"/>
    <m:wrapIndent m:val="1440"/>
    <m:intLim m:val="subSup"/>
    <m:naryLim m:val="undOvr"/>
  </m:mathPr>
  <w:themeFontLang w:val="en-GB"/>
  <w:clrSchemeMapping xmlns:w="http://schemas.openxmlformats.org/wordprocessingml/2006/main" w:bg1="light1" w:t1="dark1" w:bg2="light2" w:t2="dark2" w:accent1="accent1" w:accent2="accent2" w:accent3="accent3" w:accent4="accent4" w:accent5="accent5" w:accent6="accent6" w:hyperlink="hyperlink" w:followedHyperlink="followedHyperlink"/>
  <w:decimalSymbol xmlns:w="http://schemas.openxmlformats.org/wordprocessingml/2006/main" w:val="."/>
  <w:listSeparator xmlns:w="http://schemas.openxmlformats.org/wordprocessingml/2006/main"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GB" w:eastAsia="en-GB" w:bidi="ar-SA"/>
      </w:rPr>
    </w:rPrDefault>
    <w:pPrDefault>
      <w:pPr>
        <w:spacing/>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pPr>
    <w:rPr>
      <w:sz w:val="24"/>
      <w:szCs w:val="24"/>
      <w:lang w:val="en-US" w:eastAsia="zh-TW"/>
    </w:rPr>
  </w:style>
  <w:style w:type="character" w:styleId="DefaultParagraphFont" w:default="1">
    <w:name w:val="Default Paragraph Font"/>
    <w:uiPriority w:val="1"/>
    <w:semiHidden/>
    <w:unhideWhenUsed/>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name w:val="No List"/>
    <w:uiPriority w:val="99"/>
    <w:semiHidden/>
    <w:unhideWhenUsed/>
  </w:style>
  <w:style w:type="table" w:styleId="TableGrid">
    <w:name w:val="Table Grid"/>
    <w:basedOn w:val="TableNormal"/>
  </w:style>
  <w:style w:type="paragraph" w:styleId="Hello" w:customStyle="1">
    <w:name w:val="Hello"/>
    <w:basedOn w:val="Normal"/>
    <w:next w:val="BlockText"/>
    <w:pPr>
      <w:spacing/>
    </w:pPr>
    <w:rPr>
      <w:rFonts w:ascii="Arial" w:hAnsi="Arial" w:eastAsia="Times New Roman"/>
      <w:b/>
      <w:i/>
      <w:sz w:val="32"/>
      <w:szCs w:val="32"/>
      <w:vertAlign w:val="superscript"/>
      <w:lang w:eastAsia="en-US"/>
    </w:rPr>
  </w:style>
  <w:style w:type="paragraph" w:styleId="BlockText">
    <w:name w:val="Block Text"/>
    <w:basedOn w:val="Normal"/>
    <w:pPr>
      <w:spacing w:after="120"/>
      <w:ind w:left="1440" w:right="1440"/>
    </w:pPr>
    <w:rPr/>
  </w:style>
  <w:style w:type="character" w:styleId="Hyperlink">
    <w:name w:val="Hyperlink"/>
    <w:basedOn w:val="DefaultParagraphFont"/>
    <w:rPr>
      <w:color w:val="0000FF"/>
      <w:u w:val="single"/>
    </w:rPr>
  </w:style>
  <w:style w:type="paragraph" w:styleId="Closing">
    <w:name w:val="Closing"/>
    <w:basedOn w:val="Normal"/>
    <w:next w:val="Signature"/>
    <w:pPr>
      <w:keepNext/>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spacing/>
      <w:ind w:left="4320"/>
    </w:pPr>
    <w:rPr/>
  </w:style>
  <w:style w:type="paragraph" w:styleId="BalloonText">
    <w:name w:val="Balloon Text"/>
    <w:basedOn w:val="Normal"/>
    <w:link w:val="BalloonTextChar"/>
    <w:pP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pPr>
      <w:tabs>
        <w:tab w:val="center" w:pos="4513"/>
        <w:tab w:val="right" w:pos="9026"/>
      </w:tabs>
      <w:spacing/>
    </w:pPr>
    <w:rPr/>
  </w:style>
  <w:style w:type="character" w:styleId="HeaderChar" w:customStyle="1">
    <w:name w:val="Header Char"/>
    <w:basedOn w:val="DefaultParagraphFont"/>
    <w:link w:val="Header"/>
    <w:uiPriority w:val="99"/>
    <w:rPr>
      <w:sz w:val="24"/>
      <w:szCs w:val="24"/>
      <w:lang w:val="en-US" w:eastAsia="zh-TW"/>
    </w:rPr>
  </w:style>
  <w:style w:type="paragraph" w:styleId="Footer">
    <w:name w:val="Footer"/>
    <w:basedOn w:val="Normal"/>
    <w:link w:val="FooterChar"/>
    <w:uiPriority w:val="99"/>
    <w:unhideWhenUsed/>
    <w:pPr>
      <w:tabs>
        <w:tab w:val="center" w:pos="4513"/>
        <w:tab w:val="right" w:pos="9026"/>
      </w:tabs>
      <w:spacing/>
    </w:pPr>
    <w:rPr/>
  </w:style>
  <w:style w:type="character" w:styleId="FooterChar" w:customStyle="1">
    <w:name w:val="Footer Char"/>
    <w:basedOn w:val="DefaultParagraphFont"/>
    <w:link w:val="Footer"/>
    <w:uiPriority w:val="99"/>
    <w:rPr>
      <w:sz w:val="24"/>
      <w:szCs w:val="24"/>
      <w:lang w:val="en-US" w:eastAsia="zh-TW"/>
    </w:rPr>
  </w:style>
  <w:style w:type="character" w:styleId="UnresolvedMention" w:customStyle="1">
    <w:name w:val="Unresolved Mention"/>
    <w:basedOn w:val="DefaultParagraphFont"/>
    <w:uiPriority w:val="99"/>
    <w:semiHidden/>
    <w:unhideWhenUsed/>
    <w:rPr>
      <w:color w:val="605E5C"/>
      <w:shd w:val="clear" w:color="auto" w:fill="E1DFDD"/>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tileRect/>
        </a:gradFill>
      </a:bgFillStyleLst>
    </a:fmtScheme>
  </a:themeElements>
  <a:objectDefaults xmlns:a="http://schemas.openxmlformats.org/drawingml/2006/main"/>
  <a:extraClrSchemeLst xmlns:a="http://schemas.openxmlformats.org/drawingml/2006/main"/>
</a:theme>
</file>

<file path=docProps/app.xml><?xml version="1.0" encoding="utf-8"?>
<Properties xmlns:vt="http://schemas.openxmlformats.org/officeDocument/2006/docPropsVTypes" xmlns="http://schemas.openxmlformats.org/officeDocument/2006/extended-properties">
  <Template>Normal.dotm</Template>
  <TotalTime>91</TotalTime>
  <Pages>1</Pages>
  <Words>142</Words>
  <Characters>813</Characters>
  <Application>Microsoft Office Word</Application>
  <DocSecurity>0</DocSecurity>
  <Lines>6</Lines>
  <Paragraphs>1</Paragraphs>
  <Company>Syncfusion Inc.</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Sharon Auma Owuor</cp:lastModifiedBy>
  <cp:revision>50</cp:revision>
  <dcterms:created xsi:type="dcterms:W3CDTF">2006-03-28T19:02:00Z</dcterms:created>
  <dcterms:modified xsi:type="dcterms:W3CDTF">2022-11-14T14:25:00Z</dcterms:modified>
</cp:coreProperties>
</file>