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8B57" w14:textId="174A1F01" w:rsidR="005B440F" w:rsidRDefault="00270C3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fldChar w:fldCharType="begin"/>
      </w:r>
      <w:r>
        <w:instrText xml:space="preserve">TOC \o "1-3" \h \z </w:instrText>
      </w:r>
      <w:r>
        <w:fldChar w:fldCharType="separate"/>
      </w:r>
      <w:hyperlink w:anchor="_Toc243856926" w:history="1">
        <w:r w:rsidR="005B440F" w:rsidRPr="00341975">
          <w:rPr>
            <w:rStyle w:val="Hyperlink"/>
            <w:noProof/>
          </w:rPr>
          <w:t>First Chapter</w:t>
        </w:r>
        <w:r w:rsidR="005B440F">
          <w:rPr>
            <w:noProof/>
            <w:webHidden/>
          </w:rPr>
          <w:tab/>
        </w:r>
        <w:r w:rsidR="005B440F">
          <w:rPr>
            <w:noProof/>
            <w:webHidden/>
          </w:rPr>
          <w:fldChar w:fldCharType="begin"/>
        </w:r>
        <w:r w:rsidR="005B440F">
          <w:rPr>
            <w:noProof/>
            <w:webHidden/>
          </w:rPr>
          <w:instrText xml:space="preserve"> PAGEREF _Toc243856926 \h </w:instrText>
        </w:r>
        <w:r w:rsidR="005B440F">
          <w:rPr>
            <w:noProof/>
            <w:webHidden/>
          </w:rPr>
        </w:r>
        <w:r w:rsidR="005B440F">
          <w:rPr>
            <w:noProof/>
            <w:webHidden/>
          </w:rPr>
          <w:fldChar w:fldCharType="separate"/>
        </w:r>
        <w:r w:rsidR="005B440F">
          <w:rPr>
            <w:noProof/>
            <w:webHidden/>
          </w:rPr>
          <w:t>2</w:t>
        </w:r>
        <w:r w:rsidR="005B440F">
          <w:rPr>
            <w:noProof/>
            <w:webHidden/>
          </w:rPr>
          <w:fldChar w:fldCharType="end"/>
        </w:r>
      </w:hyperlink>
    </w:p>
    <w:p w14:paraId="024B459A" w14:textId="7CB57829" w:rsidR="005B440F" w:rsidRDefault="005B440F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43856927" w:history="1">
        <w:r w:rsidRPr="00341975">
          <w:rPr>
            <w:rStyle w:val="Hyperlink"/>
            <w:noProof/>
          </w:rPr>
          <w:t>Second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B9D2E1" w14:textId="31128262" w:rsidR="005B440F" w:rsidRDefault="005B440F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hyperlink w:anchor="_Toc243856928" w:history="1">
        <w:r w:rsidRPr="00341975">
          <w:rPr>
            <w:rStyle w:val="Hyperlink"/>
            <w:noProof/>
          </w:rPr>
          <w:t>Third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_Toc243856928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EBA51F" w14:textId="1FDBC27B" w:rsidR="00C519A2" w:rsidRDefault="00270C3B">
      <w:pPr>
        <w:sectPr w:rsidR="00C519A2" w:rsidSect="005A40AE">
          <w:pgSz w:w="11906" w:h="16838"/>
          <w:pgMar w:top="1440" w:right="1440" w:bottom="1440" w:left="1440" w:header="720" w:footer="720" w:gutter="0"/>
          <w:cols w:space="720"/>
        </w:sectPr>
      </w:pPr>
      <w:r>
        <w:fldChar w:fldCharType="end"/>
      </w:r>
    </w:p>
    <w:p w14:paraId="6C2A963D" w14:textId="77777777" w:rsidR="00C519A2" w:rsidRDefault="00270C3B">
      <w:pPr>
        <w:pStyle w:val="Heading1"/>
      </w:pPr>
      <w:bookmarkStart w:id="0" w:name="_Toc0000000001"/>
      <w:bookmarkStart w:id="1" w:name="_Toc243856926"/>
      <w:r>
        <w:lastRenderedPageBreak/>
        <w:t>First Chapter</w:t>
      </w:r>
      <w:bookmarkEnd w:id="0"/>
      <w:bookmarkEnd w:id="1"/>
    </w:p>
    <w:p w14:paraId="38D2854B" w14:textId="77777777" w:rsidR="00C519A2" w:rsidRDefault="00270C3B">
      <w:pPr>
        <w:sectPr w:rsidR="00C519A2" w:rsidSect="005A40AE">
          <w:pgSz w:w="11906" w:h="16838"/>
          <w:pgMar w:top="1440" w:right="1440" w:bottom="1440" w:left="1440" w:header="720" w:footer="720" w:gutter="0"/>
          <w:cols w:space="720"/>
        </w:sectPr>
      </w:pPr>
      <w:r>
        <w:t>AdventureWorks Cycles, the fictitious company on which the AdventureWorks sample databases are based, is a large, multinational manufacturing company.</w:t>
      </w:r>
    </w:p>
    <w:p w14:paraId="7F504DB5" w14:textId="77777777" w:rsidR="00C519A2" w:rsidRDefault="00270C3B">
      <w:pPr>
        <w:pStyle w:val="Heading2"/>
      </w:pPr>
      <w:bookmarkStart w:id="2" w:name="_Toc0000000002"/>
      <w:bookmarkStart w:id="3" w:name="_Toc243856927"/>
      <w:r>
        <w:lastRenderedPageBreak/>
        <w:t>Second Chapter</w:t>
      </w:r>
      <w:bookmarkEnd w:id="2"/>
      <w:bookmarkEnd w:id="3"/>
    </w:p>
    <w:p w14:paraId="46C21330" w14:textId="77777777" w:rsidR="00C519A2" w:rsidRDefault="00270C3B">
      <w:pPr>
        <w:sectPr w:rsidR="00C519A2" w:rsidSect="005A40AE">
          <w:pgSz w:w="11906" w:h="16838"/>
          <w:pgMar w:top="1440" w:right="1440" w:bottom="1440" w:left="1440" w:header="720" w:footer="720" w:gutter="0"/>
          <w:cols w:space="720"/>
        </w:sectPr>
      </w:pPr>
      <w:r>
        <w:t>AdventureWorks Cycles, the fictitious company on which the AdventureWorks sample databases are based, is a large, multinational manufacturing company.</w:t>
      </w:r>
    </w:p>
    <w:p w14:paraId="1E66EAC9" w14:textId="77777777" w:rsidR="00C519A2" w:rsidRDefault="00270C3B">
      <w:pPr>
        <w:pStyle w:val="Heading3"/>
      </w:pPr>
      <w:bookmarkStart w:id="4" w:name="_Toc0000000003"/>
      <w:bookmarkStart w:id="5" w:name="_Toc243856928"/>
      <w:r>
        <w:lastRenderedPageBreak/>
        <w:t>Third Chapter</w:t>
      </w:r>
      <w:bookmarkEnd w:id="4"/>
      <w:bookmarkEnd w:id="5"/>
    </w:p>
    <w:p w14:paraId="6D49EC65" w14:textId="77777777" w:rsidR="00C519A2" w:rsidRDefault="00270C3B">
      <w:r>
        <w:t>AdventureWorks Cycles, the fictitious company on which the AdventureWorks sample databases are based, is a large, multinational manufacturing company.</w:t>
      </w:r>
    </w:p>
    <w:sectPr w:rsidR="00C519A2" w:rsidSect="005A40A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0368" w14:textId="77777777" w:rsidR="001D7999" w:rsidRDefault="001D7999">
      <w:r>
        <w:separator/>
      </w:r>
    </w:p>
  </w:endnote>
  <w:endnote w:type="continuationSeparator" w:id="0">
    <w:p w14:paraId="246FAE98" w14:textId="77777777" w:rsidR="001D7999" w:rsidRDefault="001D7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322E" w14:textId="77777777" w:rsidR="001D7999" w:rsidRDefault="001D7999">
      <w:r>
        <w:separator/>
      </w:r>
    </w:p>
  </w:footnote>
  <w:footnote w:type="continuationSeparator" w:id="0">
    <w:p w14:paraId="0BAC01E2" w14:textId="77777777" w:rsidR="001D7999" w:rsidRDefault="001D7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9A2"/>
    <w:rsid w:val="001D7999"/>
    <w:rsid w:val="00270C3B"/>
    <w:rsid w:val="004F5F6D"/>
    <w:rsid w:val="005A40AE"/>
    <w:rsid w:val="005B440F"/>
    <w:rsid w:val="00A94AF7"/>
    <w:rsid w:val="00AF73C3"/>
    <w:rsid w:val="00B94366"/>
    <w:rsid w:val="00C519A2"/>
    <w:rsid w:val="00C77A0D"/>
    <w:rsid w:val="00D83D6A"/>
    <w:rsid w:val="00E6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A6C2F"/>
  <w15:docId w15:val="{38623B0A-E3D2-4810-A61C-22FFBF13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40"/>
    </w:pPr>
  </w:style>
  <w:style w:type="paragraph" w:styleId="TOC3">
    <w:name w:val="toc 3"/>
    <w:basedOn w:val="Normal"/>
    <w:next w:val="Normal"/>
    <w:uiPriority w:val="39"/>
    <w:pPr>
      <w:ind w:left="480"/>
    </w:pPr>
  </w:style>
  <w:style w:type="paragraph" w:styleId="Footer">
    <w:name w:val="footer"/>
    <w:basedOn w:val="Normal"/>
    <w:link w:val="FooterChar"/>
    <w:uiPriority w:val="99"/>
    <w:unhideWhenUsed/>
    <w:rsid w:val="005A40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0AE"/>
    <w:rPr>
      <w:sz w:val="24"/>
      <w:szCs w:val="24"/>
      <w:lang w:eastAsia="uk-UA"/>
    </w:rPr>
  </w:style>
  <w:style w:type="paragraph" w:styleId="Header">
    <w:name w:val="header"/>
    <w:basedOn w:val="Normal"/>
    <w:link w:val="HeaderChar"/>
    <w:uiPriority w:val="99"/>
    <w:unhideWhenUsed/>
    <w:rsid w:val="005A40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40AE"/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Suriya Balamurugan</dc:creator>
  <cp:lastModifiedBy>Sushma Prince Edwin</cp:lastModifiedBy>
  <cp:revision>3</cp:revision>
  <dcterms:created xsi:type="dcterms:W3CDTF">2022-02-02T09:02:00Z</dcterms:created>
  <dcterms:modified xsi:type="dcterms:W3CDTF">2026-10-25T16:11:00Z</dcterms:modified>
</cp:coreProperties>
</file>