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Dominique Perrier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Spécialités du monde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25, rue Lauriston,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Paris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47.55.60.10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Dominique Perrier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34d211f3-7933-4ca0-85d8-5a6831a445ff" w:customStyle="1">
    <w:name w:val="Normal Table_34d211f3-7933-4ca0-85d8-5a6831a445f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34d211f3-7933-4ca0-85d8-5a6831a445ff"/>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