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Maurizio Moroni</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Reggiani Caseifici</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Strada Provinciale 124,</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Reggio Emilia</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Italy.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0522-556721</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Maurizio Moroni</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d41fb1cb-5ec9-4fc7-b25f-fafb782fd131" w:customStyle="1">
    <w:name w:val="Normal Table_d41fb1cb-5ec9-4fc7-b25f-fafb782fd13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d41fb1cb-5ec9-4fc7-b25f-fafb782fd131"/>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