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Patricio Simpson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Cactus Comidas para llevar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Cerrito 333,</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Buenos Aires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Argentina.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 135-5555</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Patricio Simpson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306a2cd-03b8-4c6d-a1f5-0b07f1abfbce" w:customStyle="1">
    <w:name w:val="Normal Table_d306a2cd-03b8-4c6d-a1f5-0b07f1abfbc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306a2cd-03b8-4c6d-a1f5-0b07f1abfbce"/>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