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16="http://schemas.microsoft.com/office/word/2018/wordml" xmlns:c="http://schemas.openxmlformats.org/drawingml/2006/chart" mc:Ignorable="w14 w15 w16se w16cid w16 w16cex w16sdtdh wp14">
  <w:body>
    <w:p>
      <w:pPr>
        <w:pBdr/>
        <w:spacing/>
        <w:rPr/>
      </w:pPr>
      <w:r>
        <w:rPr>
          <w:rFonts w:ascii="Calibri" w:hAnsi="Calibri" w:eastAsia="Calibri" w:cs="Calibri"/>
          <w:b/>
          <w:color w:val="FF0000"/>
          <w:sz w:val="24"/>
        </w:rPr>
        <w:t xml:space="preserve">Created with a trial version of Syncfusion Word library or registered the wrong key in your application. Click </w:t>
      </w:r>
      <w:r>
        <w:rPr/>
        <w:fldChar w:fldCharType="begin"/>
      </w:r>
      <w:r>
        <w:rPr/>
        <w:instrText xml:space="preserve">HYPERLINK "https://www.syncfusion.com/account/claim-license-key?pl=d29yZA==&amp;vs=MzMuMS40Ng==" </w:instrText>
      </w:r>
      <w:r>
        <w:rPr/>
        <w:fldChar w:fldCharType="separate"/>
      </w:r>
      <w:r>
        <w:rPr>
          <w:rStyle w:val="Hyperlink"/>
          <w:rFonts w:ascii="Calibri" w:hAnsi="Calibri" w:eastAsia="Calibri" w:cs="Calibri"/>
          <w:b/>
          <w:sz w:val="24"/>
        </w:rPr>
        <w:t xml:space="preserve">here</w:t>
      </w:r>
      <w:r>
        <w:rPr/>
        <w:fldChar w:fldCharType="end"/>
      </w:r>
      <w:r>
        <w:rPr>
          <w:rFonts w:ascii="Calibri" w:hAnsi="Calibri" w:eastAsia="Calibri" w:cs="Calibri"/>
          <w:b/>
          <w:color w:val="FF0000"/>
          <w:sz w:val="24"/>
        </w:rPr>
        <w:t xml:space="preserve"> to obtain the valid key.</w:t>
      </w:r>
    </w:p>
    <w:p>
      <w:pPr>
        <w:pStyle w:val="Normal(Web)"/>
        <w:pBdr/>
        <w:spacing/>
        <w:rPr/>
      </w:pPr>
      <w:r>
        <w:rPr>
          <w:b/>
          <w:bCs/>
        </w:rPr>
        <w:t xml:space="preserve">Hello Frank,</w:t>
      </w:r>
    </w:p>
    <w:p>
      <w:pPr>
        <w:pStyle w:val="Normal(Web)"/>
        <w:pBdr/>
        <w:spacing/>
        <w:rPr/>
      </w:pPr>
      <w:r>
        <w:rPr/>
        <w:t xml:space="preserve">I hope you're doing well. I'm writing to follow up on our recent conversation regarding </w:t>
      </w:r>
      <w:r>
        <w:rPr>
          <w:b/>
          <w:bCs/>
        </w:rPr>
        <w:t xml:space="preserve">MAUI control development</w:t>
      </w:r>
      <w:r>
        <w:rPr/>
        <w:t xml:space="preserve">.</w:t>
      </w:r>
    </w:p>
    <w:p>
      <w:pPr>
        <w:pStyle w:val="Normal(Web)"/>
        <w:pBdr/>
        <w:spacing/>
        <w:rPr/>
      </w:pPr>
      <w:r>
        <w:rPr/>
        <w:t xml:space="preserve">Here’s a quick summary of the agenda:</w:t>
      </w:r>
    </w:p>
    <w:p>
      <w:pPr>
        <w:pStyle w:val="Normal(Web)"/>
        <w:numPr>
          <w:ilvl w:val="0"/>
          <w:numId w:val="1"/>
        </w:numPr>
        <w:pBdr/>
        <w:spacing/>
        <w:ind w:left="720"/>
        <w:rPr/>
      </w:pPr>
      <w:r>
        <w:rPr/>
        <w:t xml:space="preserve">✅ Kickoff completed successfully</w:t>
      </w:r>
    </w:p>
    <w:p>
      <w:pPr>
        <w:pStyle w:val="Normal(Web)"/>
        <w:numPr>
          <w:ilvl w:val="0"/>
          <w:numId w:val="1"/>
        </w:numPr>
        <w:pBdr/>
        <w:spacing/>
        <w:ind w:left="720"/>
        <w:rPr/>
      </w:pPr>
      <w:r>
        <w:rPr/>
        <w:t xml:space="preserve">📌 Deliverables in progress</w:t>
      </w:r>
    </w:p>
    <w:p>
      <w:pPr>
        <w:pStyle w:val="Normal(Web)"/>
        <w:numPr>
          <w:ilvl w:val="0"/>
          <w:numId w:val="1"/>
        </w:numPr>
        <w:pBdr/>
        <w:spacing/>
        <w:ind w:left="720"/>
        <w:rPr/>
      </w:pPr>
      <w:r>
        <w:rPr/>
        <w:t xml:space="preserve">💬 Weekly sync scheduled</w:t>
      </w:r>
    </w:p>
    <w:p>
      <w:pPr>
        <w:pStyle w:val="Normal(Web)"/>
        <w:pBdr/>
        <w:spacing/>
        <w:rPr/>
      </w:pPr>
      <w:r>
        <w:rPr>
          <w:b/>
          <w:bCs/>
        </w:rPr>
        <w:t xml:space="preserve">Detailed Task Overview:</w:t>
      </w:r>
    </w:p>
    <w:tbl>
      <w:tblPr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top w:w="56" w:type="dxa"/>
          <w:left w:w="56" w:type="dxa"/>
          <w:bottom w:w="56" w:type="dxa"/>
          <w:right w:w="56" w:type="dxa"/>
        </w:tblCellMar>
        <w:tblLook w:val="04A0" w:firstRow="1" w:lastRow="0" w:firstColumn="1" w:lastColumn="0" w:noHBand="0" w:noVBand="1"/>
      </w:tblPr>
      <w:tblGrid>
        <w:gridCol w:w="2256"/>
        <w:gridCol w:w="2257"/>
        <w:gridCol w:w="2256"/>
        <w:gridCol w:w="2257"/>
      </w:tblGrid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</w:tblBorders>
          <w:tblCellMar>
            <w:top w:w="56" w:type="dxa"/>
            <w:left w:w="56" w:type="dxa"/>
            <w:bottom w:w="56" w:type="dxa"/>
            <w:right w:w="56" w:type="dxa"/>
          </w:tblCellMar>
        </w:tblPrEx>
        <w:trPr/>
        <w:tc>
          <w:tcPr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Task</w:t>
            </w:r>
          </w:p>
        </w:tc>
        <w:tc>
          <w:tcPr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Owner</w:t>
            </w:r>
          </w:p>
        </w:tc>
        <w:tc>
          <w:tcPr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Due Date</w:t>
            </w:r>
          </w:p>
        </w:tc>
        <w:tc>
          <w:tcPr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Status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</w:tblBorders>
          <w:tblCellMar>
            <w:top w:w="56" w:type="dxa"/>
            <w:left w:w="56" w:type="dxa"/>
            <w:bottom w:w="56" w:type="dxa"/>
            <w:right w:w="56" w:type="dxa"/>
          </w:tblCellMar>
        </w:tblPrEx>
        <w:trPr/>
        <w:tc>
          <w:tcPr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>
            <w:pPr>
              <w:pBdr/>
              <w:spacing/>
              <w:rPr/>
            </w:pPr>
            <w:r>
              <w:rPr/>
              <w:t xml:space="preserve">Kickoff Meeting</w:t>
            </w:r>
          </w:p>
        </w:tc>
        <w:tc>
          <w:tcPr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>
            <w:pPr>
              <w:pBdr/>
              <w:spacing/>
              <w:rPr/>
            </w:pPr>
            <w:r>
              <w:rPr/>
              <w:t xml:space="preserve">Project Lead</w:t>
            </w:r>
          </w:p>
        </w:tc>
        <w:tc>
          <w:tcPr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>
            <w:pPr>
              <w:pBdr/>
              <w:spacing/>
              <w:rPr/>
            </w:pPr>
            <w:r>
              <w:rPr/>
              <w:t xml:space="preserve">August 19</w:t>
            </w:r>
          </w:p>
        </w:tc>
        <w:tc>
          <w:tcPr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>
            <w:pPr>
              <w:pBdr/>
              <w:spacing/>
              <w:rPr/>
            </w:pPr>
            <w:r>
              <w:rPr/>
              <w:t xml:space="preserve">✅ Completed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</w:tblBorders>
          <w:tblCellMar>
            <w:top w:w="56" w:type="dxa"/>
            <w:left w:w="56" w:type="dxa"/>
            <w:bottom w:w="56" w:type="dxa"/>
            <w:right w:w="56" w:type="dxa"/>
          </w:tblCellMar>
        </w:tblPrEx>
        <w:trPr/>
        <w:tc>
          <w:tcPr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>
            <w:pPr>
              <w:pBdr/>
              <w:spacing/>
              <w:rPr/>
            </w:pPr>
            <w:r>
              <w:rPr/>
              <w:t xml:space="preserve">Deliverables Review</w:t>
            </w:r>
          </w:p>
        </w:tc>
        <w:tc>
          <w:tcPr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>
            <w:pPr>
              <w:pBdr/>
              <w:spacing/>
              <w:rPr/>
            </w:pPr>
            <w:r>
              <w:rPr/>
              <w:t xml:space="preserve">Dev Team</w:t>
            </w:r>
          </w:p>
        </w:tc>
        <w:tc>
          <w:tcPr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>
            <w:pPr>
              <w:pBdr/>
              <w:spacing/>
              <w:rPr/>
            </w:pPr>
            <w:r>
              <w:rPr/>
              <w:t xml:space="preserve">September 30</w:t>
            </w:r>
          </w:p>
        </w:tc>
        <w:tc>
          <w:tcPr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>
            <w:pPr>
              <w:pBdr/>
              <w:spacing/>
              <w:rPr/>
            </w:pPr>
            <w:r>
              <w:rPr/>
              <w:t xml:space="preserve">🔄 In Progress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</w:tblBorders>
          <w:tblCellMar>
            <w:top w:w="56" w:type="dxa"/>
            <w:left w:w="56" w:type="dxa"/>
            <w:bottom w:w="56" w:type="dxa"/>
            <w:right w:w="56" w:type="dxa"/>
          </w:tblCellMar>
        </w:tblPrEx>
        <w:trPr/>
        <w:tc>
          <w:tcPr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>
            <w:pPr>
              <w:pBdr/>
              <w:spacing/>
              <w:rPr/>
            </w:pPr>
            <w:r>
              <w:rPr/>
              <w:t xml:space="preserve">Weekly Sync</w:t>
            </w:r>
          </w:p>
        </w:tc>
        <w:tc>
          <w:tcPr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>
            <w:pPr>
              <w:pBdr/>
              <w:spacing/>
              <w:rPr/>
            </w:pPr>
            <w:r>
              <w:rPr/>
              <w:t xml:space="preserve">All Members</w:t>
            </w:r>
          </w:p>
        </w:tc>
        <w:tc>
          <w:tcPr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>
            <w:pPr>
              <w:pBdr/>
              <w:spacing/>
              <w:rPr/>
            </w:pPr>
            <w:r>
              <w:rPr/>
              <w:t xml:space="preserve">Every Tuesday</w:t>
            </w:r>
          </w:p>
        </w:tc>
        <w:tc>
          <w:tcPr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>
            <w:pPr>
              <w:pBdr/>
              <w:spacing/>
              <w:rPr/>
            </w:pPr>
            <w:r>
              <w:rPr/>
              <w:t xml:space="preserve">📅 Scheduled</w:t>
            </w:r>
          </w:p>
        </w:tc>
      </w:tr>
    </w:tbl>
    <w:p>
      <w:pPr>
        <w:pStyle w:val="Normal(Web)"/>
        <w:pBdr/>
        <w:spacing w:before="300" w:beforeAutospacing="0" w:after="300" w:afterAutospacing="0"/>
        <w:rPr/>
      </w:pPr>
      <w:r>
        <w:rPr/>
        <w:t xml:space="preserve">If you need more details, feel free to reach out. I’ll be happy to provide any additional information you need.</w:t>
      </w:r>
    </w:p>
    <w:p>
      <w:pPr>
        <w:pStyle w:val="Normal(Web)"/>
        <w:pBdr/>
        <w:spacing/>
        <w:rPr/>
      </w:pPr>
      <w:r>
        <w:rPr/>
        <w:t xml:space="preserve">Best regards,</w:t>
      </w:r>
      <w:r>
        <w:rPr/>
        <w:br/>
      </w:r>
      <w:r>
        <w:rPr>
          <w:b/>
          <w:bCs/>
        </w:rPr>
        <w:t xml:space="preserve">Ivy</w:t>
      </w:r>
      <w:r>
        <w:rPr/>
        <w:br/>
      </w:r>
      <w:r>
        <w:rPr/>
        <w:t xml:space="preserve">Technical Project Coordinator</w:t>
      </w:r>
    </w:p>
    <w:p>
      <w:pPr>
        <w:spacing/>
        <w:rPr/>
      </w:pPr>
      <w:r>
        <w:rPr>
          <w:rFonts w:ascii="Calibri" w:hAnsi="Calibri" w:eastAsia="Calibri" w:cs="Calibri"/>
          <w:b/>
          <w:color w:val="FF0000"/>
          <w:sz w:val="24"/>
        </w:rPr>
        <w:t xml:space="preserve">Created with a trial version of Syncfusion Word library or registered the wrong key in your application. Click </w:t>
      </w:r>
      <w:r>
        <w:rPr/>
        <w:fldChar w:fldCharType="begin"/>
      </w:r>
      <w:r>
        <w:rPr/>
        <w:instrText xml:space="preserve">HYPERLINK "https://www.syncfusion.com/account/claim-license-key?pl=d29yZA==&amp;vs=MzMuMS40Ng==" </w:instrText>
      </w:r>
      <w:r>
        <w:rPr/>
        <w:fldChar w:fldCharType="separate"/>
      </w:r>
      <w:r>
        <w:rPr>
          <w:rStyle w:val="Hyperlink"/>
          <w:rFonts w:ascii="Calibri" w:hAnsi="Calibri" w:eastAsia="Calibri" w:cs="Calibri"/>
          <w:b/>
          <w:sz w:val="24"/>
        </w:rPr>
        <w:t xml:space="preserve">here</w:t>
      </w:r>
      <w:r>
        <w:rPr/>
        <w:fldChar w:fldCharType="end"/>
      </w:r>
      <w:r>
        <w:rPr>
          <w:rFonts w:ascii="Calibri" w:hAnsi="Calibri" w:eastAsia="Calibri" w:cs="Calibri"/>
          <w:b/>
          <w:color w:val="FF0000"/>
          <w:sz w:val="24"/>
        </w:rPr>
        <w:t xml:space="preserve"> to obtain the valid key.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440" w:bottom="1440" w:left="1440" w:gutter="0"/>
      <w:pgBorders/>
      <w:pgNumType w:fmt="decimal"/>
      <w:cols w:equalWidth="1" w:space="720"/>
    </w:sectPr>
  </w:body>
</w:document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3072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433310" cy="1270000"/>
              <wp:wrapNone/>
              <wp:docPr id="2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43331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sp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585.3pt;height:100pt;rotation:315;z-index:3072;mso-position-horizontal-relative:page;mso-position-vertical-relative:page;mso-position-horizontal:left;mso-position-vertical:center;v-text-anchor:top;mso-wrap-distance-left:9pt;mso-wrap-distance-top:0pt;mso-wrap-distance-right:9pt;mso-wrap-distance-bottom:0pt;mso-wrap-style:squar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shape>
          </w:pict>
        </ve:Fallback>
      </ve:AlternateContent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2048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433310" cy="1270000"/>
              <wp:wrapNone/>
              <wp:docPr id="1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43331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sp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585.3pt;height:100pt;rotation:315;z-index:2048;mso-position-horizontal-relative:page;mso-position-vertical-relative:page;mso-position-horizontal:left;mso-position-vertical:center;v-text-anchor:top;mso-wrap-distance-left:9pt;mso-wrap-distance-top:0pt;mso-wrap-distance-right:9pt;mso-wrap-distance-bottom:0pt;mso-wrap-style:squar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shape>
          </w:pict>
        </ve:Fallback>
      </ve:AlternateContent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1024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433310" cy="1270000"/>
              <wp:wrapNone/>
              <wp:docPr id="3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43331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sp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585.3pt;height:100pt;rotation:315;z-index:1024;mso-position-horizontal-relative:page;mso-position-vertical-relative:page;mso-position-horizontal:left;mso-position-vertical:center;v-text-anchor:top;mso-wrap-distance-left:9pt;mso-wrap-distance-top:0pt;mso-wrap-distance-right:9pt;mso-wrap-distance-bottom:0pt;mso-wrap-style:squar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shape>
          </w:pict>
        </ve:Fallback>
      </ve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BD9E9D"/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hAnsi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hAnsi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val="none"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/>
      </w:rPr>
    </w:rPrDefault>
    <w:pPrDefault/>
  </w:docDefaults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pPr>
      <w:spacing/>
    </w:pPr>
    <w:rPr>
      <w:rFonts w:ascii="Times New Roman" w:hAnsi="Times New Roman" w:eastAsia="Times New Roman"/>
      <w:sz w:val="24"/>
      <w:szCs w:val="24"/>
      <w:lang w:val="en-US" w:eastAsia="zh-TW" w:bidi="ar-SA"/>
    </w:rPr>
  </w:style>
  <w:style w:type="character" w:styleId="DefaultParagraphFont" w:default="1">
    <w:name w:val="Default Paragraph Font"/>
    <w:semiHidden/>
    <w:unhideWhenUsed/>
    <w:rPr/>
  </w:style>
  <w:style w:type="paragraph" w:styleId="Normal(Web)">
    <w:name w:val="Normal (Web)"/>
    <w:basedOn w:val="Normal"/>
    <w:pPr>
      <w:spacing w:before="100" w:beforeAutospacing="1" w:after="100" w:afterAutospacing="1"/>
    </w:pPr>
    <w:rPr/>
  </w:style>
  <w:style w:type="character" w:styleId="Hyperlink">
    <w:name w:val="Hyperlink"/>
    <w:basedOn w:val="DefaultParagraphFont"/>
    <w:rPr>
      <w:color w:val="0000FF"/>
      <w:u w:val="single"/>
    </w:rPr>
  </w:style>
</w:styles>
</file>

<file path=word/_rels/document.xml.rels>&#65279;<?xml version="1.0" encoding="utf-8" standalone="yes"?><Relationships xmlns="http://schemas.openxmlformats.org/package/2006/relationships"><Relationship Id="rId4" Type="http://schemas.openxmlformats.org/officeDocument/2006/relationships/styles" Target="styles.xml" /><Relationship Id="rId5" Type="http://schemas.openxmlformats.org/officeDocument/2006/relationships/settings" Target="settings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2026-03-31T10:21:48Z</dcterms:created>
  <dcterms:modified xsi:type="dcterms:W3CDTF">2026-03-31T10:21:48Z</dcterms:modified>
</cp:coreProperties>
</file>