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6E6C" w14:textId="258B73A1" w:rsidR="00AB22F6" w:rsidRPr="00AB22F6" w:rsidRDefault="00AB22F6" w:rsidP="00AB22F6">
      <w:pPr>
        <w:spacing w:after="0"/>
      </w:pPr>
      <w:r>
        <w:rPr>
          <w:rFonts w:ascii="Nirmala UI" w:hAnsi="Nirmala UI" w:cs="Nirmala UI"/>
          <w:b/>
          <w:bCs/>
          <w:sz w:val="32"/>
          <w:szCs w:val="32"/>
        </w:rPr>
        <w:fldChar w:fldCharType="begin"/>
      </w:r>
      <w:r>
        <w:rPr>
          <w:rFonts w:ascii="Nirmala UI" w:hAnsi="Nirmala UI" w:cs="Nirmala UI"/>
          <w:b/>
          <w:bCs/>
          <w:sz w:val="32"/>
          <w:szCs w:val="32"/>
        </w:rPr>
        <w:instrText xml:space="preserve"> MERGEFIELD  BeginGroup:Template  \* MERGEFORMAT </w:instrText>
      </w:r>
      <w:r>
        <w:rPr>
          <w:rFonts w:ascii="Nirmala UI" w:hAnsi="Nirmala UI" w:cs="Nirmala UI"/>
          <w:b/>
          <w:bCs/>
          <w:sz w:val="32"/>
          <w:szCs w:val="32"/>
        </w:rPr>
        <w:fldChar w:fldCharType="separate"/>
      </w:r>
      <w:r>
        <w:rPr>
          <w:rFonts w:ascii="Nirmala UI" w:hAnsi="Nirmala UI" w:cs="Nirmala UI"/>
          <w:b/>
          <w:bCs/>
          <w:noProof/>
          <w:sz w:val="32"/>
          <w:szCs w:val="32"/>
        </w:rPr>
        <w:t>«BeginGroup:Template»</w:t>
      </w:r>
      <w:r>
        <w:rPr>
          <w:rFonts w:ascii="Nirmala UI" w:hAnsi="Nirmala UI" w:cs="Nirmala UI"/>
          <w:b/>
          <w:bCs/>
          <w:sz w:val="32"/>
          <w:szCs w:val="32"/>
        </w:rPr>
        <w:fldChar w:fldCharType="end"/>
      </w:r>
    </w:p>
    <w:p w14:paraId="10E7B3E6" w14:textId="13536EF5" w:rsidR="00F33714" w:rsidRPr="00F33714" w:rsidRDefault="00F33714" w:rsidP="00F33714">
      <w:pPr>
        <w:pStyle w:val="Heading2"/>
        <w:jc w:val="center"/>
        <w:rPr>
          <w:rFonts w:ascii="Calibri" w:hAnsi="Calibri" w:cs="Calibri"/>
        </w:rPr>
      </w:pPr>
      <w:r w:rsidRPr="00F33714">
        <w:rPr>
          <w:rFonts w:ascii="Calibri" w:hAnsi="Calibri" w:cs="Calibri"/>
        </w:rPr>
        <w:t>LOAN SANCTION AND APPLICANT INFORMATION SHEET</w:t>
      </w:r>
    </w:p>
    <w:p w14:paraId="23ED2C1D" w14:textId="77777777" w:rsidR="00F33714" w:rsidRPr="00F33714" w:rsidRDefault="00F33714" w:rsidP="00F33714">
      <w:pPr>
        <w:rPr>
          <w:rFonts w:ascii="Calibri" w:hAnsi="Calibri" w:cs="Calibri"/>
          <w:sz w:val="22"/>
          <w:szCs w:val="22"/>
        </w:rPr>
      </w:pPr>
      <w:r w:rsidRPr="00F33714">
        <w:rPr>
          <w:rFonts w:ascii="Calibri" w:hAnsi="Calibri" w:cs="Calibri"/>
          <w:sz w:val="22"/>
          <w:szCs w:val="22"/>
        </w:rPr>
        <w:t>This document serves as the official loan sanction and applicant information record. The details contained herein have been provided by the applicant(s) and verified based on the documents submitted during the loan application process.</w:t>
      </w:r>
    </w:p>
    <w:p w14:paraId="5CC218CB" w14:textId="77777777" w:rsidR="00F33714" w:rsidRPr="00F33714" w:rsidRDefault="00000000" w:rsidP="00F33714">
      <w:pPr>
        <w:rPr>
          <w:rFonts w:ascii="Calibri" w:hAnsi="Calibri" w:cs="Calibri"/>
          <w:sz w:val="22"/>
          <w:szCs w:val="22"/>
        </w:rPr>
      </w:pPr>
      <w:r>
        <w:rPr>
          <w:rFonts w:ascii="Calibri" w:hAnsi="Calibri" w:cs="Calibri"/>
          <w:sz w:val="22"/>
          <w:szCs w:val="22"/>
        </w:rPr>
        <w:pict w14:anchorId="07E90168">
          <v:rect id="_x0000_i1025" style="width:0;height:1.5pt" o:hralign="center" o:hrstd="t" o:hr="t" fillcolor="#a0a0a0" stroked="f"/>
        </w:pict>
      </w:r>
    </w:p>
    <w:p w14:paraId="1D3E0FCC" w14:textId="77777777" w:rsidR="00F33714" w:rsidRPr="00F33714" w:rsidRDefault="00F33714" w:rsidP="00763876">
      <w:pPr>
        <w:pStyle w:val="Heading2"/>
      </w:pPr>
      <w:r w:rsidRPr="00F33714">
        <w:t>Loan Summary</w:t>
      </w:r>
    </w:p>
    <w:p w14:paraId="70F0B5BC" w14:textId="77777777" w:rsidR="00F33714" w:rsidRPr="00F33714" w:rsidRDefault="00F33714" w:rsidP="00F33714">
      <w:pPr>
        <w:rPr>
          <w:rFonts w:ascii="Calibri" w:hAnsi="Calibri" w:cs="Calibri"/>
          <w:sz w:val="22"/>
          <w:szCs w:val="22"/>
        </w:rPr>
      </w:pPr>
      <w:r w:rsidRPr="00F33714">
        <w:rPr>
          <w:rFonts w:ascii="Calibri" w:hAnsi="Calibri" w:cs="Calibri"/>
          <w:sz w:val="22"/>
          <w:szCs w:val="22"/>
        </w:rPr>
        <w:t>The loan has been sanctioned subject to the terms and conditions prescribed by the lending institution. The applicant is advised to carefully review all sections of this document and ensure the information provided is accurate.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979"/>
      </w:tblGrid>
      <w:tr w:rsidR="00F33714" w:rsidRPr="00F33714" w14:paraId="0ACFFD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18C11E" w14:textId="77777777" w:rsidR="00F33714" w:rsidRPr="00F33714" w:rsidRDefault="00F33714" w:rsidP="00F33714">
            <w:pPr>
              <w:rPr>
                <w:rFonts w:ascii="Calibri" w:hAnsi="Calibri" w:cs="Calibri"/>
                <w:b/>
                <w:bCs/>
              </w:rPr>
            </w:pPr>
            <w:r w:rsidRPr="00F33714">
              <w:rPr>
                <w:rFonts w:ascii="Calibri" w:hAnsi="Calibri" w:cs="Calibri"/>
                <w:b/>
                <w:bCs/>
              </w:rPr>
              <w:t>Particulars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B542C8" w14:textId="77777777" w:rsidR="00F33714" w:rsidRPr="00F33714" w:rsidRDefault="00F33714" w:rsidP="00F33714">
            <w:pPr>
              <w:rPr>
                <w:rFonts w:ascii="Calibri" w:hAnsi="Calibri" w:cs="Calibri"/>
                <w:b/>
                <w:bCs/>
              </w:rPr>
            </w:pPr>
            <w:r w:rsidRPr="00F33714">
              <w:rPr>
                <w:rFonts w:ascii="Calibri" w:hAnsi="Calibri" w:cs="Calibri"/>
                <w:b/>
                <w:bCs/>
              </w:rPr>
              <w:t>Details</w:t>
            </w:r>
          </w:p>
        </w:tc>
      </w:tr>
      <w:tr w:rsidR="00F33714" w:rsidRPr="00F33714" w14:paraId="244939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3441C4" w14:textId="77777777" w:rsidR="00F33714" w:rsidRPr="00F33714" w:rsidRDefault="00F33714" w:rsidP="00F33714">
            <w:pPr>
              <w:rPr>
                <w:rFonts w:ascii="Calibri" w:hAnsi="Calibri" w:cs="Calibri"/>
              </w:rPr>
            </w:pPr>
            <w:r w:rsidRPr="00F33714">
              <w:rPr>
                <w:rFonts w:ascii="Calibri" w:hAnsi="Calibri" w:cs="Calibri"/>
              </w:rPr>
              <w:t>LAN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BE627" w14:textId="00B61FC1" w:rsidR="00F33714" w:rsidRPr="00F33714" w:rsidRDefault="00F33714" w:rsidP="00F33714">
            <w:pPr>
              <w:spacing w:after="0"/>
              <w:rPr>
                <w:bCs/>
              </w:rPr>
            </w:pPr>
            <w:fldSimple w:instr=" MERGEFIELD  lanNumber  \* MERGEFORMAT ">
              <w:r w:rsidRPr="00325FB4">
                <w:rPr>
                  <w:noProof/>
                </w:rPr>
                <w:t>«lanNumber»</w:t>
              </w:r>
            </w:fldSimple>
          </w:p>
        </w:tc>
      </w:tr>
      <w:tr w:rsidR="00F33714" w:rsidRPr="00F33714" w14:paraId="10D15B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DA901" w14:textId="77777777" w:rsidR="00F33714" w:rsidRPr="00F33714" w:rsidRDefault="00F33714" w:rsidP="00F33714">
            <w:pPr>
              <w:rPr>
                <w:rFonts w:ascii="Calibri" w:hAnsi="Calibri" w:cs="Calibri"/>
              </w:rPr>
            </w:pPr>
            <w:r w:rsidRPr="00F33714">
              <w:rPr>
                <w:rFonts w:ascii="Calibri" w:hAnsi="Calibri" w:cs="Calibri"/>
              </w:rPr>
              <w:t>Execution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95D68" w14:textId="58E86E52" w:rsidR="00F33714" w:rsidRPr="00F33714" w:rsidRDefault="00F33714" w:rsidP="00F33714">
            <w:pPr>
              <w:spacing w:after="0"/>
            </w:pPr>
            <w:fldSimple w:instr=" MERGEFIELD  executionDate  \* MERGEFORMAT ">
              <w:r w:rsidRPr="00325FB4">
                <w:rPr>
                  <w:noProof/>
                </w:rPr>
                <w:t>«executionDate»</w:t>
              </w:r>
            </w:fldSimple>
          </w:p>
        </w:tc>
      </w:tr>
      <w:tr w:rsidR="00F33714" w:rsidRPr="00F33714" w14:paraId="27605B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D6213" w14:textId="77777777" w:rsidR="00F33714" w:rsidRPr="00F33714" w:rsidRDefault="00F33714" w:rsidP="00F33714">
            <w:pPr>
              <w:rPr>
                <w:rFonts w:ascii="Calibri" w:hAnsi="Calibri" w:cs="Calibri"/>
              </w:rPr>
            </w:pPr>
            <w:r w:rsidRPr="00F33714">
              <w:rPr>
                <w:rFonts w:ascii="Calibri" w:hAnsi="Calibri" w:cs="Calibri"/>
              </w:rPr>
              <w:t>Business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C84088" w14:textId="1B3C9023" w:rsidR="00F33714" w:rsidRPr="00F33714" w:rsidRDefault="00F33714" w:rsidP="00F33714">
            <w:pPr>
              <w:rPr>
                <w:rFonts w:ascii="Calibri" w:hAnsi="Calibri" w:cs="Calibri"/>
              </w:rPr>
            </w:pPr>
            <w:fldSimple w:instr=" MERGEFIELD  busisnessDate  \* MERGEFORMAT ">
              <w:r w:rsidRPr="00325FB4">
                <w:rPr>
                  <w:noProof/>
                </w:rPr>
                <w:t>«busisnessDate»</w:t>
              </w:r>
            </w:fldSimple>
          </w:p>
        </w:tc>
      </w:tr>
      <w:tr w:rsidR="00F33714" w:rsidRPr="00F33714" w14:paraId="1B124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DA7E0" w14:textId="77777777" w:rsidR="00F33714" w:rsidRPr="00F33714" w:rsidRDefault="00F33714" w:rsidP="00F33714">
            <w:pPr>
              <w:rPr>
                <w:rFonts w:ascii="Calibri" w:hAnsi="Calibri" w:cs="Calibri"/>
              </w:rPr>
            </w:pPr>
            <w:r w:rsidRPr="00F33714">
              <w:rPr>
                <w:rFonts w:ascii="Calibri" w:hAnsi="Calibri" w:cs="Calibri"/>
              </w:rPr>
              <w:t>Sourcing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E1A43" w14:textId="08DFCE70" w:rsidR="00F33714" w:rsidRPr="00F33714" w:rsidRDefault="00F33714" w:rsidP="00F33714">
            <w:pPr>
              <w:rPr>
                <w:rFonts w:ascii="Calibri" w:hAnsi="Calibri" w:cs="Calibri"/>
              </w:rPr>
            </w:pPr>
            <w:r w:rsidRPr="00325FB4">
              <w:rPr>
                <w:rFonts w:ascii="Nirmala UI" w:hAnsi="Nirmala UI" w:cs="Nirmala UI"/>
              </w:rPr>
              <w:fldChar w:fldCharType="begin"/>
            </w:r>
            <w:r w:rsidRPr="00325FB4">
              <w:rPr>
                <w:rFonts w:ascii="Nirmala UI" w:hAnsi="Nirmala UI" w:cs="Nirmala UI"/>
              </w:rPr>
              <w:instrText xml:space="preserve"> MERGEFIELD  sourcingBranch  \* MERGEFORMAT </w:instrText>
            </w:r>
            <w:r w:rsidRPr="00325FB4">
              <w:rPr>
                <w:rFonts w:ascii="Nirmala UI" w:hAnsi="Nirmala UI" w:cs="Nirmala UI"/>
              </w:rPr>
              <w:fldChar w:fldCharType="separate"/>
            </w:r>
            <w:r w:rsidRPr="00325FB4">
              <w:rPr>
                <w:rFonts w:ascii="Nirmala UI" w:hAnsi="Nirmala UI" w:cs="Nirmala UI"/>
                <w:noProof/>
              </w:rPr>
              <w:t>«sourcingBranch»</w:t>
            </w:r>
            <w:r w:rsidRPr="00325FB4">
              <w:rPr>
                <w:rFonts w:ascii="Nirmala UI" w:hAnsi="Nirmala UI" w:cs="Nirmala UI"/>
              </w:rPr>
              <w:fldChar w:fldCharType="end"/>
            </w:r>
          </w:p>
        </w:tc>
      </w:tr>
    </w:tbl>
    <w:p w14:paraId="5842027E" w14:textId="00DB9542" w:rsidR="00F33714" w:rsidRPr="00F33714" w:rsidRDefault="00F33714" w:rsidP="00763876">
      <w:pPr>
        <w:pStyle w:val="Heading3"/>
      </w:pPr>
      <w:r w:rsidRPr="00F33714">
        <w:t>Applicant Information</w:t>
      </w:r>
    </w:p>
    <w:p w14:paraId="3E72FD6D" w14:textId="77777777" w:rsidR="00F33714" w:rsidRDefault="00F33714" w:rsidP="00F33714">
      <w:pPr>
        <w:spacing w:after="0"/>
        <w:rPr>
          <w:rFonts w:ascii="Nirmala UI" w:hAnsi="Nirmala UI" w:cs="Nirmala UI"/>
          <w:b/>
          <w:bCs/>
        </w:rPr>
      </w:pPr>
      <w:r>
        <w:rPr>
          <w:rFonts w:ascii="Nirmala UI" w:hAnsi="Nirmala UI" w:cs="Nirmala UI"/>
          <w:b/>
          <w:bCs/>
        </w:rPr>
        <w:fldChar w:fldCharType="begin"/>
      </w:r>
      <w:r>
        <w:rPr>
          <w:rFonts w:ascii="Nirmala UI" w:hAnsi="Nirmala UI" w:cs="Nirmala UI"/>
          <w:b/>
          <w:bCs/>
        </w:rPr>
        <w:instrText xml:space="preserve"> MERGEFIELD  BeginGroup:Applicant  \* MERGEFORMAT </w:instrText>
      </w:r>
      <w:r>
        <w:rPr>
          <w:rFonts w:ascii="Nirmala UI" w:hAnsi="Nirmala UI" w:cs="Nirmala UI"/>
          <w:b/>
          <w:bCs/>
        </w:rPr>
        <w:fldChar w:fldCharType="separate"/>
      </w:r>
      <w:r>
        <w:rPr>
          <w:rFonts w:ascii="Nirmala UI" w:hAnsi="Nirmala UI" w:cs="Nirmala UI"/>
          <w:b/>
          <w:bCs/>
          <w:noProof/>
        </w:rPr>
        <w:t>«BeginGroup:Applicant»</w:t>
      </w:r>
      <w:r>
        <w:rPr>
          <w:rFonts w:ascii="Nirmala UI" w:hAnsi="Nirmala UI" w:cs="Nirmala UI"/>
          <w:b/>
          <w:bCs/>
        </w:rPr>
        <w:fldChar w:fldCharType="end"/>
      </w:r>
    </w:p>
    <w:p w14:paraId="308FBBA6" w14:textId="38ED499E" w:rsidR="00F33714" w:rsidRPr="00F33714" w:rsidRDefault="00F33714" w:rsidP="00763876">
      <w:pPr>
        <w:pStyle w:val="Heading4"/>
        <w:rPr>
          <w:b/>
          <w:bCs/>
          <w:color w:val="auto"/>
        </w:rPr>
      </w:pPr>
      <w:r w:rsidRPr="00763876">
        <w:rPr>
          <w:highlight w:val="yellow"/>
        </w:rPr>
        <w:t xml:space="preserve">Applicant </w:t>
      </w:r>
      <w:r w:rsidR="00763876" w:rsidRPr="00763876">
        <w:rPr>
          <w:highlight w:val="yellow"/>
        </w:rPr>
        <w:t xml:space="preserve"> </w:t>
      </w:r>
      <w:r w:rsidR="00763876" w:rsidRPr="00763876">
        <w:rPr>
          <w:highlight w:val="yellow"/>
        </w:rPr>
        <w:fldChar w:fldCharType="begin"/>
      </w:r>
      <w:r w:rsidR="00763876" w:rsidRPr="00763876">
        <w:rPr>
          <w:highlight w:val="yellow"/>
        </w:rPr>
        <w:instrText xml:space="preserve"> MERGEFIELD  ApplicantNumber  \* MERGEFORMAT </w:instrText>
      </w:r>
      <w:r w:rsidR="00763876" w:rsidRPr="00763876">
        <w:rPr>
          <w:highlight w:val="yellow"/>
        </w:rPr>
        <w:fldChar w:fldCharType="separate"/>
      </w:r>
      <w:r w:rsidR="00763876" w:rsidRPr="00763876">
        <w:rPr>
          <w:noProof/>
          <w:highlight w:val="yellow"/>
        </w:rPr>
        <w:t>«ApplicantNumber»</w:t>
      </w:r>
      <w:r w:rsidR="00763876" w:rsidRPr="00763876">
        <w:rPr>
          <w:highlight w:val="yellow"/>
        </w:rPr>
        <w:fldChar w:fldCharType="end"/>
      </w:r>
      <w:r w:rsidR="00763876">
        <w:rPr>
          <w:b/>
          <w:bCs/>
        </w:rPr>
        <w:t xml:space="preserve"> :</w:t>
      </w:r>
    </w:p>
    <w:p w14:paraId="151E99DC" w14:textId="77777777" w:rsidR="00F33714" w:rsidRPr="00F33714" w:rsidRDefault="00F33714" w:rsidP="00F33714">
      <w:pPr>
        <w:rPr>
          <w:rFonts w:ascii="Calibri" w:hAnsi="Calibri" w:cs="Calibri"/>
        </w:rPr>
      </w:pPr>
      <w:r w:rsidRPr="00F33714">
        <w:rPr>
          <w:rFonts w:ascii="Calibri" w:hAnsi="Calibri" w:cs="Calibri"/>
        </w:rPr>
        <w:t>The following details belong to the applicant associated with this loan account.</w:t>
      </w:r>
    </w:p>
    <w:p w14:paraId="52015C7F" w14:textId="51665A7E" w:rsidR="00F33714" w:rsidRPr="00F33714" w:rsidRDefault="00F33714" w:rsidP="00F33714">
      <w:pPr>
        <w:rPr>
          <w:rFonts w:ascii="Calibri" w:hAnsi="Calibri" w:cs="Calibri"/>
        </w:rPr>
      </w:pPr>
      <w:r w:rsidRPr="00F33714">
        <w:rPr>
          <w:rFonts w:ascii="Calibri" w:hAnsi="Calibri" w:cs="Calibri"/>
          <w:b/>
          <w:bCs/>
        </w:rPr>
        <w:t>Name:</w:t>
      </w:r>
      <w:r w:rsidRPr="00F33714">
        <w:rPr>
          <w:rFonts w:ascii="Calibri" w:hAnsi="Calibri" w:cs="Calibri"/>
        </w:rPr>
        <w:t xml:space="preserve"> </w:t>
      </w:r>
      <w:r>
        <w:rPr>
          <w:rFonts w:ascii="Nirmala UI" w:hAnsi="Nirmala UI" w:cs="Nirmala UI"/>
        </w:rPr>
        <w:fldChar w:fldCharType="begin"/>
      </w:r>
      <w:r>
        <w:rPr>
          <w:rFonts w:ascii="Nirmala UI" w:hAnsi="Nirmala UI" w:cs="Nirmala UI"/>
        </w:rPr>
        <w:instrText xml:space="preserve"> MERGEFIELD  applicantsTitle  \* MERGEFORMAT </w:instrText>
      </w:r>
      <w:r>
        <w:rPr>
          <w:rFonts w:ascii="Nirmala UI" w:hAnsi="Nirmala UI" w:cs="Nirmala UI"/>
        </w:rPr>
        <w:fldChar w:fldCharType="separate"/>
      </w:r>
      <w:r>
        <w:rPr>
          <w:rFonts w:ascii="Nirmala UI" w:hAnsi="Nirmala UI" w:cs="Nirmala UI"/>
          <w:noProof/>
        </w:rPr>
        <w:t>«applicantsTitle»</w:t>
      </w:r>
      <w:r>
        <w:rPr>
          <w:rFonts w:ascii="Nirmala UI" w:hAnsi="Nirmala UI" w:cs="Nirmala UI"/>
        </w:rPr>
        <w:fldChar w:fldCharType="end"/>
      </w:r>
      <w:r w:rsidRPr="00325FB4">
        <w:rPr>
          <w:rFonts w:ascii="Nirmala UI" w:hAnsi="Nirmala UI" w:cs="Nirmala UI"/>
        </w:rPr>
        <w:t xml:space="preserve"> </w:t>
      </w:r>
      <w:r>
        <w:rPr>
          <w:rFonts w:ascii="Nirmala UI" w:hAnsi="Nirmala UI" w:cs="Nirmala UI"/>
        </w:rPr>
        <w:t xml:space="preserve"> </w:t>
      </w:r>
      <w:fldSimple w:instr=" MERGEFIELD  applicantsName  \* MERGEFORMAT ">
        <w:r>
          <w:rPr>
            <w:noProof/>
          </w:rPr>
          <w:t>«applicantsName»</w:t>
        </w:r>
      </w:fldSimple>
    </w:p>
    <w:p w14:paraId="19464A3B" w14:textId="088950BC" w:rsidR="00F33714" w:rsidRDefault="00F33714" w:rsidP="00F33714">
      <w:pPr>
        <w:spacing w:after="0"/>
      </w:pPr>
      <w:r w:rsidRPr="00F33714">
        <w:rPr>
          <w:rFonts w:ascii="Calibri" w:hAnsi="Calibri" w:cs="Calibri"/>
          <w:b/>
          <w:bCs/>
        </w:rPr>
        <w:t>Residential Address:</w:t>
      </w:r>
      <w:r w:rsidRPr="00F33714">
        <w:rPr>
          <w:rFonts w:ascii="Calibri" w:hAnsi="Calibri" w:cs="Calibri"/>
        </w:rPr>
        <w:br/>
      </w:r>
      <w:r>
        <w:rPr>
          <w:rFonts w:ascii="Nirmala UI" w:hAnsi="Nirmala UI" w:cs="Nirmala UI"/>
        </w:rPr>
        <w:fldChar w:fldCharType="begin"/>
      </w:r>
      <w:r>
        <w:rPr>
          <w:rFonts w:ascii="Nirmala UI" w:hAnsi="Nirmala UI" w:cs="Nirmala UI"/>
        </w:rPr>
        <w:instrText xml:space="preserve"> MERGEFIELD  applicantsCustomerAddresses  \* MERGEFORMAT </w:instrText>
      </w:r>
      <w:r>
        <w:rPr>
          <w:rFonts w:ascii="Nirmala UI" w:hAnsi="Nirmala UI" w:cs="Nirmala UI"/>
        </w:rPr>
        <w:fldChar w:fldCharType="separate"/>
      </w:r>
      <w:r>
        <w:rPr>
          <w:rFonts w:ascii="Nirmala UI" w:hAnsi="Nirmala UI" w:cs="Nirmala UI"/>
          <w:noProof/>
        </w:rPr>
        <w:t>«applicantsCustomerAddresses»</w:t>
      </w:r>
      <w:r>
        <w:rPr>
          <w:rFonts w:ascii="Nirmala UI" w:hAnsi="Nirmala UI" w:cs="Nirmala UI"/>
        </w:rPr>
        <w:fldChar w:fldCharType="end"/>
      </w:r>
    </w:p>
    <w:p w14:paraId="51028DD0" w14:textId="77777777" w:rsidR="00F33714" w:rsidRPr="00F33714" w:rsidRDefault="00F33714" w:rsidP="00F33714">
      <w:pPr>
        <w:spacing w:after="0"/>
      </w:pPr>
    </w:p>
    <w:p w14:paraId="389A87F6" w14:textId="77777777" w:rsidR="00F33714" w:rsidRPr="00F33714" w:rsidRDefault="00F33714" w:rsidP="00F33714">
      <w:pPr>
        <w:rPr>
          <w:rFonts w:ascii="Calibri" w:hAnsi="Calibri" w:cs="Calibri"/>
          <w:b/>
          <w:bCs/>
        </w:rPr>
      </w:pPr>
      <w:r w:rsidRPr="00F33714">
        <w:rPr>
          <w:rFonts w:ascii="Calibri" w:hAnsi="Calibri" w:cs="Calibri"/>
          <w:b/>
          <w:bCs/>
        </w:rPr>
        <w:t>Guarantor Information</w:t>
      </w:r>
    </w:p>
    <w:p w14:paraId="1B5EA9A2" w14:textId="77777777" w:rsidR="00F33714" w:rsidRPr="00F33714" w:rsidRDefault="00F33714" w:rsidP="00F33714">
      <w:pPr>
        <w:rPr>
          <w:rFonts w:ascii="Calibri" w:hAnsi="Calibri" w:cs="Calibri"/>
        </w:rPr>
      </w:pPr>
      <w:r w:rsidRPr="00F33714">
        <w:rPr>
          <w:rFonts w:ascii="Calibri" w:hAnsi="Calibri" w:cs="Calibri"/>
        </w:rPr>
        <w:t>The guarantor mentioned below agrees to support the obligations arising from the sanctioned loan as per applicable terms and conditions.</w:t>
      </w:r>
    </w:p>
    <w:p w14:paraId="0E2AE06E" w14:textId="77777777" w:rsidR="00F33714" w:rsidRDefault="00F33714" w:rsidP="00F33714">
      <w:pPr>
        <w:spacing w:after="0"/>
        <w:rPr>
          <w:noProof/>
        </w:rPr>
      </w:pPr>
      <w:r w:rsidRPr="00F33714">
        <w:rPr>
          <w:rFonts w:ascii="Calibri" w:hAnsi="Calibri" w:cs="Calibri"/>
          <w:b/>
          <w:bCs/>
        </w:rPr>
        <w:t>Guarantor Address:</w:t>
      </w:r>
      <w:r w:rsidRPr="00F33714">
        <w:rPr>
          <w:rFonts w:ascii="Calibri" w:hAnsi="Calibri" w:cs="Calibri"/>
        </w:rPr>
        <w:br/>
      </w:r>
      <w:fldSimple w:instr=" MERGEFIELD  guarantorAddress  \* MERGEFORMAT ">
        <w:r>
          <w:rPr>
            <w:noProof/>
          </w:rPr>
          <w:t>«guarantorAddress»</w:t>
        </w:r>
      </w:fldSimple>
    </w:p>
    <w:p w14:paraId="199E6759" w14:textId="1DF09CED" w:rsidR="00F33714" w:rsidRPr="00F33714" w:rsidRDefault="00F33714" w:rsidP="00F33714">
      <w:pPr>
        <w:rPr>
          <w:rFonts w:ascii="Calibri" w:hAnsi="Calibri" w:cs="Calibri"/>
        </w:rPr>
      </w:pPr>
    </w:p>
    <w:p w14:paraId="6CEF7D59" w14:textId="77777777" w:rsidR="00F33714" w:rsidRPr="00F33714" w:rsidRDefault="00F33714" w:rsidP="00F33714">
      <w:pPr>
        <w:rPr>
          <w:rFonts w:ascii="Calibri" w:hAnsi="Calibri" w:cs="Calibri"/>
          <w:b/>
          <w:bCs/>
        </w:rPr>
      </w:pPr>
      <w:r w:rsidRPr="00F33714">
        <w:rPr>
          <w:rFonts w:ascii="Calibri" w:hAnsi="Calibri" w:cs="Calibri"/>
          <w:b/>
          <w:bCs/>
        </w:rPr>
        <w:t>Property Offered as Security</w:t>
      </w:r>
    </w:p>
    <w:p w14:paraId="3AA8AC21" w14:textId="77777777" w:rsidR="00F33714" w:rsidRPr="00F33714" w:rsidRDefault="00F33714" w:rsidP="00F33714">
      <w:pPr>
        <w:rPr>
          <w:rFonts w:ascii="Calibri" w:hAnsi="Calibri" w:cs="Calibri"/>
        </w:rPr>
      </w:pPr>
      <w:r w:rsidRPr="00F33714">
        <w:rPr>
          <w:rFonts w:ascii="Calibri" w:hAnsi="Calibri" w:cs="Calibri"/>
        </w:rPr>
        <w:t>The property described below has been declared by the applicant and may be considered as security/collateral for the loan facility.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3569"/>
      </w:tblGrid>
      <w:tr w:rsidR="00F33714" w:rsidRPr="00F33714" w14:paraId="44D1DC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E03DEF" w14:textId="77777777" w:rsidR="00F33714" w:rsidRPr="00F33714" w:rsidRDefault="00F33714" w:rsidP="00F33714">
            <w:pPr>
              <w:rPr>
                <w:rFonts w:ascii="Calibri" w:hAnsi="Calibri" w:cs="Calibri"/>
                <w:b/>
                <w:bCs/>
              </w:rPr>
            </w:pPr>
            <w:r w:rsidRPr="00F33714">
              <w:rPr>
                <w:rFonts w:ascii="Calibri" w:hAnsi="Calibri" w:cs="Calibri"/>
                <w:b/>
                <w:bCs/>
              </w:rPr>
              <w:t>Property Information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B4F2C1" w14:textId="77777777" w:rsidR="00F33714" w:rsidRPr="00F33714" w:rsidRDefault="00F33714" w:rsidP="00F33714">
            <w:pPr>
              <w:rPr>
                <w:rFonts w:ascii="Calibri" w:hAnsi="Calibri" w:cs="Calibri"/>
                <w:b/>
                <w:bCs/>
              </w:rPr>
            </w:pPr>
            <w:r w:rsidRPr="00F33714">
              <w:rPr>
                <w:rFonts w:ascii="Calibri" w:hAnsi="Calibri" w:cs="Calibri"/>
                <w:b/>
                <w:bCs/>
              </w:rPr>
              <w:t>Details</w:t>
            </w:r>
          </w:p>
        </w:tc>
      </w:tr>
      <w:tr w:rsidR="00F33714" w:rsidRPr="00F33714" w14:paraId="1EFAAE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14A7CB" w14:textId="77777777" w:rsidR="00F33714" w:rsidRPr="00F33714" w:rsidRDefault="00F33714" w:rsidP="00F33714">
            <w:pPr>
              <w:rPr>
                <w:rFonts w:ascii="Calibri" w:hAnsi="Calibri" w:cs="Calibri"/>
              </w:rPr>
            </w:pPr>
            <w:r w:rsidRPr="00F33714">
              <w:rPr>
                <w:rFonts w:ascii="Calibri" w:hAnsi="Calibri" w:cs="Calibri"/>
              </w:rPr>
              <w:t>Property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5E5B9" w14:textId="2975E994" w:rsidR="00F33714" w:rsidRPr="00F33714" w:rsidRDefault="00F33714" w:rsidP="00F33714">
            <w:pPr>
              <w:rPr>
                <w:rFonts w:ascii="Calibri" w:hAnsi="Calibri" w:cs="Calibri"/>
              </w:rPr>
            </w:pPr>
            <w:r>
              <w:rPr>
                <w:rFonts w:ascii="Nirmala UI" w:hAnsi="Nirmala UI" w:cs="Nirmala UI"/>
              </w:rPr>
              <w:fldChar w:fldCharType="begin"/>
            </w:r>
            <w:r>
              <w:rPr>
                <w:rFonts w:ascii="Nirmala UI" w:hAnsi="Nirmala UI" w:cs="Nirmala UI"/>
              </w:rPr>
              <w:instrText xml:space="preserve"> MERGEFIELD  appCollaterlCollateral_Address  \* MERGEFORMAT </w:instrText>
            </w:r>
            <w:r>
              <w:rPr>
                <w:rFonts w:ascii="Nirmala UI" w:hAnsi="Nirmala UI" w:cs="Nirmala UI"/>
              </w:rPr>
              <w:fldChar w:fldCharType="separate"/>
            </w:r>
            <w:r>
              <w:rPr>
                <w:rFonts w:ascii="Nirmala UI" w:hAnsi="Nirmala UI" w:cs="Nirmala UI"/>
                <w:noProof/>
              </w:rPr>
              <w:t>«appCollaterlCollateral_Address»</w:t>
            </w:r>
            <w:r>
              <w:rPr>
                <w:rFonts w:ascii="Nirmala UI" w:hAnsi="Nirmala UI" w:cs="Nirmala UI"/>
              </w:rPr>
              <w:fldChar w:fldCharType="end"/>
            </w:r>
          </w:p>
        </w:tc>
      </w:tr>
      <w:tr w:rsidR="00F33714" w:rsidRPr="00F33714" w14:paraId="5E1016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153681" w14:textId="77777777" w:rsidR="00F33714" w:rsidRPr="00F33714" w:rsidRDefault="00F33714" w:rsidP="00F33714">
            <w:pPr>
              <w:rPr>
                <w:rFonts w:ascii="Calibri" w:hAnsi="Calibri" w:cs="Calibri"/>
              </w:rPr>
            </w:pPr>
            <w:r w:rsidRPr="00F33714">
              <w:rPr>
                <w:rFonts w:ascii="Calibri" w:hAnsi="Calibri" w:cs="Calibri"/>
              </w:rPr>
              <w:t>Nature of Property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8B121" w14:textId="55499E9D" w:rsidR="00F33714" w:rsidRPr="00F33714" w:rsidRDefault="00F33714" w:rsidP="00F33714">
            <w:pPr>
              <w:rPr>
                <w:rFonts w:ascii="Calibri" w:hAnsi="Calibri" w:cs="Calibri"/>
              </w:rPr>
            </w:pPr>
            <w:fldSimple w:instr=" MERGEFIELD  appCollaterlnatureOfProperty  \* MERGEFORMAT ">
              <w:r>
                <w:rPr>
                  <w:noProof/>
                </w:rPr>
                <w:t>«appCollaterlnatureOfProperty»</w:t>
              </w:r>
            </w:fldSimple>
          </w:p>
        </w:tc>
      </w:tr>
    </w:tbl>
    <w:p w14:paraId="052789E8" w14:textId="77777777" w:rsidR="00F33714" w:rsidRDefault="00F33714" w:rsidP="00F33714">
      <w:pPr>
        <w:spacing w:after="0"/>
        <w:rPr>
          <w:b/>
          <w:bCs/>
        </w:rPr>
      </w:pPr>
      <w:r>
        <w:rPr>
          <w:b/>
          <w:bCs/>
        </w:rPr>
        <w:fldChar w:fldCharType="begin"/>
      </w:r>
      <w:r>
        <w:rPr>
          <w:b/>
          <w:bCs/>
        </w:rPr>
        <w:instrText xml:space="preserve"> MERGEFIELD  EndGroup:Applicant  \* MERGEFORMAT </w:instrText>
      </w:r>
      <w:r>
        <w:rPr>
          <w:b/>
          <w:bCs/>
        </w:rPr>
        <w:fldChar w:fldCharType="separate"/>
      </w:r>
      <w:r>
        <w:rPr>
          <w:b/>
          <w:bCs/>
          <w:noProof/>
        </w:rPr>
        <w:t>«EndGroup:Applicant»</w:t>
      </w:r>
      <w:r>
        <w:rPr>
          <w:b/>
          <w:bCs/>
        </w:rPr>
        <w:fldChar w:fldCharType="end"/>
      </w:r>
    </w:p>
    <w:p w14:paraId="45010CFC" w14:textId="77777777" w:rsidR="00F33714" w:rsidRPr="00F33714" w:rsidRDefault="00000000" w:rsidP="00F33714">
      <w:pPr>
        <w:rPr>
          <w:rFonts w:ascii="Calibri" w:hAnsi="Calibri" w:cs="Calibri"/>
        </w:rPr>
      </w:pPr>
      <w:r>
        <w:rPr>
          <w:rFonts w:ascii="Calibri" w:hAnsi="Calibri" w:cs="Calibri"/>
        </w:rPr>
        <w:pict w14:anchorId="106AFB9E">
          <v:rect id="_x0000_i1026" style="width:0;height:1.5pt" o:hralign="center" o:hrstd="t" o:hr="t" fillcolor="#a0a0a0" stroked="f"/>
        </w:pict>
      </w:r>
    </w:p>
    <w:p w14:paraId="545BF078" w14:textId="77777777" w:rsidR="00F33714" w:rsidRPr="00F33714" w:rsidRDefault="00F33714" w:rsidP="00763876">
      <w:pPr>
        <w:pStyle w:val="Heading3"/>
      </w:pPr>
      <w:r w:rsidRPr="00F33714">
        <w:t>Loan Information</w:t>
      </w:r>
    </w:p>
    <w:p w14:paraId="66250C06" w14:textId="77777777" w:rsidR="00F33714" w:rsidRPr="00F33714" w:rsidRDefault="00F33714" w:rsidP="00F33714">
      <w:pPr>
        <w:rPr>
          <w:rFonts w:ascii="Calibri" w:hAnsi="Calibri" w:cs="Calibri"/>
        </w:rPr>
      </w:pPr>
      <w:r w:rsidRPr="00F33714">
        <w:rPr>
          <w:rFonts w:ascii="Calibri" w:hAnsi="Calibri" w:cs="Calibri"/>
        </w:rPr>
        <w:t>The loan facility has been approved based on the applicant's eligibility, credit evaluation, and supporting documentation submitted during the application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931"/>
      </w:tblGrid>
      <w:tr w:rsidR="00F33714" w:rsidRPr="00F33714" w14:paraId="11DDA0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4B399E" w14:textId="77777777" w:rsidR="00F33714" w:rsidRPr="00F33714" w:rsidRDefault="00F33714" w:rsidP="00F33714">
            <w:pPr>
              <w:rPr>
                <w:rFonts w:ascii="Calibri" w:hAnsi="Calibri" w:cs="Calibri"/>
                <w:b/>
                <w:bCs/>
              </w:rPr>
            </w:pPr>
            <w:r w:rsidRPr="00F33714">
              <w:rPr>
                <w:rFonts w:ascii="Calibri" w:hAnsi="Calibri" w:cs="Calibri"/>
                <w:b/>
                <w:bCs/>
              </w:rPr>
              <w:t>Particulars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EE2A67" w14:textId="77777777" w:rsidR="00F33714" w:rsidRPr="00F33714" w:rsidRDefault="00F33714" w:rsidP="00F33714">
            <w:pPr>
              <w:rPr>
                <w:rFonts w:ascii="Calibri" w:hAnsi="Calibri" w:cs="Calibri"/>
                <w:b/>
                <w:bCs/>
              </w:rPr>
            </w:pPr>
            <w:r w:rsidRPr="00F33714">
              <w:rPr>
                <w:rFonts w:ascii="Calibri" w:hAnsi="Calibri" w:cs="Calibri"/>
                <w:b/>
                <w:bCs/>
              </w:rPr>
              <w:t>Details</w:t>
            </w:r>
          </w:p>
        </w:tc>
      </w:tr>
      <w:tr w:rsidR="00F33714" w:rsidRPr="00F33714" w14:paraId="4FA7CD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76FC9" w14:textId="77777777" w:rsidR="00F33714" w:rsidRPr="00F33714" w:rsidRDefault="00F33714" w:rsidP="00F33714">
            <w:pPr>
              <w:rPr>
                <w:rFonts w:ascii="Calibri" w:hAnsi="Calibri" w:cs="Calibri"/>
              </w:rPr>
            </w:pPr>
            <w:r w:rsidRPr="00F33714">
              <w:rPr>
                <w:rFonts w:ascii="Calibri" w:hAnsi="Calibri" w:cs="Calibri"/>
              </w:rPr>
              <w:t>Purpose of Loan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388088" w14:textId="7C05B4B5" w:rsidR="00F33714" w:rsidRPr="00F33714" w:rsidRDefault="00F33714" w:rsidP="00F33714">
            <w:pPr>
              <w:rPr>
                <w:rFonts w:ascii="Calibri" w:hAnsi="Calibri" w:cs="Calibri"/>
              </w:rPr>
            </w:pPr>
            <w:r w:rsidRPr="000F3AF5">
              <w:rPr>
                <w:rFonts w:ascii="Nirmala UI" w:hAnsi="Nirmala UI" w:cs="Nirmala UI"/>
                <w:bCs/>
              </w:rPr>
              <w:fldChar w:fldCharType="begin"/>
            </w:r>
            <w:r w:rsidRPr="000F3AF5">
              <w:rPr>
                <w:rFonts w:ascii="Nirmala UI" w:hAnsi="Nirmala UI" w:cs="Nirmala UI"/>
                <w:bCs/>
              </w:rPr>
              <w:instrText xml:space="preserve"> MERGEFIELD  PurposeofLoan  \* MERGEFORMAT </w:instrText>
            </w:r>
            <w:r w:rsidRPr="000F3AF5">
              <w:rPr>
                <w:rFonts w:ascii="Nirmala UI" w:hAnsi="Nirmala UI" w:cs="Nirmala UI"/>
                <w:bCs/>
              </w:rPr>
              <w:fldChar w:fldCharType="separate"/>
            </w:r>
            <w:r w:rsidRPr="000F3AF5">
              <w:rPr>
                <w:rFonts w:ascii="Nirmala UI" w:hAnsi="Nirmala UI" w:cs="Nirmala UI"/>
                <w:bCs/>
                <w:noProof/>
              </w:rPr>
              <w:t>«PurposeofLoan»</w:t>
            </w:r>
            <w:r w:rsidRPr="000F3AF5">
              <w:rPr>
                <w:rFonts w:ascii="Nirmala UI" w:hAnsi="Nirmala UI" w:cs="Nirmala UI"/>
                <w:bCs/>
              </w:rPr>
              <w:fldChar w:fldCharType="end"/>
            </w:r>
          </w:p>
        </w:tc>
      </w:tr>
      <w:tr w:rsidR="00F33714" w:rsidRPr="00F33714" w14:paraId="6997CE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90117C" w14:textId="77777777" w:rsidR="00F33714" w:rsidRPr="00F33714" w:rsidRDefault="00F33714" w:rsidP="00F33714">
            <w:pPr>
              <w:rPr>
                <w:rFonts w:ascii="Calibri" w:hAnsi="Calibri" w:cs="Calibri"/>
              </w:rPr>
            </w:pPr>
            <w:r w:rsidRPr="00F33714">
              <w:rPr>
                <w:rFonts w:ascii="Calibri" w:hAnsi="Calibri" w:cs="Calibri"/>
              </w:rPr>
              <w:t>Total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BA938" w14:textId="3BCD7DAA" w:rsidR="00F33714" w:rsidRPr="00F33714" w:rsidRDefault="00F33714" w:rsidP="00F33714">
            <w:pPr>
              <w:rPr>
                <w:rFonts w:ascii="Calibri" w:hAnsi="Calibri" w:cs="Calibri"/>
              </w:rPr>
            </w:pPr>
            <w:r w:rsidRPr="00F33714">
              <w:rPr>
                <w:rFonts w:ascii="Calibri" w:hAnsi="Calibri" w:cs="Calibri"/>
              </w:rPr>
              <w:t xml:space="preserve">₹ </w:t>
            </w:r>
            <w:r w:rsidRPr="000F3AF5">
              <w:rPr>
                <w:bCs/>
              </w:rPr>
              <w:fldChar w:fldCharType="begin"/>
            </w:r>
            <w:r w:rsidRPr="000F3AF5">
              <w:rPr>
                <w:bCs/>
              </w:rPr>
              <w:instrText xml:space="preserve"> MERGEFIELD  totalAmount  \* MERGEFORMAT </w:instrText>
            </w:r>
            <w:r w:rsidRPr="000F3AF5">
              <w:rPr>
                <w:bCs/>
              </w:rPr>
              <w:fldChar w:fldCharType="separate"/>
            </w:r>
            <w:r w:rsidRPr="000F3AF5">
              <w:rPr>
                <w:bCs/>
                <w:noProof/>
              </w:rPr>
              <w:t>«totalAmount»</w:t>
            </w:r>
            <w:r w:rsidRPr="000F3AF5">
              <w:rPr>
                <w:bCs/>
              </w:rPr>
              <w:fldChar w:fldCharType="end"/>
            </w:r>
            <w:r w:rsidRPr="000F3AF5">
              <w:rPr>
                <w:rFonts w:ascii="Nirmala UI" w:hAnsi="Nirmala UI" w:cs="Nirmala UI"/>
                <w:bCs/>
              </w:rPr>
              <w:t xml:space="preserve">  </w:t>
            </w:r>
          </w:p>
        </w:tc>
      </w:tr>
      <w:tr w:rsidR="00F33714" w:rsidRPr="00F33714" w14:paraId="64BF61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CE0996" w14:textId="77777777" w:rsidR="00F33714" w:rsidRPr="00F33714" w:rsidRDefault="00F33714" w:rsidP="00F33714">
            <w:pPr>
              <w:rPr>
                <w:rFonts w:ascii="Calibri" w:hAnsi="Calibri" w:cs="Calibri"/>
              </w:rPr>
            </w:pPr>
            <w:r w:rsidRPr="00F33714">
              <w:rPr>
                <w:rFonts w:ascii="Calibri" w:hAnsi="Calibri" w:cs="Calibri"/>
              </w:rPr>
              <w:t>Scheme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2ACE4" w14:textId="50A0EC8C" w:rsidR="00F33714" w:rsidRPr="00F33714" w:rsidRDefault="00F33714" w:rsidP="00F33714">
            <w:pPr>
              <w:rPr>
                <w:rFonts w:ascii="Calibri" w:hAnsi="Calibri" w:cs="Calibri"/>
              </w:rPr>
            </w:pPr>
            <w:r w:rsidRPr="000F3AF5">
              <w:rPr>
                <w:rFonts w:ascii="Nirmala UI" w:hAnsi="Nirmala UI" w:cs="Nirmala UI"/>
                <w:bCs/>
              </w:rPr>
              <w:fldChar w:fldCharType="begin"/>
            </w:r>
            <w:r w:rsidRPr="000F3AF5">
              <w:rPr>
                <w:rFonts w:ascii="Nirmala UI" w:hAnsi="Nirmala UI" w:cs="Nirmala UI"/>
                <w:bCs/>
              </w:rPr>
              <w:instrText xml:space="preserve"> MERGEFIELD  schemeType  \* MERGEFORMAT </w:instrText>
            </w:r>
            <w:r w:rsidRPr="000F3AF5">
              <w:rPr>
                <w:rFonts w:ascii="Nirmala UI" w:hAnsi="Nirmala UI" w:cs="Nirmala UI"/>
                <w:bCs/>
              </w:rPr>
              <w:fldChar w:fldCharType="separate"/>
            </w:r>
            <w:r w:rsidRPr="000F3AF5">
              <w:rPr>
                <w:rFonts w:ascii="Nirmala UI" w:hAnsi="Nirmala UI" w:cs="Nirmala UI"/>
                <w:bCs/>
                <w:noProof/>
              </w:rPr>
              <w:t>«schemeType»</w:t>
            </w:r>
            <w:r w:rsidRPr="000F3AF5">
              <w:rPr>
                <w:rFonts w:ascii="Nirmala UI" w:hAnsi="Nirmala UI" w:cs="Nirmala UI"/>
                <w:bCs/>
              </w:rPr>
              <w:fldChar w:fldCharType="end"/>
            </w:r>
          </w:p>
        </w:tc>
      </w:tr>
    </w:tbl>
    <w:p w14:paraId="1D17A714" w14:textId="77777777" w:rsidR="00F33714" w:rsidRPr="00F33714" w:rsidRDefault="00000000" w:rsidP="00F33714">
      <w:pPr>
        <w:rPr>
          <w:rFonts w:ascii="Calibri" w:hAnsi="Calibri" w:cs="Calibri"/>
        </w:rPr>
      </w:pPr>
      <w:r>
        <w:rPr>
          <w:rFonts w:ascii="Calibri" w:hAnsi="Calibri" w:cs="Calibri"/>
        </w:rPr>
        <w:pict w14:anchorId="73438CF3">
          <v:rect id="_x0000_i1027" style="width:0;height:1.5pt" o:hralign="center" o:hrstd="t" o:hr="t" fillcolor="#a0a0a0" stroked="f"/>
        </w:pict>
      </w:r>
    </w:p>
    <w:p w14:paraId="2F71672F" w14:textId="77777777" w:rsidR="00F33714" w:rsidRPr="00F33714" w:rsidRDefault="00F33714" w:rsidP="00763876">
      <w:pPr>
        <w:pStyle w:val="Heading3"/>
      </w:pPr>
      <w:r w:rsidRPr="00F33714">
        <w:t>Interest and EMI Details</w:t>
      </w:r>
    </w:p>
    <w:p w14:paraId="2C904367" w14:textId="77777777" w:rsidR="00F33714" w:rsidRPr="00F33714" w:rsidRDefault="00F33714" w:rsidP="00F33714">
      <w:pPr>
        <w:rPr>
          <w:rFonts w:ascii="Calibri" w:hAnsi="Calibri" w:cs="Calibri"/>
        </w:rPr>
      </w:pPr>
      <w:r w:rsidRPr="00F33714">
        <w:rPr>
          <w:rFonts w:ascii="Calibri" w:hAnsi="Calibri" w:cs="Calibri"/>
        </w:rPr>
        <w:t>The repayment schedule and interest rate applicable to this loan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041"/>
      </w:tblGrid>
      <w:tr w:rsidR="00F33714" w:rsidRPr="00F33714" w14:paraId="228349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768B47" w14:textId="77777777" w:rsidR="00F33714" w:rsidRPr="00F33714" w:rsidRDefault="00F33714" w:rsidP="00F33714">
            <w:pPr>
              <w:rPr>
                <w:rFonts w:ascii="Calibri" w:hAnsi="Calibri" w:cs="Calibri"/>
                <w:b/>
                <w:bCs/>
              </w:rPr>
            </w:pPr>
            <w:r w:rsidRPr="00F33714">
              <w:rPr>
                <w:rFonts w:ascii="Calibri" w:hAnsi="Calibri" w:cs="Calibri"/>
                <w:b/>
                <w:bCs/>
              </w:rPr>
              <w:t>Particulars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C9F9DD" w14:textId="77777777" w:rsidR="00F33714" w:rsidRPr="00F33714" w:rsidRDefault="00F33714" w:rsidP="00F33714">
            <w:pPr>
              <w:rPr>
                <w:rFonts w:ascii="Calibri" w:hAnsi="Calibri" w:cs="Calibri"/>
                <w:b/>
                <w:bCs/>
              </w:rPr>
            </w:pPr>
            <w:r w:rsidRPr="00F33714">
              <w:rPr>
                <w:rFonts w:ascii="Calibri" w:hAnsi="Calibri" w:cs="Calibri"/>
                <w:b/>
                <w:bCs/>
              </w:rPr>
              <w:t>Details</w:t>
            </w:r>
          </w:p>
        </w:tc>
      </w:tr>
      <w:tr w:rsidR="00F33714" w:rsidRPr="00F33714" w14:paraId="78E19C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0341E" w14:textId="77777777" w:rsidR="00F33714" w:rsidRPr="00F33714" w:rsidRDefault="00F33714" w:rsidP="00F33714">
            <w:pPr>
              <w:rPr>
                <w:rFonts w:ascii="Calibri" w:hAnsi="Calibri" w:cs="Calibri"/>
              </w:rPr>
            </w:pPr>
            <w:r w:rsidRPr="00F33714">
              <w:rPr>
                <w:rFonts w:ascii="Calibri" w:hAnsi="Calibri" w:cs="Calibri"/>
              </w:rPr>
              <w:t>Rate of Interest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C2344" w14:textId="5B9506B6" w:rsidR="00F33714" w:rsidRPr="00F33714" w:rsidRDefault="00F33714" w:rsidP="00F33714">
            <w:pPr>
              <w:rPr>
                <w:rFonts w:ascii="Calibri" w:hAnsi="Calibri" w:cs="Calibri"/>
              </w:rPr>
            </w:pPr>
            <w:r w:rsidRPr="000F3AF5">
              <w:rPr>
                <w:bCs/>
              </w:rPr>
              <w:fldChar w:fldCharType="begin"/>
            </w:r>
            <w:r w:rsidRPr="000F3AF5">
              <w:rPr>
                <w:bCs/>
              </w:rPr>
              <w:instrText xml:space="preserve"> MERGEFIELD  roiLabel  \* MERGEFORMAT </w:instrText>
            </w:r>
            <w:r w:rsidRPr="000F3AF5">
              <w:rPr>
                <w:bCs/>
              </w:rPr>
              <w:fldChar w:fldCharType="separate"/>
            </w:r>
            <w:r w:rsidRPr="000F3AF5">
              <w:rPr>
                <w:bCs/>
                <w:noProof/>
              </w:rPr>
              <w:t>«roiLabel»</w:t>
            </w:r>
            <w:r w:rsidRPr="000F3AF5">
              <w:rPr>
                <w:bCs/>
              </w:rPr>
              <w:fldChar w:fldCharType="end"/>
            </w:r>
          </w:p>
        </w:tc>
      </w:tr>
      <w:tr w:rsidR="00F33714" w:rsidRPr="00F33714" w14:paraId="3436C6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62372" w14:textId="77777777" w:rsidR="00F33714" w:rsidRPr="00F33714" w:rsidRDefault="00F33714" w:rsidP="00F33714">
            <w:pPr>
              <w:rPr>
                <w:rFonts w:ascii="Calibri" w:hAnsi="Calibri" w:cs="Calibri"/>
              </w:rPr>
            </w:pPr>
            <w:r w:rsidRPr="00F33714">
              <w:rPr>
                <w:rFonts w:ascii="Calibri" w:hAnsi="Calibri" w:cs="Calibri"/>
              </w:rPr>
              <w:t>EMI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A8E6C" w14:textId="07ED0449" w:rsidR="00F33714" w:rsidRPr="00F33714" w:rsidRDefault="00F33714" w:rsidP="00F33714">
            <w:pPr>
              <w:rPr>
                <w:rFonts w:ascii="Calibri" w:hAnsi="Calibri" w:cs="Calibri"/>
              </w:rPr>
            </w:pPr>
            <w:r w:rsidRPr="000F3AF5">
              <w:rPr>
                <w:bCs/>
              </w:rPr>
              <w:fldChar w:fldCharType="begin"/>
            </w:r>
            <w:r w:rsidRPr="000F3AF5">
              <w:rPr>
                <w:bCs/>
              </w:rPr>
              <w:instrText xml:space="preserve"> MERGEFIELD  appFinancialEmi  \* MERGEFORMAT </w:instrText>
            </w:r>
            <w:r w:rsidRPr="000F3AF5">
              <w:rPr>
                <w:bCs/>
              </w:rPr>
              <w:fldChar w:fldCharType="separate"/>
            </w:r>
            <w:r w:rsidRPr="000F3AF5">
              <w:rPr>
                <w:bCs/>
                <w:noProof/>
              </w:rPr>
              <w:t>«appFinancialEmi»</w:t>
            </w:r>
            <w:r w:rsidRPr="000F3AF5">
              <w:rPr>
                <w:bCs/>
              </w:rPr>
              <w:fldChar w:fldCharType="end"/>
            </w:r>
          </w:p>
        </w:tc>
      </w:tr>
      <w:tr w:rsidR="00F33714" w:rsidRPr="00F33714" w14:paraId="78660F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6A0C2" w14:textId="77777777" w:rsidR="00F33714" w:rsidRPr="00F33714" w:rsidRDefault="00F33714" w:rsidP="00F33714">
            <w:pPr>
              <w:rPr>
                <w:rFonts w:ascii="Calibri" w:hAnsi="Calibri" w:cs="Calibri"/>
              </w:rPr>
            </w:pPr>
            <w:r w:rsidRPr="00F33714">
              <w:rPr>
                <w:rFonts w:ascii="Calibri" w:hAnsi="Calibri" w:cs="Calibri"/>
              </w:rPr>
              <w:t>EMI Start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1FA8E" w14:textId="2A96B53E" w:rsidR="00F33714" w:rsidRPr="00F33714" w:rsidRDefault="00F33714" w:rsidP="00F33714">
            <w:pPr>
              <w:rPr>
                <w:rFonts w:ascii="Calibri" w:hAnsi="Calibri" w:cs="Calibri"/>
              </w:rPr>
            </w:pPr>
            <w:r w:rsidRPr="000F3AF5">
              <w:rPr>
                <w:bCs/>
              </w:rPr>
              <w:fldChar w:fldCharType="begin"/>
            </w:r>
            <w:r w:rsidRPr="000F3AF5">
              <w:rPr>
                <w:bCs/>
              </w:rPr>
              <w:instrText xml:space="preserve"> MERGEFIELD  emiStartDate  \* MERGEFORMAT </w:instrText>
            </w:r>
            <w:r w:rsidRPr="000F3AF5">
              <w:rPr>
                <w:bCs/>
              </w:rPr>
              <w:fldChar w:fldCharType="separate"/>
            </w:r>
            <w:r w:rsidRPr="000F3AF5">
              <w:rPr>
                <w:bCs/>
                <w:noProof/>
              </w:rPr>
              <w:t>«emiStartDate»</w:t>
            </w:r>
            <w:r w:rsidRPr="000F3AF5">
              <w:rPr>
                <w:bCs/>
              </w:rPr>
              <w:fldChar w:fldCharType="end"/>
            </w:r>
          </w:p>
        </w:tc>
      </w:tr>
    </w:tbl>
    <w:p w14:paraId="7E76FD61" w14:textId="77777777" w:rsidR="00F33714" w:rsidRPr="00F33714" w:rsidRDefault="00000000" w:rsidP="00F33714">
      <w:pPr>
        <w:rPr>
          <w:rFonts w:ascii="Calibri" w:hAnsi="Calibri" w:cs="Calibri"/>
        </w:rPr>
      </w:pPr>
      <w:r>
        <w:rPr>
          <w:rFonts w:ascii="Calibri" w:hAnsi="Calibri" w:cs="Calibri"/>
        </w:rPr>
        <w:pict w14:anchorId="01833B18">
          <v:rect id="_x0000_i1028" style="width:0;height:1.5pt" o:hralign="center" o:hrstd="t" o:hr="t" fillcolor="#a0a0a0" stroked="f"/>
        </w:pict>
      </w:r>
    </w:p>
    <w:p w14:paraId="53F1C9B5" w14:textId="2B63E764" w:rsidR="00F33714" w:rsidRPr="00F33714" w:rsidRDefault="00F33714" w:rsidP="00F33714">
      <w:pPr>
        <w:rPr>
          <w:rFonts w:ascii="Calibri" w:hAnsi="Calibri" w:cs="Calibri"/>
        </w:rPr>
      </w:pPr>
    </w:p>
    <w:p w14:paraId="7DD41777" w14:textId="77777777" w:rsidR="00F33714" w:rsidRPr="00F33714" w:rsidRDefault="00F33714" w:rsidP="00F33714">
      <w:pPr>
        <w:rPr>
          <w:rFonts w:ascii="Calibri" w:hAnsi="Calibri" w:cs="Calibri"/>
          <w:b/>
          <w:bCs/>
        </w:rPr>
      </w:pPr>
      <w:r w:rsidRPr="00F33714">
        <w:rPr>
          <w:rFonts w:ascii="Calibri" w:hAnsi="Calibri" w:cs="Calibri"/>
          <w:b/>
          <w:bCs/>
        </w:rPr>
        <w:lastRenderedPageBreak/>
        <w:t>Additional Information</w:t>
      </w:r>
    </w:p>
    <w:p w14:paraId="4C9533F4" w14:textId="77777777" w:rsidR="00F33714" w:rsidRPr="00F33714" w:rsidRDefault="00F33714" w:rsidP="00F33714">
      <w:pPr>
        <w:rPr>
          <w:rFonts w:ascii="Calibri" w:hAnsi="Calibri" w:cs="Calibri"/>
        </w:rPr>
      </w:pPr>
      <w:r w:rsidRPr="00F33714">
        <w:rPr>
          <w:rFonts w:ascii="Calibri" w:hAnsi="Calibri" w:cs="Calibri"/>
        </w:rPr>
        <w:t>For further information regarding repayment schedules, service requests, and account-related support, please visit:</w:t>
      </w:r>
    </w:p>
    <w:p w14:paraId="12F6FE12" w14:textId="6A4D4F5F" w:rsidR="00F33714" w:rsidRPr="00F33714" w:rsidRDefault="00F33714" w:rsidP="00F33714">
      <w:pPr>
        <w:rPr>
          <w:rFonts w:ascii="Calibri" w:hAnsi="Calibri" w:cs="Calibri"/>
        </w:rPr>
      </w:pPr>
      <w:r w:rsidRPr="00F33714">
        <w:rPr>
          <w:rFonts w:ascii="Calibri" w:hAnsi="Calibri" w:cs="Calibri"/>
          <w:b/>
          <w:bCs/>
        </w:rPr>
        <w:t>Website:</w:t>
      </w:r>
      <w:r w:rsidRPr="00F33714">
        <w:rPr>
          <w:rFonts w:ascii="Calibri" w:hAnsi="Calibri" w:cs="Calibri"/>
        </w:rPr>
        <w:t xml:space="preserve"> </w:t>
      </w:r>
      <w:r w:rsidRPr="000F3AF5">
        <w:rPr>
          <w:bCs/>
        </w:rPr>
        <w:fldChar w:fldCharType="begin"/>
      </w:r>
      <w:r w:rsidRPr="000F3AF5">
        <w:rPr>
          <w:bCs/>
        </w:rPr>
        <w:instrText xml:space="preserve"> MERGEFIELD  websiteLink  \* MERGEFORMAT </w:instrText>
      </w:r>
      <w:r w:rsidRPr="000F3AF5">
        <w:rPr>
          <w:bCs/>
        </w:rPr>
        <w:fldChar w:fldCharType="separate"/>
      </w:r>
      <w:r w:rsidRPr="000F3AF5">
        <w:rPr>
          <w:bCs/>
          <w:noProof/>
        </w:rPr>
        <w:t>«websiteLink»</w:t>
      </w:r>
      <w:r w:rsidRPr="000F3AF5">
        <w:rPr>
          <w:bCs/>
        </w:rPr>
        <w:fldChar w:fldCharType="end"/>
      </w:r>
    </w:p>
    <w:p w14:paraId="287DB7A1" w14:textId="77777777" w:rsidR="00F33714" w:rsidRPr="00F33714" w:rsidRDefault="00000000" w:rsidP="00F33714">
      <w:pPr>
        <w:rPr>
          <w:rFonts w:ascii="Calibri" w:hAnsi="Calibri" w:cs="Calibri"/>
        </w:rPr>
      </w:pPr>
      <w:r>
        <w:rPr>
          <w:rFonts w:ascii="Calibri" w:hAnsi="Calibri" w:cs="Calibri"/>
        </w:rPr>
        <w:pict w14:anchorId="41258A93">
          <v:rect id="_x0000_i1029" style="width:0;height:1.5pt" o:hralign="center" o:hrstd="t" o:hr="t" fillcolor="#a0a0a0" stroked="f"/>
        </w:pict>
      </w:r>
    </w:p>
    <w:p w14:paraId="79FA7314" w14:textId="77777777" w:rsidR="00F33714" w:rsidRPr="00F33714" w:rsidRDefault="00F33714" w:rsidP="00763876">
      <w:pPr>
        <w:pStyle w:val="Heading3"/>
      </w:pPr>
      <w:r w:rsidRPr="00F33714">
        <w:t>Applicant Signatures</w:t>
      </w:r>
    </w:p>
    <w:p w14:paraId="181DAD12" w14:textId="77777777" w:rsidR="00F33714" w:rsidRPr="00F33714" w:rsidRDefault="00F33714" w:rsidP="00F33714">
      <w:pPr>
        <w:rPr>
          <w:rFonts w:ascii="Calibri" w:hAnsi="Calibri" w:cs="Calibri"/>
        </w:rPr>
      </w:pPr>
      <w:r w:rsidRPr="00F33714">
        <w:rPr>
          <w:rFonts w:ascii="Calibri" w:hAnsi="Calibri" w:cs="Calibri"/>
        </w:rPr>
        <w:t>I/We acknowledge receipt of this loan sanction information sheet and agree to comply with the applicable terms and conditions.</w:t>
      </w:r>
    </w:p>
    <w:p w14:paraId="54015DF2" w14:textId="77777777" w:rsidR="00DE6496" w:rsidRDefault="00DE6496" w:rsidP="00DE6496">
      <w:pPr>
        <w:spacing w:after="0"/>
        <w:rPr>
          <w:rFonts w:ascii="Nirmala UI" w:hAnsi="Nirmala UI" w:cs="Nirmala UI"/>
          <w:b/>
          <w:bCs/>
        </w:rPr>
      </w:pPr>
      <w:r>
        <w:rPr>
          <w:rFonts w:ascii="Nirmala UI" w:hAnsi="Nirmala UI" w:cs="Nirmala UI"/>
          <w:b/>
          <w:bCs/>
        </w:rPr>
        <w:fldChar w:fldCharType="begin"/>
      </w:r>
      <w:r>
        <w:rPr>
          <w:rFonts w:ascii="Nirmala UI" w:hAnsi="Nirmala UI" w:cs="Nirmala UI"/>
          <w:b/>
          <w:bCs/>
        </w:rPr>
        <w:instrText xml:space="preserve"> MERGEFIELD  BeginGroup:Applicant  \* MERGEFORMAT </w:instrText>
      </w:r>
      <w:r>
        <w:rPr>
          <w:rFonts w:ascii="Nirmala UI" w:hAnsi="Nirmala UI" w:cs="Nirmala UI"/>
          <w:b/>
          <w:bCs/>
        </w:rPr>
        <w:fldChar w:fldCharType="separate"/>
      </w:r>
      <w:r>
        <w:rPr>
          <w:rFonts w:ascii="Nirmala UI" w:hAnsi="Nirmala UI" w:cs="Nirmala UI"/>
          <w:b/>
          <w:bCs/>
          <w:noProof/>
        </w:rPr>
        <w:t>«BeginGroup:Applicant»</w:t>
      </w:r>
      <w:r>
        <w:rPr>
          <w:rFonts w:ascii="Nirmala UI" w:hAnsi="Nirmala UI" w:cs="Nirmala UI"/>
          <w:b/>
          <w:bCs/>
        </w:rPr>
        <w:fldChar w:fldCharType="end"/>
      </w:r>
    </w:p>
    <w:p w14:paraId="2505C029" w14:textId="0DDC5085" w:rsidR="00F33714" w:rsidRPr="00F33714" w:rsidRDefault="00F33714" w:rsidP="00F33714">
      <w:pPr>
        <w:spacing w:after="0"/>
      </w:pPr>
      <w:r w:rsidRPr="00F33714">
        <w:rPr>
          <w:rFonts w:ascii="Calibri" w:hAnsi="Calibri" w:cs="Calibri"/>
        </w:rPr>
        <w:t>Applicant</w:t>
      </w:r>
      <w:r>
        <w:rPr>
          <w:rFonts w:ascii="Calibri" w:hAnsi="Calibri" w:cs="Calibri"/>
        </w:rPr>
        <w:t xml:space="preserve"> </w:t>
      </w:r>
      <w:r>
        <w:rPr>
          <w:rFonts w:ascii="Nirmala UI" w:hAnsi="Nirmala UI" w:cs="Nirmala UI"/>
        </w:rPr>
        <w:fldChar w:fldCharType="begin"/>
      </w:r>
      <w:r>
        <w:rPr>
          <w:rFonts w:ascii="Nirmala UI" w:hAnsi="Nirmala UI" w:cs="Nirmala UI"/>
        </w:rPr>
        <w:instrText xml:space="preserve"> MERGEFIELD  ApplicantNumber  \* MERGEFORMAT </w:instrText>
      </w:r>
      <w:r>
        <w:rPr>
          <w:rFonts w:ascii="Nirmala UI" w:hAnsi="Nirmala UI" w:cs="Nirmala UI"/>
        </w:rPr>
        <w:fldChar w:fldCharType="separate"/>
      </w:r>
      <w:r>
        <w:rPr>
          <w:rFonts w:ascii="Nirmala UI" w:hAnsi="Nirmala UI" w:cs="Nirmala UI"/>
          <w:noProof/>
        </w:rPr>
        <w:t>«ApplicantNumber»</w:t>
      </w:r>
      <w:r>
        <w:rPr>
          <w:rFonts w:ascii="Nirmala UI" w:hAnsi="Nirmala UI" w:cs="Nirmala UI"/>
        </w:rPr>
        <w:fldChar w:fldCharType="end"/>
      </w:r>
      <w:r>
        <w:rPr>
          <w:rFonts w:ascii="Nirmala UI" w:hAnsi="Nirmala UI" w:cs="Nirmala UI"/>
        </w:rPr>
        <w:t xml:space="preserve"> </w:t>
      </w:r>
      <w:r w:rsidRPr="00F33714">
        <w:rPr>
          <w:rFonts w:ascii="Calibri" w:hAnsi="Calibri" w:cs="Calibri"/>
        </w:rPr>
        <w:t xml:space="preserve"> : </w:t>
      </w:r>
      <w:r>
        <w:rPr>
          <w:rFonts w:ascii="Nirmala UI" w:hAnsi="Nirmala UI" w:cs="Nirmala UI"/>
        </w:rPr>
        <w:fldChar w:fldCharType="begin"/>
      </w:r>
      <w:r>
        <w:rPr>
          <w:rFonts w:ascii="Nirmala UI" w:hAnsi="Nirmala UI" w:cs="Nirmala UI"/>
        </w:rPr>
        <w:instrText xml:space="preserve"> MERGEFIELD  applicantsTitle  \* MERGEFORMAT </w:instrText>
      </w:r>
      <w:r>
        <w:rPr>
          <w:rFonts w:ascii="Nirmala UI" w:hAnsi="Nirmala UI" w:cs="Nirmala UI"/>
        </w:rPr>
        <w:fldChar w:fldCharType="separate"/>
      </w:r>
      <w:r>
        <w:rPr>
          <w:rFonts w:ascii="Nirmala UI" w:hAnsi="Nirmala UI" w:cs="Nirmala UI"/>
          <w:noProof/>
        </w:rPr>
        <w:t>«applicantsTitle»</w:t>
      </w:r>
      <w:r>
        <w:rPr>
          <w:rFonts w:ascii="Nirmala UI" w:hAnsi="Nirmala UI" w:cs="Nirmala UI"/>
        </w:rPr>
        <w:fldChar w:fldCharType="end"/>
      </w:r>
      <w:r w:rsidRPr="000F3AF5">
        <w:rPr>
          <w:rFonts w:ascii="Nirmala UI" w:hAnsi="Nirmala UI" w:cs="Nirmala UI"/>
        </w:rPr>
        <w:t xml:space="preserve">  </w:t>
      </w:r>
      <w:fldSimple w:instr=" MERGEFIELD  applicantsName  \* MERGEFORMAT ">
        <w:r>
          <w:rPr>
            <w:noProof/>
          </w:rPr>
          <w:t>«applicantsName»</w:t>
        </w:r>
      </w:fldSimple>
    </w:p>
    <w:p w14:paraId="68A9A734" w14:textId="77777777" w:rsidR="00F33714" w:rsidRPr="00F33714" w:rsidRDefault="00F33714" w:rsidP="00F33714">
      <w:pPr>
        <w:rPr>
          <w:rFonts w:ascii="Calibri" w:hAnsi="Calibri" w:cs="Calibri"/>
        </w:rPr>
      </w:pPr>
      <w:r w:rsidRPr="00F33714">
        <w:rPr>
          <w:rFonts w:ascii="Calibri" w:hAnsi="Calibri" w:cs="Calibri"/>
        </w:rPr>
        <w:t>Signature: __________________________</w:t>
      </w:r>
    </w:p>
    <w:p w14:paraId="4F806C94" w14:textId="77777777" w:rsidR="00F33714" w:rsidRPr="00F33714" w:rsidRDefault="00F33714" w:rsidP="00F33714">
      <w:pPr>
        <w:rPr>
          <w:rFonts w:ascii="Calibri" w:hAnsi="Calibri" w:cs="Calibri"/>
        </w:rPr>
      </w:pPr>
      <w:r w:rsidRPr="00F33714">
        <w:rPr>
          <w:rFonts w:ascii="Calibri" w:hAnsi="Calibri" w:cs="Calibri"/>
        </w:rPr>
        <w:t>Date: ______________________________</w:t>
      </w:r>
    </w:p>
    <w:p w14:paraId="7952D766" w14:textId="77777777" w:rsidR="00DE6496" w:rsidRDefault="00DE6496" w:rsidP="00DE6496">
      <w:pPr>
        <w:spacing w:after="0"/>
        <w:rPr>
          <w:b/>
          <w:bCs/>
        </w:rPr>
      </w:pPr>
      <w:r>
        <w:rPr>
          <w:b/>
          <w:bCs/>
        </w:rPr>
        <w:fldChar w:fldCharType="begin"/>
      </w:r>
      <w:r>
        <w:rPr>
          <w:b/>
          <w:bCs/>
        </w:rPr>
        <w:instrText xml:space="preserve"> MERGEFIELD  EndGroup:Applicant  \* MERGEFORMAT </w:instrText>
      </w:r>
      <w:r>
        <w:rPr>
          <w:b/>
          <w:bCs/>
        </w:rPr>
        <w:fldChar w:fldCharType="separate"/>
      </w:r>
      <w:r>
        <w:rPr>
          <w:b/>
          <w:bCs/>
          <w:noProof/>
        </w:rPr>
        <w:t>«EndGroup:Applicant»</w:t>
      </w:r>
      <w:r>
        <w:rPr>
          <w:b/>
          <w:bCs/>
        </w:rPr>
        <w:fldChar w:fldCharType="end"/>
      </w:r>
    </w:p>
    <w:p w14:paraId="2D95E162" w14:textId="5698C2DE" w:rsidR="00AB22F6" w:rsidRPr="00AB22F6" w:rsidRDefault="00AB22F6" w:rsidP="00AB22F6">
      <w:r>
        <w:fldChar w:fldCharType="begin"/>
      </w:r>
      <w:r>
        <w:instrText xml:space="preserve"> MERGEFIELD  EndGroup:Template  \* MERGEFORMAT </w:instrText>
      </w:r>
      <w:r>
        <w:fldChar w:fldCharType="separate"/>
      </w:r>
      <w:r>
        <w:rPr>
          <w:noProof/>
        </w:rPr>
        <w:t>«EndGroup:Template»</w:t>
      </w:r>
      <w:r>
        <w:rPr>
          <w:noProof/>
        </w:rPr>
        <w:fldChar w:fldCharType="end"/>
      </w:r>
    </w:p>
    <w:p w14:paraId="321A8F76" w14:textId="77777777" w:rsidR="00795FFE" w:rsidRPr="00F33714" w:rsidRDefault="00795FFE">
      <w:pPr>
        <w:rPr>
          <w:rFonts w:ascii="Calibri" w:hAnsi="Calibri" w:cs="Calibri"/>
        </w:rPr>
      </w:pPr>
    </w:p>
    <w:sectPr w:rsidR="00795FFE" w:rsidRPr="00F337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C1F7" w14:textId="77777777" w:rsidR="00A44DD6" w:rsidRDefault="00A44DD6" w:rsidP="00AB22F6">
      <w:pPr>
        <w:spacing w:after="0" w:line="240" w:lineRule="auto"/>
      </w:pPr>
      <w:r>
        <w:separator/>
      </w:r>
    </w:p>
  </w:endnote>
  <w:endnote w:type="continuationSeparator" w:id="0">
    <w:p w14:paraId="1636C805" w14:textId="77777777" w:rsidR="00A44DD6" w:rsidRDefault="00A44DD6" w:rsidP="00AB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020F" w14:textId="77777777" w:rsidR="00A44DD6" w:rsidRDefault="00A44DD6" w:rsidP="00AB22F6">
      <w:pPr>
        <w:spacing w:after="0" w:line="240" w:lineRule="auto"/>
      </w:pPr>
      <w:r>
        <w:separator/>
      </w:r>
    </w:p>
  </w:footnote>
  <w:footnote w:type="continuationSeparator" w:id="0">
    <w:p w14:paraId="1B5E1760" w14:textId="77777777" w:rsidR="00A44DD6" w:rsidRDefault="00A44DD6" w:rsidP="00AB2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C7226"/>
    <w:multiLevelType w:val="multilevel"/>
    <w:tmpl w:val="BD2C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3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83"/>
    <w:rsid w:val="004664F6"/>
    <w:rsid w:val="005F4710"/>
    <w:rsid w:val="00763876"/>
    <w:rsid w:val="00795FFE"/>
    <w:rsid w:val="007C5173"/>
    <w:rsid w:val="008E4A0C"/>
    <w:rsid w:val="00A44DD6"/>
    <w:rsid w:val="00AB22F6"/>
    <w:rsid w:val="00AE47AD"/>
    <w:rsid w:val="00B13626"/>
    <w:rsid w:val="00D6331F"/>
    <w:rsid w:val="00DE6496"/>
    <w:rsid w:val="00F33714"/>
    <w:rsid w:val="00FD1C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5C217"/>
  <w15:chartTrackingRefBased/>
  <w15:docId w15:val="{0B64717A-AF4A-408A-B099-BDE7AED0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496"/>
  </w:style>
  <w:style w:type="paragraph" w:styleId="Heading1">
    <w:name w:val="heading 1"/>
    <w:basedOn w:val="Normal"/>
    <w:next w:val="Normal"/>
    <w:link w:val="Heading1Char"/>
    <w:uiPriority w:val="9"/>
    <w:qFormat/>
    <w:rsid w:val="00FD1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1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1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1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1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1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1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83"/>
    <w:rPr>
      <w:rFonts w:eastAsiaTheme="majorEastAsia" w:cstheme="majorBidi"/>
      <w:color w:val="272727" w:themeColor="text1" w:themeTint="D8"/>
    </w:rPr>
  </w:style>
  <w:style w:type="paragraph" w:styleId="Title">
    <w:name w:val="Title"/>
    <w:basedOn w:val="Normal"/>
    <w:next w:val="Normal"/>
    <w:link w:val="TitleChar"/>
    <w:uiPriority w:val="10"/>
    <w:qFormat/>
    <w:rsid w:val="00FD1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83"/>
    <w:pPr>
      <w:spacing w:before="160"/>
      <w:jc w:val="center"/>
    </w:pPr>
    <w:rPr>
      <w:i/>
      <w:iCs/>
      <w:color w:val="404040" w:themeColor="text1" w:themeTint="BF"/>
    </w:rPr>
  </w:style>
  <w:style w:type="character" w:customStyle="1" w:styleId="QuoteChar">
    <w:name w:val="Quote Char"/>
    <w:basedOn w:val="DefaultParagraphFont"/>
    <w:link w:val="Quote"/>
    <w:uiPriority w:val="29"/>
    <w:rsid w:val="00FD1C83"/>
    <w:rPr>
      <w:i/>
      <w:iCs/>
      <w:color w:val="404040" w:themeColor="text1" w:themeTint="BF"/>
    </w:rPr>
  </w:style>
  <w:style w:type="paragraph" w:styleId="ListParagraph">
    <w:name w:val="List Paragraph"/>
    <w:basedOn w:val="Normal"/>
    <w:uiPriority w:val="34"/>
    <w:qFormat/>
    <w:rsid w:val="00FD1C83"/>
    <w:pPr>
      <w:ind w:left="720"/>
      <w:contextualSpacing/>
    </w:pPr>
  </w:style>
  <w:style w:type="character" w:styleId="IntenseEmphasis">
    <w:name w:val="Intense Emphasis"/>
    <w:basedOn w:val="DefaultParagraphFont"/>
    <w:uiPriority w:val="21"/>
    <w:qFormat/>
    <w:rsid w:val="00FD1C83"/>
    <w:rPr>
      <w:i/>
      <w:iCs/>
      <w:color w:val="0F4761" w:themeColor="accent1" w:themeShade="BF"/>
    </w:rPr>
  </w:style>
  <w:style w:type="paragraph" w:styleId="IntenseQuote">
    <w:name w:val="Intense Quote"/>
    <w:basedOn w:val="Normal"/>
    <w:next w:val="Normal"/>
    <w:link w:val="IntenseQuoteChar"/>
    <w:uiPriority w:val="30"/>
    <w:qFormat/>
    <w:rsid w:val="00FD1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83"/>
    <w:rPr>
      <w:i/>
      <w:iCs/>
      <w:color w:val="0F4761" w:themeColor="accent1" w:themeShade="BF"/>
    </w:rPr>
  </w:style>
  <w:style w:type="character" w:styleId="IntenseReference">
    <w:name w:val="Intense Reference"/>
    <w:basedOn w:val="DefaultParagraphFont"/>
    <w:uiPriority w:val="32"/>
    <w:qFormat/>
    <w:rsid w:val="00FD1C83"/>
    <w:rPr>
      <w:b/>
      <w:bCs/>
      <w:smallCaps/>
      <w:color w:val="0F4761" w:themeColor="accent1" w:themeShade="BF"/>
      <w:spacing w:val="5"/>
    </w:rPr>
  </w:style>
  <w:style w:type="paragraph" w:styleId="Header">
    <w:name w:val="header"/>
    <w:basedOn w:val="Normal"/>
    <w:link w:val="HeaderChar"/>
    <w:uiPriority w:val="99"/>
    <w:unhideWhenUsed/>
    <w:rsid w:val="00AB2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2F6"/>
  </w:style>
  <w:style w:type="paragraph" w:styleId="Footer">
    <w:name w:val="footer"/>
    <w:basedOn w:val="Normal"/>
    <w:link w:val="FooterChar"/>
    <w:uiPriority w:val="99"/>
    <w:unhideWhenUsed/>
    <w:rsid w:val="00AB2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Sushma Prince Edwin</cp:lastModifiedBy>
  <cp:revision>5</cp:revision>
  <dcterms:created xsi:type="dcterms:W3CDTF">2026-09-30T10:31:00Z</dcterms:created>
  <dcterms:modified xsi:type="dcterms:W3CDTF">2026-09-30T11:38:00Z</dcterms:modified>
</cp:coreProperties>
</file>