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407B7" w14:textId="77777777" w:rsidR="00667E1D" w:rsidRDefault="00667E1D" w:rsidP="00667E1D">
      <w:pPr>
        <w:pStyle w:val="Heading1"/>
        <w:jc w:val="center"/>
      </w:pPr>
      <w:r>
        <w:rPr>
          <w:rFonts w:ascii="Calibri" w:eastAsia="Calibri" w:hAnsi="Calibri" w:cs="Calibri"/>
          <w:sz w:val="36"/>
        </w:rPr>
        <w:t>Adventure Works Cycles</w:t>
      </w:r>
    </w:p>
    <w:p w14:paraId="4C68A64F" w14:textId="6F992856" w:rsidR="00667E1D" w:rsidRDefault="00667E1D" w:rsidP="00667E1D">
      <w:pPr>
        <w:ind w:firstLine="720"/>
        <w:jc w:val="both"/>
      </w:pPr>
      <w:r>
        <w:t xml:space="preserve">Adventure Works Cycles, the fictitious </w:t>
      </w:r>
      <w:commentRangeStart w:id="0"/>
      <w:commentRangeStart w:id="1"/>
      <w:r>
        <w:t>company</w:t>
      </w:r>
      <w:commentRangeEnd w:id="0"/>
      <w:r w:rsidR="004B244C">
        <w:rPr>
          <w:rStyle w:val="CommentReference"/>
        </w:rPr>
        <w:commentReference w:id="0"/>
      </w:r>
      <w:commentRangeEnd w:id="1"/>
      <w:r w:rsidR="00642E0E">
        <w:rPr>
          <w:rStyle w:val="CommentReference"/>
        </w:rPr>
        <w:commentReference w:id="1"/>
      </w:r>
      <w:r>
        <w:t xml:space="preserve"> on which the </w:t>
      </w:r>
      <w:proofErr w:type="spellStart"/>
      <w:r>
        <w:t>AdventureWorks</w:t>
      </w:r>
      <w:proofErr w:type="spellEnd"/>
      <w:r>
        <w:t xml:space="preserve"> sample databases are based, is a large, multinational manufacturing company. The company manufactures and sells metal and composite bicycles to North, European and Asian commercial markets. While its base operation </w:t>
      </w:r>
      <w:proofErr w:type="gramStart"/>
      <w:r>
        <w:t>is located in</w:t>
      </w:r>
      <w:proofErr w:type="gramEnd"/>
      <w:r>
        <w:t xml:space="preserve"> Bothell, Washington with 290 employees, several regional sales teams are located throughout their market base.</w:t>
      </w:r>
    </w:p>
    <w:p w14:paraId="65C112B1" w14:textId="77777777" w:rsidR="00667E1D" w:rsidRDefault="00667E1D" w:rsidP="00667E1D">
      <w:pPr>
        <w:ind w:firstLine="720"/>
        <w:jc w:val="both"/>
      </w:pPr>
    </w:p>
    <w:p w14:paraId="3AF70304" w14:textId="71234322" w:rsidR="00667E1D" w:rsidRDefault="00667E1D" w:rsidP="00667E1D">
      <w:pPr>
        <w:ind w:firstLine="720"/>
        <w:jc w:val="both"/>
      </w:pPr>
      <w:r>
        <w:t xml:space="preserve">In </w:t>
      </w:r>
      <w:r w:rsidRPr="00ED4B43">
        <w:rPr>
          <w:b/>
          <w:bCs/>
        </w:rPr>
        <w:t>2000</w:t>
      </w:r>
      <w:r>
        <w:t xml:space="preserve">, Adventure Works Cycles bought a small manufacturing plant, </w:t>
      </w:r>
      <w:proofErr w:type="spellStart"/>
      <w:r>
        <w:t>Importadores</w:t>
      </w:r>
      <w:proofErr w:type="spellEnd"/>
      <w:r>
        <w:t xml:space="preserve"> Neptuno, located in Mexico. </w:t>
      </w:r>
      <w:proofErr w:type="spellStart"/>
      <w:r>
        <w:t>Importadores</w:t>
      </w:r>
      <w:proofErr w:type="spellEnd"/>
      <w: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>
        <w:t>Importadores</w:t>
      </w:r>
      <w:proofErr w:type="spellEnd"/>
      <w:r>
        <w:t xml:space="preserve"> Neptuno, became the sole manufacturer and distributor of the touring bicycle product group</w:t>
      </w:r>
      <w:r w:rsidR="00177E87">
        <w:t xml:space="preserve"> details</w:t>
      </w:r>
      <w:r>
        <w:t>.</w:t>
      </w:r>
    </w:p>
    <w:p w14:paraId="09480D1B" w14:textId="77777777" w:rsidR="00D26968" w:rsidRDefault="00D26968" w:rsidP="00D26968">
      <w:pPr>
        <w:pStyle w:val="Heading3"/>
      </w:pPr>
    </w:p>
    <w:p w14:paraId="588BF7E2" w14:textId="77777777" w:rsidR="00CF2A44" w:rsidRDefault="00CF2A44" w:rsidP="00667E1D">
      <w:pPr>
        <w:ind w:firstLine="720"/>
        <w:jc w:val="both"/>
      </w:pPr>
    </w:p>
    <w:p w14:paraId="313B8DD1" w14:textId="25666BD9" w:rsidR="00667E1D" w:rsidRDefault="00667E1D" w:rsidP="00667E1D">
      <w:pPr>
        <w:pStyle w:val="Heading1"/>
        <w:jc w:val="both"/>
      </w:pPr>
      <w:r>
        <w:rPr>
          <w:rFonts w:ascii="Calibri" w:eastAsia="Calibri" w:hAnsi="Calibri" w:cs="Calibri"/>
        </w:rPr>
        <w:t>Product Overview</w:t>
      </w:r>
    </w:p>
    <w:tbl>
      <w:tblPr>
        <w:tblW w:w="10112" w:type="dxa"/>
        <w:tblLook w:val="04A0" w:firstRow="1" w:lastRow="0" w:firstColumn="1" w:lastColumn="0" w:noHBand="0" w:noVBand="1"/>
      </w:tblPr>
      <w:tblGrid>
        <w:gridCol w:w="5056"/>
        <w:gridCol w:w="5056"/>
      </w:tblGrid>
      <w:tr w:rsidR="00667E1D" w14:paraId="02F5567A" w14:textId="77777777" w:rsidTr="00CF2A44">
        <w:trPr>
          <w:trHeight w:val="2282"/>
        </w:trPr>
        <w:tc>
          <w:tcPr>
            <w:tcW w:w="5056" w:type="dxa"/>
            <w:shd w:val="clear" w:color="auto" w:fill="auto"/>
          </w:tcPr>
          <w:p w14:paraId="54BC4AD7" w14:textId="26B9568A" w:rsidR="00667E1D" w:rsidRDefault="00667E1D" w:rsidP="00043B88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E5711DA" wp14:editId="42F75F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805940" cy="1121410"/>
                  <wp:effectExtent l="0" t="0" r="3810" b="2540"/>
                  <wp:wrapTopAndBottom/>
                  <wp:docPr id="3" name="Picture 3" descr="ooxWord://word/media/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ooxWord://word/media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1121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56" w:type="dxa"/>
            <w:shd w:val="clear" w:color="auto" w:fill="auto"/>
          </w:tcPr>
          <w:p w14:paraId="568FF19F" w14:textId="77777777" w:rsidR="00667E1D" w:rsidRDefault="00667E1D" w:rsidP="00043B88">
            <w:pPr>
              <w:pStyle w:val="Heading1"/>
              <w:jc w:val="both"/>
            </w:pPr>
            <w:r>
              <w:t>Mountain-200</w:t>
            </w:r>
          </w:p>
          <w:p w14:paraId="6B354098" w14:textId="77777777" w:rsidR="00667E1D" w:rsidRDefault="00667E1D" w:rsidP="00043B88">
            <w:pPr>
              <w:jc w:val="both"/>
            </w:pPr>
            <w:r>
              <w:t>Product No: BK-M68B-38</w:t>
            </w:r>
          </w:p>
          <w:p w14:paraId="74FBED45" w14:textId="77777777" w:rsidR="00667E1D" w:rsidRDefault="00667E1D" w:rsidP="00043B88">
            <w:pPr>
              <w:jc w:val="both"/>
            </w:pPr>
            <w:r>
              <w:t>Size: 38</w:t>
            </w:r>
          </w:p>
          <w:p w14:paraId="7FCA5930" w14:textId="77777777" w:rsidR="00667E1D" w:rsidRDefault="00667E1D" w:rsidP="00043B88">
            <w:pPr>
              <w:jc w:val="both"/>
            </w:pPr>
            <w:r>
              <w:t>Weight: 25</w:t>
            </w:r>
          </w:p>
          <w:p w14:paraId="10CC80A6" w14:textId="77777777" w:rsidR="00667E1D" w:rsidRDefault="00667E1D" w:rsidP="00043B88">
            <w:pPr>
              <w:jc w:val="both"/>
            </w:pPr>
            <w:r>
              <w:t>Price: $2,294.99</w:t>
            </w:r>
          </w:p>
          <w:p w14:paraId="10701DAD" w14:textId="77777777" w:rsidR="00667E1D" w:rsidRDefault="00667E1D" w:rsidP="00043B88">
            <w:pPr>
              <w:jc w:val="both"/>
            </w:pPr>
          </w:p>
          <w:p w14:paraId="382F2042" w14:textId="77777777" w:rsidR="00667E1D" w:rsidRDefault="00667E1D" w:rsidP="00043B88">
            <w:pPr>
              <w:jc w:val="both"/>
            </w:pPr>
          </w:p>
        </w:tc>
      </w:tr>
      <w:tr w:rsidR="00667E1D" w14:paraId="206C7480" w14:textId="77777777" w:rsidTr="00CF2A44">
        <w:trPr>
          <w:trHeight w:val="2303"/>
        </w:trPr>
        <w:tc>
          <w:tcPr>
            <w:tcW w:w="5056" w:type="dxa"/>
            <w:shd w:val="clear" w:color="auto" w:fill="auto"/>
          </w:tcPr>
          <w:p w14:paraId="19033946" w14:textId="77777777" w:rsidR="00667E1D" w:rsidRDefault="00667E1D" w:rsidP="00043B88">
            <w:pPr>
              <w:pStyle w:val="Heading1"/>
              <w:jc w:val="both"/>
            </w:pPr>
            <w:r>
              <w:t>Mountain-300</w:t>
            </w:r>
          </w:p>
          <w:p w14:paraId="2BB8F9B1" w14:textId="77777777" w:rsidR="00667E1D" w:rsidRDefault="00667E1D" w:rsidP="00043B88">
            <w:pPr>
              <w:jc w:val="both"/>
            </w:pPr>
            <w:commentRangeStart w:id="2"/>
            <w:commentRangeStart w:id="3"/>
            <w:commentRangeStart w:id="4"/>
            <w:r>
              <w:t>Product No</w:t>
            </w:r>
            <w:commentRangeEnd w:id="2"/>
            <w:r w:rsidR="00642E0E">
              <w:rPr>
                <w:rStyle w:val="CommentReference"/>
              </w:rPr>
              <w:commentReference w:id="2"/>
            </w:r>
            <w:commentRangeEnd w:id="3"/>
            <w:r w:rsidR="00642E0E">
              <w:rPr>
                <w:rStyle w:val="CommentReference"/>
              </w:rPr>
              <w:commentReference w:id="3"/>
            </w:r>
            <w:commentRangeEnd w:id="4"/>
            <w:r w:rsidR="00642E0E">
              <w:rPr>
                <w:rStyle w:val="CommentReference"/>
              </w:rPr>
              <w:commentReference w:id="4"/>
            </w:r>
            <w:r>
              <w:t>: BK-M47B-38</w:t>
            </w:r>
          </w:p>
          <w:p w14:paraId="724FBBD0" w14:textId="77777777" w:rsidR="00667E1D" w:rsidRDefault="00667E1D" w:rsidP="00043B88">
            <w:pPr>
              <w:jc w:val="both"/>
            </w:pPr>
            <w:r>
              <w:t>Size: 35</w:t>
            </w:r>
          </w:p>
          <w:p w14:paraId="77E50376" w14:textId="77777777" w:rsidR="00667E1D" w:rsidRDefault="00667E1D" w:rsidP="00043B88">
            <w:pPr>
              <w:jc w:val="both"/>
            </w:pPr>
            <w:r>
              <w:t>Weight: 22</w:t>
            </w:r>
          </w:p>
          <w:p w14:paraId="27C2AB19" w14:textId="77777777" w:rsidR="00667E1D" w:rsidRDefault="00667E1D" w:rsidP="00043B88">
            <w:pPr>
              <w:jc w:val="both"/>
            </w:pPr>
            <w:r>
              <w:t>Price: $1,079.99</w:t>
            </w:r>
          </w:p>
          <w:p w14:paraId="722AA0D7" w14:textId="77777777" w:rsidR="00667E1D" w:rsidRDefault="00667E1D" w:rsidP="00043B88">
            <w:pPr>
              <w:jc w:val="both"/>
            </w:pPr>
          </w:p>
          <w:p w14:paraId="6869523D" w14:textId="77777777" w:rsidR="00667E1D" w:rsidRDefault="00667E1D" w:rsidP="00043B88">
            <w:pPr>
              <w:jc w:val="both"/>
            </w:pPr>
          </w:p>
        </w:tc>
        <w:tc>
          <w:tcPr>
            <w:tcW w:w="5056" w:type="dxa"/>
            <w:shd w:val="clear" w:color="auto" w:fill="auto"/>
          </w:tcPr>
          <w:p w14:paraId="2B84CAFF" w14:textId="65442458" w:rsidR="00667E1D" w:rsidRDefault="00CF2A44" w:rsidP="00043B88">
            <w:pPr>
              <w:pStyle w:val="Heading1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D54BB1A" wp14:editId="3E38070D">
                  <wp:simplePos x="0" y="0"/>
                  <wp:positionH relativeFrom="column">
                    <wp:posOffset>-19392</wp:posOffset>
                  </wp:positionH>
                  <wp:positionV relativeFrom="paragraph">
                    <wp:posOffset>0</wp:posOffset>
                  </wp:positionV>
                  <wp:extent cx="1714500" cy="1064260"/>
                  <wp:effectExtent l="0" t="0" r="0" b="2540"/>
                  <wp:wrapTopAndBottom/>
                  <wp:docPr id="2" name="Picture 2" descr="ooxWord://word/media/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oxWord://word/media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64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AA2701D" w14:textId="77777777" w:rsidR="00667E1D" w:rsidRDefault="00667E1D" w:rsidP="00C11F99">
      <w:pPr>
        <w:jc w:val="both"/>
      </w:pPr>
    </w:p>
    <w:sectPr w:rsidR="00667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emalatha Chiranjeevulu" w:date="2021-08-26T11:32:00Z" w:initials="HC">
    <w:p w14:paraId="1A480264" w14:textId="787AFCA3" w:rsidR="004B244C" w:rsidRDefault="004B244C">
      <w:pPr>
        <w:pStyle w:val="CommentText"/>
      </w:pPr>
      <w:r>
        <w:rPr>
          <w:rStyle w:val="CommentReference"/>
        </w:rPr>
        <w:annotationRef/>
      </w:r>
      <w:r w:rsidR="00642E0E">
        <w:t>Add the company name</w:t>
      </w:r>
    </w:p>
  </w:comment>
  <w:comment w:id="1" w:author="Hemalatha Chiranjeevulu" w:date="2021-08-26T12:06:00Z" w:initials="HC">
    <w:p w14:paraId="6FBB8164" w14:textId="2E31D088" w:rsidR="00642E0E" w:rsidRDefault="00642E0E">
      <w:pPr>
        <w:pStyle w:val="CommentText"/>
      </w:pPr>
      <w:r>
        <w:rPr>
          <w:rStyle w:val="CommentReference"/>
        </w:rPr>
        <w:annotationRef/>
      </w:r>
      <w:r>
        <w:t>Added the company name</w:t>
      </w:r>
    </w:p>
  </w:comment>
  <w:comment w:id="2" w:author="Hemalatha Chiranjeevulu" w:date="2021-08-26T12:07:00Z" w:initials="HC">
    <w:p w14:paraId="4819B597" w14:textId="7C6B4C38" w:rsidR="00642E0E" w:rsidRDefault="00642E0E">
      <w:pPr>
        <w:pStyle w:val="CommentText"/>
      </w:pPr>
      <w:r>
        <w:rPr>
          <w:rStyle w:val="CommentReference"/>
        </w:rPr>
        <w:annotationRef/>
      </w:r>
      <w:r>
        <w:t xml:space="preserve">Is this right </w:t>
      </w:r>
      <w:r>
        <w:t>product no?</w:t>
      </w:r>
    </w:p>
  </w:comment>
  <w:comment w:id="3" w:author="Hemalatha Chiranjeevulu" w:date="2021-08-26T12:08:00Z" w:initials="HC">
    <w:p w14:paraId="1C4B6B8E" w14:textId="6C04C153" w:rsidR="00642E0E" w:rsidRDefault="00642E0E">
      <w:pPr>
        <w:pStyle w:val="CommentText"/>
      </w:pPr>
      <w:r>
        <w:rPr>
          <w:rStyle w:val="CommentReference"/>
        </w:rPr>
        <w:annotationRef/>
      </w:r>
      <w:r>
        <w:t>No, Modify the product no as BKM56748</w:t>
      </w:r>
    </w:p>
  </w:comment>
  <w:comment w:id="4" w:author="Hemalatha Chiranjeevulu" w:date="2021-08-26T12:10:00Z" w:initials="HC">
    <w:p w14:paraId="7E4EF426" w14:textId="1E96E82A" w:rsidR="00642E0E" w:rsidRDefault="00642E0E">
      <w:pPr>
        <w:pStyle w:val="CommentText"/>
      </w:pPr>
      <w:r>
        <w:rPr>
          <w:rStyle w:val="CommentReference"/>
        </w:rPr>
        <w:annotationRef/>
      </w:r>
      <w:r>
        <w:t>Modified the product no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A480264" w15:done="0"/>
  <w15:commentEx w15:paraId="6FBB8164" w15:paraIdParent="1A480264" w15:done="0"/>
  <w15:commentEx w15:paraId="4819B597" w15:done="0"/>
  <w15:commentEx w15:paraId="1C4B6B8E" w15:paraIdParent="4819B597" w15:done="0"/>
  <w15:commentEx w15:paraId="7E4EF426" w15:paraIdParent="4819B59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D1FA66" w16cex:dateUtc="2021-08-26T06:02:00Z"/>
  <w16cex:commentExtensible w16cex:durableId="24D20242" w16cex:dateUtc="2021-08-26T06:36:00Z"/>
  <w16cex:commentExtensible w16cex:durableId="24D2026F" w16cex:dateUtc="2021-08-26T06:37:00Z"/>
  <w16cex:commentExtensible w16cex:durableId="24D202B6" w16cex:dateUtc="2021-08-26T06:38:00Z"/>
  <w16cex:commentExtensible w16cex:durableId="24D2034B" w16cex:dateUtc="2021-08-26T06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A480264" w16cid:durableId="24D1FA66"/>
  <w16cid:commentId w16cid:paraId="6FBB8164" w16cid:durableId="24D20242"/>
  <w16cid:commentId w16cid:paraId="4819B597" w16cid:durableId="24D2026F"/>
  <w16cid:commentId w16cid:paraId="1C4B6B8E" w16cid:durableId="24D202B6"/>
  <w16cid:commentId w16cid:paraId="7E4EF426" w16cid:durableId="24D2034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2B6FA" w14:textId="77777777" w:rsidR="001C6FD7" w:rsidRDefault="001C6FD7" w:rsidP="008139AA">
      <w:r>
        <w:separator/>
      </w:r>
    </w:p>
  </w:endnote>
  <w:endnote w:type="continuationSeparator" w:id="0">
    <w:p w14:paraId="42D6BCBF" w14:textId="77777777" w:rsidR="001C6FD7" w:rsidRDefault="001C6FD7" w:rsidP="0081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6486A68-3D8A-4DB6-8080-5C8272A56BC4}"/>
    <w:embedBold r:id="rId2" w:fontKey="{BBA56B32-B9F2-410A-B9A3-4C35F84C38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CBEC4F7-B589-4D12-839D-12BA1DC3C8B1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88D81E37-C5BD-4E5B-9FD4-276E6C582BC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74E0E" w14:textId="77777777" w:rsidR="001C6FD7" w:rsidRDefault="001C6FD7" w:rsidP="008139AA">
      <w:r>
        <w:separator/>
      </w:r>
    </w:p>
  </w:footnote>
  <w:footnote w:type="continuationSeparator" w:id="0">
    <w:p w14:paraId="7A8464F0" w14:textId="77777777" w:rsidR="001C6FD7" w:rsidRDefault="001C6FD7" w:rsidP="00813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4140B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34257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malatha Chiranjeevulu">
    <w15:presenceInfo w15:providerId="AD" w15:userId="S::hemalatha.chiranjeevulu@syncfusion.com::368a81d9-f7ef-4b36-9b60-a82521a1bf2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1"/>
    <w:rsid w:val="00044D53"/>
    <w:rsid w:val="00057420"/>
    <w:rsid w:val="000A543A"/>
    <w:rsid w:val="0015734A"/>
    <w:rsid w:val="00177E87"/>
    <w:rsid w:val="001C6FD7"/>
    <w:rsid w:val="00252D3F"/>
    <w:rsid w:val="00256A98"/>
    <w:rsid w:val="00363DDD"/>
    <w:rsid w:val="00393AA2"/>
    <w:rsid w:val="003F7174"/>
    <w:rsid w:val="004B244C"/>
    <w:rsid w:val="004B4CD7"/>
    <w:rsid w:val="00525AD4"/>
    <w:rsid w:val="005B35BF"/>
    <w:rsid w:val="00642E0E"/>
    <w:rsid w:val="00655490"/>
    <w:rsid w:val="00667E1D"/>
    <w:rsid w:val="006B52F0"/>
    <w:rsid w:val="007B2972"/>
    <w:rsid w:val="007D3AF8"/>
    <w:rsid w:val="008139AA"/>
    <w:rsid w:val="008973AF"/>
    <w:rsid w:val="008A6085"/>
    <w:rsid w:val="00985F31"/>
    <w:rsid w:val="00A3705A"/>
    <w:rsid w:val="00A52425"/>
    <w:rsid w:val="00A63E50"/>
    <w:rsid w:val="00A84F0D"/>
    <w:rsid w:val="00AE611F"/>
    <w:rsid w:val="00B25867"/>
    <w:rsid w:val="00C00E65"/>
    <w:rsid w:val="00C11F99"/>
    <w:rsid w:val="00C77CE5"/>
    <w:rsid w:val="00CE3FF8"/>
    <w:rsid w:val="00CF2A44"/>
    <w:rsid w:val="00D26968"/>
    <w:rsid w:val="00D43187"/>
    <w:rsid w:val="00D60DEC"/>
    <w:rsid w:val="00D778D1"/>
    <w:rsid w:val="00D84028"/>
    <w:rsid w:val="00DD6D29"/>
    <w:rsid w:val="00E057AD"/>
    <w:rsid w:val="00E12EE0"/>
    <w:rsid w:val="00E329F0"/>
    <w:rsid w:val="00ED4B43"/>
    <w:rsid w:val="00F6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E4E37"/>
  <w15:chartTrackingRefBased/>
  <w15:docId w15:val="{3F07170E-C91A-4BD8-9D0D-36BEECA6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67E1D"/>
    <w:pPr>
      <w:keepNext/>
      <w:spacing w:before="240" w:after="60"/>
      <w:outlineLvl w:val="0"/>
    </w:pPr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E1D"/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B52F0"/>
    <w:pPr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C77CE5"/>
    <w:pPr>
      <w:spacing w:before="100" w:beforeAutospacing="1" w:after="100" w:afterAutospacing="1"/>
    </w:pPr>
    <w:rPr>
      <w:rFonts w:eastAsia="PMingLiU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D26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42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425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B24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24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244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4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244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63D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g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Suriya Balamurugan</cp:lastModifiedBy>
  <cp:revision>12</cp:revision>
  <dcterms:created xsi:type="dcterms:W3CDTF">2020-06-22T08:21:00Z</dcterms:created>
  <dcterms:modified xsi:type="dcterms:W3CDTF">2024-12-03T02:48:00Z</dcterms:modified>
</cp:coreProperties>
</file>