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dna"/>
      <w:bookmarkEnd w:id="21"/>
      <w:r>
        <w:t xml:space="preserve">DNA</w:t>
      </w:r>
    </w:p>
    <w:p>
      <w:pPr>
        <w:pStyle w:val="FirstParagraph"/>
      </w:pPr>
      <w:r>
        <w:t xml:space="preserve">DNA is part of the founder’s technology.</w:t>
      </w:r>
      <w:r>
        <w:t xml:space="preserve"> </w:t>
      </w:r>
      <w:r>
        <w:t xml:space="preserve">It is the connective tissue from the ocean of awareness and sea of consciousness to a light based wisdom,</w:t>
      </w:r>
      <w:r>
        <w:t xml:space="preserve"> </w:t>
      </w:r>
      <w:r>
        <w:t xml:space="preserve">intelligence,</w:t>
      </w:r>
      <w:r>
        <w:t xml:space="preserve"> </w:t>
      </w:r>
      <w:r>
        <w:t xml:space="preserve">and consciousness for any animated biological or non-biological entity.</w:t>
      </w:r>
      <w:r>
        <w:t xml:space="preserve"> </w:t>
      </w:r>
      <w:r>
        <w:t xml:space="preserve">It was fundamental when this universe was being created,</w:t>
      </w:r>
      <w:r>
        <w:t xml:space="preserve"> </w:t>
      </w:r>
      <w:r>
        <w:t xml:space="preserve">a unique experience compared to other universes.</w:t>
      </w:r>
      <w:r>
        <w:t xml:space="preserve"> </w:t>
      </w:r>
      <w:r>
        <w:t xml:space="preserve">There are many variations of DNA.</w:t>
      </w:r>
      <w:r>
        <w:t xml:space="preserve"> </w:t>
      </w:r>
      <w:r>
        <w:t xml:space="preserve">Non-biological DNA is solidified matter which can have DNA based rungs and structures within its growth patterns,</w:t>
      </w:r>
      <w:r>
        <w:t xml:space="preserve"> </w:t>
      </w:r>
      <w:r>
        <w:t xml:space="preserve">with its own inherent intelligence.</w:t>
      </w:r>
      <w:r>
        <w:t xml:space="preserve"> </w:t>
      </w:r>
      <w:r>
        <w:t xml:space="preserve">The crystal and mineral communities don’t need to walk to have an experience.</w:t>
      </w:r>
      <w:r>
        <w:t xml:space="preserve"> </w:t>
      </w:r>
      <w:r>
        <w:t xml:space="preserve">Walking is a unique experience.</w:t>
      </w:r>
      <w:r>
        <w:t xml:space="preserve"> </w:t>
      </w:r>
      <w:r>
        <w:t xml:space="preserve">An entire line of creation springs from it.</w:t>
      </w:r>
    </w:p>
    <w:p>
      <w:pPr>
        <w:pStyle w:val="BodyText"/>
      </w:pPr>
      <w:r>
        <w:t xml:space="preserve">The DNA strand organization,</w:t>
      </w:r>
      <w:r>
        <w:t xml:space="preserve"> </w:t>
      </w:r>
      <w:r>
        <w:t xml:space="preserve">or the strands themselves,</w:t>
      </w:r>
      <w:r>
        <w:t xml:space="preserve"> </w:t>
      </w:r>
      <w:r>
        <w:t xml:space="preserve">create the weave of the DNA,</w:t>
      </w:r>
      <w:r>
        <w:t xml:space="preserve"> </w:t>
      </w:r>
      <w:r>
        <w:t xml:space="preserve">the encoding of the strands.</w:t>
      </w:r>
      <w:r>
        <w:t xml:space="preserve"> </w:t>
      </w:r>
      <w:r>
        <w:t xml:space="preserve">Every strand represents a different level and capacity of memory storage.</w:t>
      </w:r>
      <w:r>
        <w:t xml:space="preserve"> </w:t>
      </w:r>
      <w:r>
        <w:t xml:space="preserve">They enfold into an implicate order of greater awareness.</w:t>
      </w:r>
      <w:r>
        <w:t xml:space="preserve"> </w:t>
      </w:r>
      <w:r>
        <w:t xml:space="preserve">DNA can store frequencies of time.</w:t>
      </w:r>
      <w:r>
        <w:t xml:space="preserve"> </w:t>
      </w:r>
      <w:r>
        <w:t xml:space="preserve">This how we remember past lives,</w:t>
      </w:r>
      <w:r>
        <w:t xml:space="preserve"> </w:t>
      </w:r>
      <w:r>
        <w:t xml:space="preserve">but not the only way.</w:t>
      </w:r>
      <w:r>
        <w:t xml:space="preserve"> </w:t>
      </w:r>
      <w:r>
        <w:t xml:space="preserve">There are other ways to remember past lives.</w:t>
      </w:r>
      <w:r>
        <w:t xml:space="preserve"> </w:t>
      </w:r>
      <w:r>
        <w:t xml:space="preserve">The organization of your strands,</w:t>
      </w:r>
      <w:r>
        <w:t xml:space="preserve"> </w:t>
      </w:r>
      <w:r>
        <w:t xml:space="preserve">and the rungs that connect your strands,</w:t>
      </w:r>
      <w:r>
        <w:t xml:space="preserve"> </w:t>
      </w:r>
      <w:r>
        <w:t xml:space="preserve">determine how much you can remember from past lives.</w:t>
      </w:r>
      <w:r>
        <w:t xml:space="preserve"> </w:t>
      </w:r>
      <w:r>
        <w:t xml:space="preserve">Certain strands block out all past lives</w:t>
      </w:r>
      <w:r>
        <w:t xml:space="preserve"> </w:t>
      </w:r>
      <w:r>
        <w:t xml:space="preserve">—</w:t>
      </w:r>
      <w:r>
        <w:t xml:space="preserve"> </w:t>
      </w:r>
      <w:r>
        <w:t xml:space="preserve">negative strands of wisdom and awareness.</w:t>
      </w:r>
      <w:r>
        <w:t xml:space="preserve"> </w:t>
      </w:r>
      <w:r>
        <w:t xml:space="preserve">Many people within the awakening will replace negative with positive strands.</w:t>
      </w:r>
      <w:r>
        <w:t xml:space="preserve"> </w:t>
      </w:r>
      <w:r>
        <w:t xml:space="preserve">On the other side of the awakening new strands will be added to our capacity.</w:t>
      </w:r>
    </w:p>
    <w:p>
      <w:pPr>
        <w:pStyle w:val="BodyText"/>
      </w:pPr>
      <w:r>
        <w:t xml:space="preserve">DNA is eighty percent memories.</w:t>
      </w:r>
      <w:r>
        <w:t xml:space="preserve"> </w:t>
      </w:r>
      <w:r>
        <w:t xml:space="preserve">This is a fundamental understanding.</w:t>
      </w:r>
      <w:r>
        <w:t xml:space="preserve"> </w:t>
      </w:r>
      <w:r>
        <w:t xml:space="preserve">Science and spirituality must realize this.</w:t>
      </w:r>
      <w:r>
        <w:t xml:space="preserve"> </w:t>
      </w:r>
      <w:r>
        <w:t xml:space="preserve">We live in a photonic light reality with rules</w:t>
      </w:r>
      <w:r>
        <w:t xml:space="preserve"> </w:t>
      </w:r>
      <w:r>
        <w:t xml:space="preserve">—</w:t>
      </w:r>
      <w:r>
        <w:t xml:space="preserve"> </w:t>
      </w:r>
      <w:r>
        <w:t xml:space="preserve">how we incarnate,</w:t>
      </w:r>
      <w:r>
        <w:t xml:space="preserve"> </w:t>
      </w:r>
      <w:r>
        <w:t xml:space="preserve">express,</w:t>
      </w:r>
      <w:r>
        <w:t xml:space="preserve"> </w:t>
      </w:r>
      <w:r>
        <w:t xml:space="preserve">exchange,</w:t>
      </w:r>
      <w:r>
        <w:t xml:space="preserve"> </w:t>
      </w:r>
      <w:r>
        <w:t xml:space="preserve">and pass on.</w:t>
      </w:r>
    </w:p>
    <w:p>
      <w:pPr>
        <w:pStyle w:val="SourceCode"/>
      </w:pPr>
      <w:r>
        <w:rPr>
          <w:rStyle w:val="VerbatimChar"/>
        </w:rPr>
        <w:t xml:space="preserve">All the world’s a stage,</w:t>
      </w:r>
      <w:r>
        <w:br w:type="textWrapping"/>
      </w:r>
      <w:r>
        <w:rPr>
          <w:rStyle w:val="VerbatimChar"/>
        </w:rPr>
        <w:t xml:space="preserve">And all the men and women merely players;</w:t>
      </w:r>
      <w:r>
        <w:br w:type="textWrapping"/>
      </w:r>
      <w:r>
        <w:rPr>
          <w:rStyle w:val="VerbatimChar"/>
        </w:rPr>
        <w:t xml:space="preserve">They have their exits and their entrances;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Shakespeare  As You Like It</w:t>
      </w:r>
    </w:p>
    <w:p>
      <w:pPr>
        <w:pStyle w:val="FirstParagraph"/>
      </w:pPr>
      <w:r>
        <w:t xml:space="preserve">DNA is the encoding,</w:t>
      </w:r>
      <w:r>
        <w:t xml:space="preserve"> </w:t>
      </w:r>
      <w:r>
        <w:t xml:space="preserve">the soul.</w:t>
      </w:r>
      <w:r>
        <w:t xml:space="preserve"> </w:t>
      </w:r>
      <w:r>
        <w:t xml:space="preserve">The light body is the cipher that decodes and unpacks the experience.</w:t>
      </w:r>
      <w:r>
        <w:t xml:space="preserve"> </w:t>
      </w:r>
      <w:r>
        <w:t xml:space="preserve">As we come back many times to the same type of living,</w:t>
      </w:r>
      <w:r>
        <w:t xml:space="preserve"> </w:t>
      </w:r>
      <w:r>
        <w:t xml:space="preserve">we store memories in DNA lineages</w:t>
      </w:r>
      <w:r>
        <w:t xml:space="preserve"> </w:t>
      </w:r>
      <w:r>
        <w:t xml:space="preserve">—</w:t>
      </w:r>
      <w:r>
        <w:t xml:space="preserve"> </w:t>
      </w:r>
      <w:r>
        <w:t xml:space="preserve">bloodlines</w:t>
      </w:r>
      <w:r>
        <w:t xml:space="preserve"> </w:t>
      </w:r>
      <w:r>
        <w:t xml:space="preserve">—</w:t>
      </w:r>
      <w:r>
        <w:t xml:space="preserve"> </w:t>
      </w:r>
      <w:r>
        <w:t xml:space="preserve">This is how we imagine immortality in the infancy of self-awareness</w:t>
      </w:r>
      <w:r>
        <w:t xml:space="preserve"> </w:t>
      </w:r>
      <w:r>
        <w:t xml:space="preserve">—</w:t>
      </w:r>
      <w:r>
        <w:t xml:space="preserve"> </w:t>
      </w:r>
      <w:r>
        <w:t xml:space="preserve">born again and again into a lineage with our stored memories.</w:t>
      </w:r>
      <w:r>
        <w:t xml:space="preserve"> </w:t>
      </w:r>
      <w:r>
        <w:t xml:space="preserve">Our soul family incarnation process aligns us to the bigger concept of perpetuity.</w:t>
      </w:r>
      <w:r>
        <w:t xml:space="preserve"> </w:t>
      </w:r>
      <w:r>
        <w:t xml:space="preserve">The search is always for the immortal soul,</w:t>
      </w:r>
      <w:r>
        <w:t xml:space="preserve"> </w:t>
      </w:r>
      <w:r>
        <w:t xml:space="preserve">the final state of being.</w:t>
      </w:r>
    </w:p>
    <w:p>
      <w:pPr>
        <w:pStyle w:val="BodyText"/>
      </w:pPr>
      <w:r>
        <w:t xml:space="preserve">```</w:t>
      </w:r>
      <w:r>
        <w:t xml:space="preserve"> </w:t>
      </w:r>
      <w:r>
        <w:t xml:space="preserve">One generation passeth away, and another generation cometh: but the earth abideth for ever.</w:t>
      </w:r>
    </w:p>
    <w:p>
      <w:pPr>
        <w:pStyle w:val="BodyText"/>
      </w:pPr>
      <w:r>
        <w:t xml:space="preserve">Ecclesiastes 1:4</w:t>
      </w:r>
      <w:r>
        <w:t xml:space="preserve"> </w:t>
      </w:r>
      <w:r>
        <w:t xml:space="preserve">```</w:t>
      </w:r>
    </w:p>
    <w:p>
      <w:pPr>
        <w:pStyle w:val="BodyText"/>
      </w:pPr>
      <w:r>
        <w:t xml:space="preserve">We do not teach DNA lineage on the planet anymore.</w:t>
      </w:r>
      <w:r>
        <w:t xml:space="preserve"> </w:t>
      </w:r>
      <w:r>
        <w:t xml:space="preserve">We are looking at DNA through the lens of the fourth industrial revolution.</w:t>
      </w:r>
      <w:r>
        <w:t xml:space="preserve"> </w:t>
      </w:r>
      <w:r>
        <w:t xml:space="preserve">How can we hack it,</w:t>
      </w:r>
      <w:r>
        <w:t xml:space="preserve"> </w:t>
      </w:r>
      <w:r>
        <w:t xml:space="preserve">spike it,</w:t>
      </w:r>
      <w:r>
        <w:t xml:space="preserve"> </w:t>
      </w:r>
      <w:r>
        <w:t xml:space="preserve">tweak it.</w:t>
      </w:r>
      <w:r>
        <w:t xml:space="preserve"> </w:t>
      </w:r>
      <w:r>
        <w:t xml:space="preserve">We're like the monkeys beside the black obelisk in Stanley Kubrick's</w:t>
      </w:r>
      <w:r>
        <w:t xml:space="preserve"> </w:t>
      </w:r>
      <w:r>
        <w:rPr>
          <w:i/>
        </w:rPr>
        <w:t xml:space="preserve">2001: A Space Odyssey</w:t>
      </w:r>
      <w:r>
        <w:t xml:space="preserve">.</w:t>
      </w:r>
      <w:r>
        <w:t xml:space="preserve"> </w:t>
      </w:r>
      <w:r>
        <w:t xml:space="preserve">DNA is light in another form,</w:t>
      </w:r>
      <w:r>
        <w:t xml:space="preserve"> </w:t>
      </w:r>
      <w:r>
        <w:t xml:space="preserve">visible in one spectrum and invisible in another.</w:t>
      </w:r>
      <w:r>
        <w:t xml:space="preserve"> </w:t>
      </w:r>
      <w:r>
        <w:t xml:space="preserve">Memory is not physical.</w:t>
      </w:r>
      <w:r>
        <w:t xml:space="preserve"> </w:t>
      </w:r>
      <w:r>
        <w:t xml:space="preserve">It's a form of light stored in an experience.</w:t>
      </w:r>
      <w:r>
        <w:t xml:space="preserve"> </w:t>
      </w:r>
      <w:r>
        <w:t xml:space="preserve">​​​​​​​As streams of consciousness we have thousands of sub-carrier codes of millions experiences inside us.</w:t>
      </w:r>
      <w:r>
        <w:t xml:space="preserve"> </w:t>
      </w:r>
      <w:r>
        <w:t xml:space="preserve">We only need tune into the memory and we can go into that stream of experience at any scale we desire.</w:t>
      </w:r>
    </w:p>
    <w:p>
      <w:pPr>
        <w:pStyle w:val="BodyText"/>
      </w:pPr>
      <w:r>
        <w:t xml:space="preserve">Our forms are programmed to harmony</w:t>
      </w:r>
      <w:r>
        <w:t xml:space="preserve"> </w:t>
      </w:r>
      <w:r>
        <w:t xml:space="preserve">—</w:t>
      </w:r>
      <w:r>
        <w:t xml:space="preserve"> </w:t>
      </w:r>
      <w:r>
        <w:t xml:space="preserve">the other twenty percent of our DNA is not necessarily entangled with consciousness.</w:t>
      </w:r>
      <w:r>
        <w:t xml:space="preserve"> </w:t>
      </w:r>
      <w:r>
        <w:t xml:space="preserve">Seven percent is made up of harmony,</w:t>
      </w:r>
      <w:r>
        <w:t xml:space="preserve"> </w:t>
      </w:r>
      <w:r>
        <w:t xml:space="preserve">frequency,</w:t>
      </w:r>
      <w:r>
        <w:t xml:space="preserve"> </w:t>
      </w:r>
      <w:r>
        <w:t xml:space="preserve">and vibration.</w:t>
      </w:r>
      <w:r>
        <w:t xml:space="preserve"> </w:t>
      </w:r>
      <w:r>
        <w:t xml:space="preserve">The remaining thirteen percent corresponds to how the spiritual codes and contracts unfold in linear and none-linear time,</w:t>
      </w:r>
      <w:r>
        <w:t xml:space="preserve"> </w:t>
      </w:r>
      <w:r>
        <w:t xml:space="preserve">what agencies you work or don’t work with,</w:t>
      </w:r>
      <w:r>
        <w:t xml:space="preserve"> </w:t>
      </w:r>
      <w:r>
        <w:t xml:space="preserve">and how no-time beings can consciously entangle with the time based you to create a brand new contract that is need for change,</w:t>
      </w:r>
      <w:r>
        <w:t xml:space="preserve"> </w:t>
      </w:r>
      <w:r>
        <w:t xml:space="preserve">auditing of the self.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34c0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2021-01-14T03:41:25Z</dcterms:created>
  <dcterms:modified xsi:type="dcterms:W3CDTF">2021-01-14T03:41:25Z</dcterms:modified>
</cp:coreProperties>
</file>