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superluminal-thinking"/>
      <w:bookmarkEnd w:id="21"/>
      <w:r>
        <w:t xml:space="preserve">Superluminal Thinking</w:t>
      </w:r>
    </w:p>
    <w:p>
      <w:pPr>
        <w:pStyle w:val="FirstParagraph"/>
      </w:pPr>
      <w:r>
        <w:t xml:space="preserve">Superluminal thinking leapfrogs chemical experience as the basis of memory and consciousness.</w:t>
      </w:r>
      <w:r>
        <w:t xml:space="preserve"> </w:t>
      </w:r>
      <w:r>
        <w:t xml:space="preserve">Let's look at it backwards through photosynthesis.</w:t>
      </w:r>
      <w:r>
        <w:t xml:space="preserve"> </w:t>
      </w:r>
      <w:r>
        <w:t xml:space="preserve">A plant eats light and excretes oxygen.</w:t>
      </w:r>
      <w:r>
        <w:t xml:space="preserve"> </w:t>
      </w:r>
      <w:r>
        <w:t xml:space="preserve">Human beings live in a chemical experience until light enters consciousness.</w:t>
      </w:r>
      <w:r>
        <w:t xml:space="preserve"> </w:t>
      </w:r>
      <w:r>
        <w:t xml:space="preserve">It's the reverse of plants.</w:t>
      </w:r>
      <w:r>
        <w:t xml:space="preserve"> </w:t>
      </w:r>
      <w:r>
        <w:t xml:space="preserve">We consume elemental material here,</w:t>
      </w:r>
      <w:r>
        <w:t xml:space="preserve"> </w:t>
      </w:r>
      <w:r>
        <w:t xml:space="preserve">calories,</w:t>
      </w:r>
      <w:r>
        <w:t xml:space="preserve"> </w:t>
      </w:r>
      <w:r>
        <w:t xml:space="preserve">an inherently chemical process,</w:t>
      </w:r>
      <w:r>
        <w:t xml:space="preserve"> </w:t>
      </w:r>
      <w:r>
        <w:t xml:space="preserve">aided by a long digestive track,</w:t>
      </w:r>
      <w:r>
        <w:t xml:space="preserve"> </w:t>
      </w:r>
      <w:r>
        <w:t xml:space="preserve">and we use this energy,</w:t>
      </w:r>
      <w:r>
        <w:t xml:space="preserve"> </w:t>
      </w:r>
      <w:r>
        <w:t xml:space="preserve">the fuel for the human experience,</w:t>
      </w:r>
      <w:r>
        <w:t xml:space="preserve"> </w:t>
      </w:r>
      <w:r>
        <w:t xml:space="preserve">an integral part of our chemical existence,</w:t>
      </w:r>
      <w:r>
        <w:t xml:space="preserve"> </w:t>
      </w:r>
      <w:r>
        <w:t xml:space="preserve">to find the light in our consciousness.</w:t>
      </w:r>
      <w:r>
        <w:t xml:space="preserve"> </w:t>
      </w:r>
      <w:r>
        <w:t xml:space="preserve">Creation in a dual pole,</w:t>
      </w:r>
      <w:r>
        <w:t xml:space="preserve"> </w:t>
      </w:r>
      <w:r>
        <w:t xml:space="preserve">free will space can often be navigated by bookends,</w:t>
      </w:r>
      <w:r>
        <w:t xml:space="preserve"> </w:t>
      </w:r>
      <w:r>
        <w:t xml:space="preserve">opposites,</w:t>
      </w:r>
      <w:r>
        <w:t xml:space="preserve"> </w:t>
      </w:r>
      <w:r>
        <w:t xml:space="preserve">even irony as a conceptual understanding of the thesis,</w:t>
      </w:r>
      <w:r>
        <w:t xml:space="preserve"> </w:t>
      </w:r>
      <w:r>
        <w:t xml:space="preserve">because the opposites form contrasts,</w:t>
      </w:r>
      <w:r>
        <w:t xml:space="preserve"> </w:t>
      </w:r>
      <w:r>
        <w:t xml:space="preserve">and,</w:t>
      </w:r>
      <w:r>
        <w:t xml:space="preserve"> </w:t>
      </w:r>
      <w:r>
        <w:t xml:space="preserve">in a light based divine hologram,</w:t>
      </w:r>
      <w:r>
        <w:t xml:space="preserve"> </w:t>
      </w:r>
      <w:r>
        <w:t xml:space="preserve">without contrast we would not even discern the reality around us.</w:t>
      </w:r>
      <w:r>
        <w:t xml:space="preserve"> </w:t>
      </w:r>
      <w:r>
        <w:t xml:space="preserve">You see your reality,</w:t>
      </w:r>
      <w:r>
        <w:t xml:space="preserve"> </w:t>
      </w:r>
      <w:r>
        <w:t xml:space="preserve">your wife or husband,</w:t>
      </w:r>
      <w:r>
        <w:t xml:space="preserve"> </w:t>
      </w:r>
      <w:r>
        <w:t xml:space="preserve">your dog,</w:t>
      </w:r>
      <w:r>
        <w:t xml:space="preserve"> </w:t>
      </w:r>
      <w:r>
        <w:t xml:space="preserve">you car because the environment has light.</w:t>
      </w:r>
      <w:r>
        <w:t xml:space="preserve"> </w:t>
      </w:r>
      <w:r>
        <w:t xml:space="preserve">The light finds pockets and reflections,</w:t>
      </w:r>
      <w:r>
        <w:t xml:space="preserve"> </w:t>
      </w:r>
      <w:r>
        <w:t xml:space="preserve">and it finds places it can't go,</w:t>
      </w:r>
      <w:r>
        <w:t xml:space="preserve"> </w:t>
      </w:r>
      <w:r>
        <w:t xml:space="preserve">and from its presence are all forms etched.</w:t>
      </w:r>
    </w:p>
    <w:p>
      <w:pPr>
        <w:pStyle w:val="BodyText"/>
      </w:pPr>
      <w:r>
        <w:t xml:space="preserve">Superluminal operates beyond the zeros and ones of the sympathetic and parasympathetic systems.</w:t>
      </w:r>
      <w:r>
        <w:t xml:space="preserve"> </w:t>
      </w:r>
      <w:r>
        <w:t xml:space="preserve">The vagus nerve is fully functional.</w:t>
      </w:r>
      <w:r>
        <w:t xml:space="preserve"> </w:t>
      </w:r>
      <w:r>
        <w:t xml:space="preserve">All the chakras are open and interconnected through the central nervous system.</w:t>
      </w:r>
      <w:r>
        <w:t xml:space="preserve"> </w:t>
      </w:r>
      <w:r>
        <w:t xml:space="preserve">They are part of the superluminal experience.</w:t>
      </w:r>
      <w:r>
        <w:t xml:space="preserve"> </w:t>
      </w:r>
      <w:r>
        <w:t xml:space="preserve">The body adds the sensation that it can’t process,</w:t>
      </w:r>
      <w:r>
        <w:t xml:space="preserve"> </w:t>
      </w:r>
      <w:r>
        <w:t xml:space="preserve">but it knows it's the unentangled observer in superluminal thought.</w:t>
      </w:r>
      <w:r>
        <w:t xml:space="preserve"> </w:t>
      </w:r>
      <w:r>
        <w:t xml:space="preserve">The body grounds us here,</w:t>
      </w:r>
      <w:r>
        <w:t xml:space="preserve"> </w:t>
      </w:r>
      <w:r>
        <w:t xml:space="preserve">but the consciousness can go beyond the speed of light to tens of millions of places and spaces simultaneously and collect millions of unique experiences in one millionth of a second and come back with it fully processed.</w:t>
      </w:r>
      <w:r>
        <w:t xml:space="preserve"> </w:t>
      </w:r>
      <w:r>
        <w:t xml:space="preserve">Then we go out and do it again and again until our cup is filled.</w:t>
      </w:r>
      <w:r>
        <w:t xml:space="preserve"> </w:t>
      </w:r>
      <w:r>
        <w:t xml:space="preserve">Superluminal thinking is more than we have learned,</w:t>
      </w:r>
      <w:r>
        <w:t xml:space="preserve"> </w:t>
      </w:r>
      <w:r>
        <w:t xml:space="preserve">read,</w:t>
      </w:r>
      <w:r>
        <w:t xml:space="preserve"> </w:t>
      </w:r>
      <w:r>
        <w:t xml:space="preserve">and studied.</w:t>
      </w:r>
      <w:r>
        <w:t xml:space="preserve"> </w:t>
      </w:r>
      <w:r>
        <w:t xml:space="preserve">It's knowingness going to the next level,</w:t>
      </w:r>
      <w:r>
        <w:t xml:space="preserve"> </w:t>
      </w:r>
      <w:r>
        <w:t xml:space="preserve">the next apprehensible sphere of experience.</w:t>
      </w:r>
      <w:r>
        <w:t xml:space="preserve"> </w:t>
      </w:r>
      <w:r>
        <w:t xml:space="preserve">It's subtle.</w:t>
      </w:r>
      <w:r>
        <w:t xml:space="preserve"> </w:t>
      </w:r>
      <w:r>
        <w:t xml:space="preserve">We won't have conscious cognition of it.</w:t>
      </w:r>
      <w:r>
        <w:t xml:space="preserve"> </w:t>
      </w:r>
      <w:r>
        <w:t xml:space="preserve">Everyone has experienced it,</w:t>
      </w:r>
      <w:r>
        <w:t xml:space="preserve"> </w:t>
      </w:r>
      <w:r>
        <w:t xml:space="preserve">Our level of practice will determines how fast we can apprehend it.</w:t>
      </w:r>
      <w:r>
        <w:t xml:space="preserve"> </w:t>
      </w:r>
      <w:r>
        <w:t xml:space="preserve">How is that possible?</w:t>
      </w:r>
      <w:r>
        <w:t xml:space="preserve"> </w:t>
      </w:r>
      <w:r>
        <w:t xml:space="preserve">You're already there.</w:t>
      </w:r>
      <w:r>
        <w:t xml:space="preserve"> </w:t>
      </w:r>
      <w:r>
        <w:t xml:space="preserve">You just don't know it.</w:t>
      </w:r>
      <w:r>
        <w:t xml:space="preserve"> </w:t>
      </w:r>
      <w:r>
        <w:t xml:space="preserve">You are unconscious to it.</w:t>
      </w:r>
      <w:r>
        <w:t xml:space="preserve"> </w:t>
      </w:r>
      <w:r>
        <w:t xml:space="preserve">The unconscious mind is connected to all knowledge.</w:t>
      </w:r>
      <w:r>
        <w:t xml:space="preserve"> </w:t>
      </w:r>
      <w:r>
        <w:t xml:space="preserve">The conscious mind creates a manageable data flow so you can persist in the illusion of the third dimension.</w:t>
      </w:r>
      <w:r>
        <w:t xml:space="preserve"> </w:t>
      </w:r>
      <w:r>
        <w:t xml:space="preserve">This is the basis of the Maya teachings in Buddhism.</w:t>
      </w:r>
      <w:r>
        <w:t xml:space="preserve"> </w:t>
      </w:r>
      <w:r>
        <w:t xml:space="preserve">Illusion was perhaps the wrong word.</w:t>
      </w:r>
      <w:r>
        <w:t xml:space="preserve"> </w:t>
      </w:r>
      <w:r>
        <w:t xml:space="preserve">It's more like a projection of light refracting through the atmosphere,</w:t>
      </w:r>
      <w:r>
        <w:t xml:space="preserve"> </w:t>
      </w:r>
      <w:r>
        <w:t xml:space="preserve">the projection itself emanating from the source of all our realities,</w:t>
      </w:r>
      <w:r>
        <w:t xml:space="preserve"> </w:t>
      </w:r>
      <w:r>
        <w:t xml:space="preserve">the place without sound or light that is neither dark nor silent,</w:t>
      </w:r>
      <w:r>
        <w:t xml:space="preserve"> </w:t>
      </w:r>
      <w:r>
        <w:t xml:space="preserve">Kabir's riddle.</w:t>
      </w:r>
    </w:p>
    <w:p>
      <w:pPr>
        <w:pStyle w:val="BodyText"/>
      </w:pPr>
      <w:r>
        <w:t xml:space="preserve">The sound and light is all sound and light,</w:t>
      </w:r>
      <w:r>
        <w:t xml:space="preserve"> </w:t>
      </w:r>
      <w:r>
        <w:t xml:space="preserve">not just what can be experienced within the human sense ranges for hearing and sight.</w:t>
      </w:r>
      <w:r>
        <w:t xml:space="preserve"> </w:t>
      </w:r>
      <w:r>
        <w:t xml:space="preserve">All these inner worlds and universes,</w:t>
      </w:r>
      <w:r>
        <w:t xml:space="preserve"> </w:t>
      </w:r>
      <w:r>
        <w:t xml:space="preserve">if they are at all apprehendable,</w:t>
      </w:r>
      <w:r>
        <w:t xml:space="preserve"> </w:t>
      </w:r>
      <w:r>
        <w:t xml:space="preserve">are sustained by sound and light.</w:t>
      </w:r>
      <w:r>
        <w:t xml:space="preserve"> </w:t>
      </w:r>
      <w:r>
        <w:t xml:space="preserve">Anywhere these two persistent emanations of the prime creator are present we find contrasts and then forms and then realities.</w:t>
      </w:r>
      <w:r>
        <w:t xml:space="preserve"> </w:t>
      </w:r>
      <w:r>
        <w:t xml:space="preserve">It's this simple.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rebuchet M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rebuchet MS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2b9fd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2021-01-13T05:12:46Z</dcterms:created>
  <dcterms:modified xsi:type="dcterms:W3CDTF">2021-01-13T05:12:46Z</dcterms:modified>
</cp:coreProperties>
</file>