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7A6" w:rsidRPr="006067A6" w:rsidRDefault="006067A6" w:rsidP="00606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</w:rPr>
        <w:t>Agentic AI for Online Websites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Agentic AI refers to intelligent AI systems that can </w:t>
      </w:r>
      <w:r w:rsidRPr="006067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 autonomously, make decisions, and perform tasks on behalf of users or businesses</w:t>
      </w: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. For online websites, Agentic AI helps automate operations, improve customer experience, and increase business efficiency.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How Agentic AI Can Be Used for Online Websites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AI Customer Support Agents</w:t>
      </w:r>
      <w:bookmarkStart w:id="0" w:name="_GoBack"/>
      <w:bookmarkEnd w:id="0"/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AI-powered </w:t>
      </w: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virtual assistants can:</w:t>
      </w:r>
    </w:p>
    <w:p w:rsidR="006067A6" w:rsidRPr="006067A6" w:rsidRDefault="006067A6" w:rsidP="0060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Answer customer questions instantly </w:t>
      </w:r>
    </w:p>
    <w:p w:rsidR="006067A6" w:rsidRPr="006067A6" w:rsidRDefault="006067A6" w:rsidP="0060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 24/7 support </w:t>
      </w:r>
    </w:p>
    <w:p w:rsidR="006067A6" w:rsidRPr="006067A6" w:rsidRDefault="006067A6" w:rsidP="0060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Handle bookings, orders, and FAQs </w:t>
      </w:r>
    </w:p>
    <w:p w:rsidR="006067A6" w:rsidRPr="006067A6" w:rsidRDefault="006067A6" w:rsidP="0060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Reduce support costs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Example: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e-commerce customer service.</w:t>
      </w:r>
    </w:p>
    <w:p w:rsidR="006067A6" w:rsidRPr="006067A6" w:rsidRDefault="006067A6" w:rsidP="0060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Personalized Product Recommendations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Agentic AI </w:t>
      </w: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</w:t>
      </w: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suggests:</w:t>
      </w:r>
    </w:p>
    <w:p w:rsidR="006067A6" w:rsidRPr="006067A6" w:rsidRDefault="006067A6" w:rsidP="0060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Relevant products </w:t>
      </w:r>
    </w:p>
    <w:p w:rsidR="006067A6" w:rsidRPr="006067A6" w:rsidRDefault="006067A6" w:rsidP="0060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Personalized offers </w:t>
      </w:r>
    </w:p>
    <w:p w:rsidR="006067A6" w:rsidRPr="006067A6" w:rsidRDefault="006067A6" w:rsidP="0060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Related services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Benefits:</w:t>
      </w:r>
    </w:p>
    <w:p w:rsidR="006067A6" w:rsidRPr="006067A6" w:rsidRDefault="006067A6" w:rsidP="00606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Higher conversions </w:t>
      </w:r>
    </w:p>
    <w:p w:rsidR="006067A6" w:rsidRPr="006067A6" w:rsidRDefault="006067A6" w:rsidP="00606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Increased sales </w:t>
      </w:r>
    </w:p>
    <w:p w:rsidR="006067A6" w:rsidRPr="006067A6" w:rsidRDefault="006067A6" w:rsidP="00606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Better customer experience </w:t>
      </w:r>
    </w:p>
    <w:p w:rsidR="006067A6" w:rsidRPr="006067A6" w:rsidRDefault="006067A6" w:rsidP="0060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AI-Powered SEO &amp; Content Optimization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AI agents can:</w:t>
      </w:r>
    </w:p>
    <w:p w:rsidR="006067A6" w:rsidRPr="006067A6" w:rsidRDefault="006067A6" w:rsidP="00606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 SEO-friendly content </w:t>
      </w:r>
    </w:p>
    <w:p w:rsidR="006067A6" w:rsidRPr="006067A6" w:rsidRDefault="006067A6" w:rsidP="00606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Suggest keywords </w:t>
      </w:r>
    </w:p>
    <w:p w:rsidR="006067A6" w:rsidRPr="006067A6" w:rsidRDefault="006067A6" w:rsidP="00606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Optimize meta tags and headings </w:t>
      </w:r>
    </w:p>
    <w:p w:rsidR="006067A6" w:rsidRPr="006067A6" w:rsidRDefault="006067A6" w:rsidP="00606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competitors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Tools:</w:t>
      </w:r>
    </w:p>
    <w:p w:rsidR="006067A6" w:rsidRPr="006067A6" w:rsidRDefault="006067A6" w:rsidP="00606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ChatGPT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067A6" w:rsidRPr="006067A6" w:rsidRDefault="006067A6" w:rsidP="00606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Surfer SEO </w:t>
      </w:r>
    </w:p>
    <w:p w:rsidR="006067A6" w:rsidRPr="006067A6" w:rsidRDefault="006067A6" w:rsidP="00606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Jasper </w:t>
      </w:r>
    </w:p>
    <w:p w:rsidR="006067A6" w:rsidRPr="006067A6" w:rsidRDefault="006067A6" w:rsidP="0060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Marketing Automation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AI agents can automate:</w:t>
      </w:r>
    </w:p>
    <w:p w:rsidR="006067A6" w:rsidRPr="006067A6" w:rsidRDefault="006067A6" w:rsidP="0060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campaigns </w:t>
      </w:r>
    </w:p>
    <w:p w:rsidR="006067A6" w:rsidRPr="006067A6" w:rsidRDefault="006067A6" w:rsidP="0060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Social media posting </w:t>
      </w:r>
    </w:p>
    <w:p w:rsidR="006067A6" w:rsidRPr="006067A6" w:rsidRDefault="006067A6" w:rsidP="0060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segmentation </w:t>
      </w:r>
    </w:p>
    <w:p w:rsidR="006067A6" w:rsidRPr="006067A6" w:rsidRDefault="006067A6" w:rsidP="0060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Lead nurturing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Benefits:</w:t>
      </w:r>
    </w:p>
    <w:p w:rsidR="006067A6" w:rsidRPr="006067A6" w:rsidRDefault="006067A6" w:rsidP="0060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Saves time </w:t>
      </w:r>
    </w:p>
    <w:p w:rsidR="006067A6" w:rsidRPr="006067A6" w:rsidRDefault="006067A6" w:rsidP="0060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Improves targeting </w:t>
      </w:r>
    </w:p>
    <w:p w:rsidR="006067A6" w:rsidRPr="006067A6" w:rsidRDefault="006067A6" w:rsidP="0060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Increases ROI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Data Analysis &amp; Business Insights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Agentic AI can:</w:t>
      </w:r>
    </w:p>
    <w:p w:rsidR="006067A6" w:rsidRPr="006067A6" w:rsidRDefault="006067A6" w:rsidP="00606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website performance </w:t>
      </w:r>
    </w:p>
    <w:p w:rsidR="006067A6" w:rsidRPr="006067A6" w:rsidRDefault="006067A6" w:rsidP="00606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Predict customer </w:t>
      </w: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067A6" w:rsidRPr="006067A6" w:rsidRDefault="006067A6" w:rsidP="00606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sales trends </w:t>
      </w:r>
    </w:p>
    <w:p w:rsidR="006067A6" w:rsidRPr="006067A6" w:rsidRDefault="006067A6" w:rsidP="00606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 reports automatically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Tools:</w:t>
      </w:r>
    </w:p>
    <w:p w:rsidR="006067A6" w:rsidRPr="006067A6" w:rsidRDefault="006067A6" w:rsidP="00606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Google Analytics </w:t>
      </w:r>
    </w:p>
    <w:p w:rsidR="006067A6" w:rsidRPr="006067A6" w:rsidRDefault="006067A6" w:rsidP="00606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HubSpot</w:t>
      </w:r>
      <w:proofErr w:type="spellEnd"/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Intelligent Search &amp; User Experience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AI improves website navigation through:</w:t>
      </w:r>
    </w:p>
    <w:p w:rsidR="006067A6" w:rsidRPr="006067A6" w:rsidRDefault="006067A6" w:rsidP="00606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Smart search suggestions </w:t>
      </w:r>
    </w:p>
    <w:p w:rsidR="006067A6" w:rsidRPr="006067A6" w:rsidRDefault="006067A6" w:rsidP="00606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Voice search </w:t>
      </w:r>
    </w:p>
    <w:p w:rsidR="006067A6" w:rsidRPr="006067A6" w:rsidRDefault="006067A6" w:rsidP="00606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Personalized content </w:t>
      </w:r>
    </w:p>
    <w:p w:rsidR="006067A6" w:rsidRPr="006067A6" w:rsidRDefault="006067A6" w:rsidP="00606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Dynamic recommendations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Benefits:</w:t>
      </w:r>
    </w:p>
    <w:p w:rsidR="006067A6" w:rsidRPr="006067A6" w:rsidRDefault="006067A6" w:rsidP="0060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Better UX </w:t>
      </w:r>
    </w:p>
    <w:p w:rsidR="006067A6" w:rsidRPr="006067A6" w:rsidRDefault="006067A6" w:rsidP="0060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Longer user engagement </w:t>
      </w:r>
    </w:p>
    <w:p w:rsidR="006067A6" w:rsidRPr="006067A6" w:rsidRDefault="006067A6" w:rsidP="0060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Higher conversions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Workflow &amp; Task Automation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Agentic AI can automate:</w:t>
      </w:r>
    </w:p>
    <w:p w:rsidR="006067A6" w:rsidRPr="006067A6" w:rsidRDefault="006067A6" w:rsidP="0060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Inventory updates </w:t>
      </w:r>
    </w:p>
    <w:p w:rsidR="006067A6" w:rsidRPr="006067A6" w:rsidRDefault="006067A6" w:rsidP="0060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Appointment scheduling </w:t>
      </w:r>
    </w:p>
    <w:p w:rsidR="006067A6" w:rsidRPr="006067A6" w:rsidRDefault="006067A6" w:rsidP="0060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Order processing </w:t>
      </w:r>
    </w:p>
    <w:p w:rsidR="006067A6" w:rsidRPr="006067A6" w:rsidRDefault="006067A6" w:rsidP="0060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follow-ups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Benefit:</w:t>
      </w:r>
    </w:p>
    <w:p w:rsidR="006067A6" w:rsidRPr="006067A6" w:rsidRDefault="006067A6" w:rsidP="0060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Reduced manual work </w:t>
      </w:r>
    </w:p>
    <w:p w:rsidR="006067A6" w:rsidRPr="006067A6" w:rsidRDefault="006067A6" w:rsidP="0060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Faster operations </w:t>
      </w:r>
    </w:p>
    <w:p w:rsidR="006067A6" w:rsidRPr="006067A6" w:rsidRDefault="006067A6" w:rsidP="0060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Higher productivity </w:t>
      </w:r>
    </w:p>
    <w:p w:rsidR="006067A6" w:rsidRPr="006067A6" w:rsidRDefault="006067A6" w:rsidP="0060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6067A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Important Considerations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Businesses should ensure:</w:t>
      </w:r>
    </w:p>
    <w:p w:rsidR="006067A6" w:rsidRPr="006067A6" w:rsidRDefault="006067A6" w:rsidP="0060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privacy and security </w:t>
      </w:r>
    </w:p>
    <w:p w:rsidR="006067A6" w:rsidRPr="006067A6" w:rsidRDefault="006067A6" w:rsidP="0060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Human oversight for critical decisions </w:t>
      </w:r>
    </w:p>
    <w:p w:rsidR="006067A6" w:rsidRPr="006067A6" w:rsidRDefault="006067A6" w:rsidP="0060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Transparent AI usage </w:t>
      </w:r>
    </w:p>
    <w:p w:rsidR="006067A6" w:rsidRPr="006067A6" w:rsidRDefault="006067A6" w:rsidP="0060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Ethical AI implementation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 w:rsidRPr="006067A6">
        <w:rPr>
          <w:rFonts w:ascii="Times New Roman" w:hAnsi="Times New Roman" w:cs="Times New Roman"/>
          <w:b/>
          <w:sz w:val="36"/>
          <w:szCs w:val="36"/>
        </w:rPr>
        <w:t>Business Benefits of Agentic AI</w:t>
      </w:r>
    </w:p>
    <w:p w:rsidR="006067A6" w:rsidRPr="006067A6" w:rsidRDefault="006067A6" w:rsidP="0060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Increased automation </w:t>
      </w:r>
    </w:p>
    <w:p w:rsidR="006067A6" w:rsidRPr="006067A6" w:rsidRDefault="006067A6" w:rsidP="0060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Better customer experience </w:t>
      </w:r>
    </w:p>
    <w:p w:rsidR="006067A6" w:rsidRPr="006067A6" w:rsidRDefault="006067A6" w:rsidP="0060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Higher sales and conversions </w:t>
      </w:r>
    </w:p>
    <w:p w:rsidR="006067A6" w:rsidRPr="006067A6" w:rsidRDefault="006067A6" w:rsidP="0060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Improved operational efficiency </w:t>
      </w:r>
    </w:p>
    <w:p w:rsidR="006067A6" w:rsidRPr="006067A6" w:rsidRDefault="006067A6" w:rsidP="0060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Data-driven decision-making </w:t>
      </w:r>
    </w:p>
    <w:p w:rsidR="006067A6" w:rsidRPr="006067A6" w:rsidRDefault="006067A6" w:rsidP="0060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Competitive advantage </w:t>
      </w:r>
    </w:p>
    <w:p w:rsidR="006067A6" w:rsidRPr="006067A6" w:rsidRDefault="006067A6" w:rsidP="0060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067A6" w:rsidRPr="006067A6" w:rsidRDefault="006067A6" w:rsidP="00606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6067A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 xml:space="preserve"> Final Recommendation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Businesses should integrate Agentic AI gradually into their online websites by focusing on:</w:t>
      </w:r>
    </w:p>
    <w:p w:rsidR="006067A6" w:rsidRPr="006067A6" w:rsidRDefault="006067A6" w:rsidP="00606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support </w:t>
      </w:r>
    </w:p>
    <w:p w:rsidR="006067A6" w:rsidRPr="006067A6" w:rsidRDefault="006067A6" w:rsidP="00606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SEO and marketing automation </w:t>
      </w:r>
    </w:p>
    <w:p w:rsidR="006067A6" w:rsidRPr="006067A6" w:rsidRDefault="006067A6" w:rsidP="00606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Personalization </w:t>
      </w:r>
    </w:p>
    <w:p w:rsidR="006067A6" w:rsidRPr="006067A6" w:rsidRDefault="006067A6" w:rsidP="00606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Analytics and decision-making </w:t>
      </w:r>
    </w:p>
    <w:p w:rsidR="006067A6" w:rsidRPr="006067A6" w:rsidRDefault="006067A6" w:rsidP="0060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67A6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6067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Combining AI automation with strong SEO and user experience strategies can drive long-term digital growth and business success.</w:t>
      </w:r>
    </w:p>
    <w:p w:rsidR="00400811" w:rsidRPr="006067A6" w:rsidRDefault="00400811">
      <w:pPr>
        <w:rPr>
          <w:rFonts w:ascii="Times New Roman" w:hAnsi="Times New Roman" w:cs="Times New Roman"/>
        </w:rPr>
      </w:pPr>
    </w:p>
    <w:sectPr w:rsidR="00400811" w:rsidRPr="00606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A503A"/>
    <w:multiLevelType w:val="multilevel"/>
    <w:tmpl w:val="0C7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C92"/>
    <w:multiLevelType w:val="multilevel"/>
    <w:tmpl w:val="CFC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6006"/>
    <w:multiLevelType w:val="multilevel"/>
    <w:tmpl w:val="2068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A3055"/>
    <w:multiLevelType w:val="multilevel"/>
    <w:tmpl w:val="E6C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768DF"/>
    <w:multiLevelType w:val="multilevel"/>
    <w:tmpl w:val="FB7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B0B76"/>
    <w:multiLevelType w:val="multilevel"/>
    <w:tmpl w:val="A94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D7363"/>
    <w:multiLevelType w:val="multilevel"/>
    <w:tmpl w:val="D70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D0D5F"/>
    <w:multiLevelType w:val="multilevel"/>
    <w:tmpl w:val="3E0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0697D"/>
    <w:multiLevelType w:val="multilevel"/>
    <w:tmpl w:val="511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621BE"/>
    <w:multiLevelType w:val="multilevel"/>
    <w:tmpl w:val="544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D1DFE"/>
    <w:multiLevelType w:val="multilevel"/>
    <w:tmpl w:val="8A1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7326C"/>
    <w:multiLevelType w:val="multilevel"/>
    <w:tmpl w:val="370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C3B9C"/>
    <w:multiLevelType w:val="multilevel"/>
    <w:tmpl w:val="2B9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52E0A"/>
    <w:multiLevelType w:val="multilevel"/>
    <w:tmpl w:val="E5F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22F0B"/>
    <w:multiLevelType w:val="multilevel"/>
    <w:tmpl w:val="DD8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14E76"/>
    <w:multiLevelType w:val="multilevel"/>
    <w:tmpl w:val="8DE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3"/>
  </w:num>
  <w:num w:numId="5">
    <w:abstractNumId w:val="5"/>
  </w:num>
  <w:num w:numId="6">
    <w:abstractNumId w:val="12"/>
  </w:num>
  <w:num w:numId="7">
    <w:abstractNumId w:val="13"/>
  </w:num>
  <w:num w:numId="8">
    <w:abstractNumId w:val="0"/>
  </w:num>
  <w:num w:numId="9">
    <w:abstractNumId w:val="7"/>
  </w:num>
  <w:num w:numId="10">
    <w:abstractNumId w:val="10"/>
  </w:num>
  <w:num w:numId="11">
    <w:abstractNumId w:val="14"/>
  </w:num>
  <w:num w:numId="12">
    <w:abstractNumId w:val="4"/>
  </w:num>
  <w:num w:numId="13">
    <w:abstractNumId w:val="8"/>
  </w:num>
  <w:num w:numId="14">
    <w:abstractNumId w:val="15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A6"/>
    <w:rsid w:val="00133174"/>
    <w:rsid w:val="00400811"/>
    <w:rsid w:val="0060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BD478-9556-4722-88B8-2F898295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67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06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06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A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067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067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06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067A6"/>
    <w:rPr>
      <w:b/>
      <w:bCs/>
    </w:rPr>
  </w:style>
  <w:style w:type="character" w:customStyle="1" w:styleId="whitespace-normal">
    <w:name w:val="whitespace-normal"/>
    <w:basedOn w:val="DefaultParagraphFont"/>
    <w:rsid w:val="00606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4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2026-05-21T08:43:00Z</dcterms:created>
  <dcterms:modified xsi:type="dcterms:W3CDTF">2026-05-21T08:47:00Z</dcterms:modified>
</cp:coreProperties>
</file>