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C449" w14:textId="284996C0" w:rsidR="00222B55" w:rsidRPr="00222B55" w:rsidRDefault="00222B55" w:rsidP="00222B5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22B55">
        <w:rPr>
          <w:rFonts w:ascii="Arial" w:hAnsi="Arial" w:cs="Arial"/>
          <w:b/>
          <w:bCs/>
          <w:sz w:val="40"/>
          <w:szCs w:val="40"/>
        </w:rPr>
        <w:t>Strategy &amp; Product Plan for AI Integration into Grandparents Online Platform</w:t>
      </w:r>
    </w:p>
    <w:p w14:paraId="34307027" w14:textId="35089F09" w:rsidR="00222B55" w:rsidRPr="00222B55" w:rsidRDefault="00222B55" w:rsidP="00222B55">
      <w:pPr>
        <w:rPr>
          <w:rFonts w:ascii="Arial" w:hAnsi="Arial" w:cs="Arial"/>
          <w:b/>
          <w:bCs/>
        </w:rPr>
      </w:pPr>
      <w:r w:rsidRPr="00222B55">
        <w:rPr>
          <w:rFonts w:ascii="Arial" w:hAnsi="Arial" w:cs="Arial"/>
          <w:b/>
          <w:bCs/>
        </w:rPr>
        <w:t xml:space="preserve"> 1. Strategic Objectives</w:t>
      </w:r>
    </w:p>
    <w:p w14:paraId="03801DF7" w14:textId="758C9884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Enhance Accessibility: Make the platform easier for older adults to navigate (large fonts, simple prompts, voice interaction).</w:t>
      </w:r>
    </w:p>
    <w:p w14:paraId="650A3125" w14:textId="2DC3E6E8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Personalized Experience: Provide tailored guidance (e.g., “What’s new today?”, “Find my photos”, “Health resources”).</w:t>
      </w:r>
    </w:p>
    <w:p w14:paraId="530C3CEB" w14:textId="4F7E1BEF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Build Trust &amp; Safety: Ensure data privacy, simple explanations of AI usage, and locally hosted models (e.g., Rasa, Mozilla </w:t>
      </w:r>
      <w:proofErr w:type="spellStart"/>
      <w:r w:rsidRPr="00222B55">
        <w:rPr>
          <w:rFonts w:ascii="Arial" w:hAnsi="Arial" w:cs="Arial"/>
        </w:rPr>
        <w:t>DeepSpeech</w:t>
      </w:r>
      <w:proofErr w:type="spellEnd"/>
      <w:r w:rsidRPr="00222B55">
        <w:rPr>
          <w:rFonts w:ascii="Arial" w:hAnsi="Arial" w:cs="Arial"/>
        </w:rPr>
        <w:t>).</w:t>
      </w:r>
    </w:p>
    <w:p w14:paraId="1789F377" w14:textId="34028EDE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Reduce Friction: Replace complex menus with natural language voice/chat navigation.</w:t>
      </w:r>
    </w:p>
    <w:p w14:paraId="2FBBC9E1" w14:textId="77777777" w:rsidR="00222B55" w:rsidRPr="00222B55" w:rsidRDefault="00222B55" w:rsidP="00222B55">
      <w:pPr>
        <w:rPr>
          <w:rFonts w:ascii="Arial" w:hAnsi="Arial" w:cs="Arial"/>
        </w:rPr>
      </w:pPr>
    </w:p>
    <w:p w14:paraId="523C7E60" w14:textId="4EDDB713" w:rsidR="00222B55" w:rsidRPr="00222B55" w:rsidRDefault="00222B55" w:rsidP="00222B55">
      <w:pPr>
        <w:rPr>
          <w:rFonts w:ascii="Arial" w:hAnsi="Arial" w:cs="Arial"/>
          <w:b/>
          <w:bCs/>
        </w:rPr>
      </w:pPr>
      <w:r w:rsidRPr="00222B55">
        <w:rPr>
          <w:rFonts w:ascii="Arial" w:hAnsi="Arial" w:cs="Arial"/>
          <w:b/>
          <w:bCs/>
        </w:rPr>
        <w:t>2. User Experience (UX) &amp; Navigation Vision</w:t>
      </w:r>
    </w:p>
    <w:p w14:paraId="3C267065" w14:textId="5A86CCE7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Voice-first navigation: Users can say, “Show me my family photos” or “Help me find the latest events” instead of scrolling through menus.</w:t>
      </w:r>
    </w:p>
    <w:p w14:paraId="29B29B26" w14:textId="7F45A468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Conversational assistant (chatbot): A friendly, empathetic AI guide (powered by Rasa) that can answer questions like,</w:t>
      </w:r>
    </w:p>
    <w:p w14:paraId="6E267505" w14:textId="006FA632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“Where do I find my messages?”</w:t>
      </w:r>
    </w:p>
    <w:p w14:paraId="54642B37" w14:textId="56476B5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“Can you remind me what I was reading yesterday?”</w:t>
      </w:r>
    </w:p>
    <w:p w14:paraId="21DAB420" w14:textId="2DC1154E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Simplified navigation cues: Clear, step-by-step guidance, both visual (large icons/buttons) and auditory (“Tap the blue button to continue”).</w:t>
      </w:r>
    </w:p>
    <w:p w14:paraId="5E3CEC9D" w14:textId="635B1DFC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Onboarding support: A conversational “tour guide” that walks new users through features.</w:t>
      </w:r>
    </w:p>
    <w:p w14:paraId="4813C4DC" w14:textId="77777777" w:rsidR="00222B55" w:rsidRPr="00222B55" w:rsidRDefault="00222B55" w:rsidP="00222B55">
      <w:pPr>
        <w:rPr>
          <w:rFonts w:ascii="Arial" w:hAnsi="Arial" w:cs="Arial"/>
        </w:rPr>
      </w:pPr>
    </w:p>
    <w:p w14:paraId="397404DD" w14:textId="6C75414B" w:rsidR="00222B55" w:rsidRPr="00222B55" w:rsidRDefault="00222B55" w:rsidP="00222B55">
      <w:pPr>
        <w:rPr>
          <w:rFonts w:ascii="Arial" w:hAnsi="Arial" w:cs="Arial"/>
          <w:b/>
          <w:bCs/>
        </w:rPr>
      </w:pPr>
      <w:r w:rsidRPr="00222B55">
        <w:rPr>
          <w:rFonts w:ascii="Arial" w:hAnsi="Arial" w:cs="Arial"/>
          <w:b/>
          <w:bCs/>
        </w:rPr>
        <w:t xml:space="preserve"> 3. Prototype Plan</w:t>
      </w:r>
    </w:p>
    <w:p w14:paraId="32EB5D11" w14:textId="77777777" w:rsidR="00222B55" w:rsidRPr="00222B55" w:rsidRDefault="00222B55" w:rsidP="00222B55">
      <w:pPr>
        <w:rPr>
          <w:rFonts w:ascii="Arial" w:hAnsi="Arial" w:cs="Arial"/>
        </w:rPr>
      </w:pPr>
    </w:p>
    <w:p w14:paraId="0A5E134C" w14:textId="2A98C0D7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Phase 1 – Exploration &amp; Research</w:t>
      </w:r>
    </w:p>
    <w:p w14:paraId="5616EDF9" w14:textId="77777777" w:rsidR="00222B55" w:rsidRPr="00222B55" w:rsidRDefault="00222B55" w:rsidP="00222B55">
      <w:pPr>
        <w:rPr>
          <w:rFonts w:ascii="Arial" w:hAnsi="Arial" w:cs="Arial"/>
        </w:rPr>
      </w:pPr>
    </w:p>
    <w:p w14:paraId="48B45F78" w14:textId="399A45C8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User interviews: Gather feedback from grandparents on current navigation pain points.</w:t>
      </w:r>
    </w:p>
    <w:p w14:paraId="4ABF5BA8" w14:textId="6E73DF72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Task observation: See how they currently complete simple actions (log in, view photos, send a message).</w:t>
      </w:r>
    </w:p>
    <w:p w14:paraId="2A2C0670" w14:textId="77777777" w:rsidR="00222B55" w:rsidRPr="00222B55" w:rsidRDefault="00222B55" w:rsidP="00222B55">
      <w:pPr>
        <w:rPr>
          <w:rFonts w:ascii="Arial" w:hAnsi="Arial" w:cs="Arial"/>
        </w:rPr>
      </w:pPr>
    </w:p>
    <w:p w14:paraId="75FFB852" w14:textId="072514E9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Phase 2 – Conversational AI Prototypes</w:t>
      </w:r>
    </w:p>
    <w:p w14:paraId="6E4F267C" w14:textId="77777777" w:rsidR="00222B55" w:rsidRPr="00222B55" w:rsidRDefault="00222B55" w:rsidP="00222B55">
      <w:pPr>
        <w:rPr>
          <w:rFonts w:ascii="Arial" w:hAnsi="Arial" w:cs="Arial"/>
        </w:rPr>
      </w:pPr>
    </w:p>
    <w:p w14:paraId="6D845742" w14:textId="6E5017CA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lastRenderedPageBreak/>
        <w:t>Chat interaction (Rasa):</w:t>
      </w:r>
    </w:p>
    <w:p w14:paraId="091474B1" w14:textId="77777777" w:rsidR="00222B55" w:rsidRPr="00222B55" w:rsidRDefault="00222B55" w:rsidP="00222B55">
      <w:pPr>
        <w:rPr>
          <w:rFonts w:ascii="Arial" w:hAnsi="Arial" w:cs="Arial"/>
        </w:rPr>
      </w:pPr>
    </w:p>
    <w:p w14:paraId="70CD6B90" w14:textId="0CED8B4D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Prototype a chatbot that can handle basic navigation queries (e.g., “Find Events”, “Open Messages”).</w:t>
      </w:r>
    </w:p>
    <w:p w14:paraId="13A4552C" w14:textId="1005CBBD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Define intents/entities around platform navigation.</w:t>
      </w:r>
    </w:p>
    <w:p w14:paraId="22643527" w14:textId="11AD987F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Voice input (Mozilla </w:t>
      </w:r>
      <w:proofErr w:type="spellStart"/>
      <w:r w:rsidRPr="00222B55">
        <w:rPr>
          <w:rFonts w:ascii="Arial" w:hAnsi="Arial" w:cs="Arial"/>
        </w:rPr>
        <w:t>DeepSpeech</w:t>
      </w:r>
      <w:proofErr w:type="spellEnd"/>
      <w:r w:rsidRPr="00222B55">
        <w:rPr>
          <w:rFonts w:ascii="Arial" w:hAnsi="Arial" w:cs="Arial"/>
        </w:rPr>
        <w:t>):</w:t>
      </w:r>
    </w:p>
    <w:p w14:paraId="7957ED89" w14:textId="77777777" w:rsidR="00222B55" w:rsidRPr="00222B55" w:rsidRDefault="00222B55" w:rsidP="00222B55">
      <w:pPr>
        <w:rPr>
          <w:rFonts w:ascii="Arial" w:hAnsi="Arial" w:cs="Arial"/>
        </w:rPr>
      </w:pPr>
    </w:p>
    <w:p w14:paraId="3D408ED7" w14:textId="4965BF11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Add speech-to-text for the same intents.</w:t>
      </w:r>
    </w:p>
    <w:p w14:paraId="70B4A17F" w14:textId="5F5FCBDC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Test voice vs. text usage preferences.</w:t>
      </w:r>
    </w:p>
    <w:p w14:paraId="5CA48BB5" w14:textId="77777777" w:rsidR="00222B55" w:rsidRPr="00222B55" w:rsidRDefault="00222B55" w:rsidP="00222B55">
      <w:pPr>
        <w:rPr>
          <w:rFonts w:ascii="Arial" w:hAnsi="Arial" w:cs="Arial"/>
        </w:rPr>
      </w:pPr>
    </w:p>
    <w:p w14:paraId="2F908149" w14:textId="13289053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Phase 3 – Guided UX Flows</w:t>
      </w:r>
    </w:p>
    <w:p w14:paraId="55BCA1E3" w14:textId="77777777" w:rsidR="00222B55" w:rsidRPr="00222B55" w:rsidRDefault="00222B55" w:rsidP="00222B55">
      <w:pPr>
        <w:rPr>
          <w:rFonts w:ascii="Arial" w:hAnsi="Arial" w:cs="Arial"/>
        </w:rPr>
      </w:pPr>
    </w:p>
    <w:p w14:paraId="409B6F89" w14:textId="791CAB3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Combine voice/chat with visual navigation prompts.</w:t>
      </w:r>
    </w:p>
    <w:p w14:paraId="2612AE17" w14:textId="5BE10CDC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Example:</w:t>
      </w:r>
    </w:p>
    <w:p w14:paraId="35AD8199" w14:textId="77777777" w:rsidR="00222B55" w:rsidRPr="00222B55" w:rsidRDefault="00222B55" w:rsidP="00222B55">
      <w:pPr>
        <w:rPr>
          <w:rFonts w:ascii="Arial" w:hAnsi="Arial" w:cs="Arial"/>
        </w:rPr>
      </w:pPr>
    </w:p>
    <w:p w14:paraId="5C518ADE" w14:textId="63B7307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User says: “Show me new posts.”</w:t>
      </w:r>
    </w:p>
    <w:p w14:paraId="3F496102" w14:textId="36F5BFB6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  Screen highlights the “Posts” section with a voice confirmation: “Here are today’s new posts.”</w:t>
      </w:r>
    </w:p>
    <w:p w14:paraId="7D1B54F3" w14:textId="77777777" w:rsidR="00222B55" w:rsidRPr="00222B55" w:rsidRDefault="00222B55" w:rsidP="00222B55">
      <w:pPr>
        <w:rPr>
          <w:rFonts w:ascii="Arial" w:hAnsi="Arial" w:cs="Arial"/>
        </w:rPr>
      </w:pPr>
    </w:p>
    <w:p w14:paraId="1C96FC92" w14:textId="471ACCCC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Phase 4 – Usability Testing</w:t>
      </w:r>
    </w:p>
    <w:p w14:paraId="67641E1D" w14:textId="77777777" w:rsidR="00222B55" w:rsidRPr="00222B55" w:rsidRDefault="00222B55" w:rsidP="00222B55">
      <w:pPr>
        <w:rPr>
          <w:rFonts w:ascii="Arial" w:hAnsi="Arial" w:cs="Arial"/>
        </w:rPr>
      </w:pPr>
    </w:p>
    <w:p w14:paraId="06E43DC4" w14:textId="0CC8692F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Pilot with a small group of grandparents (5–10 users).</w:t>
      </w:r>
    </w:p>
    <w:p w14:paraId="7D224C03" w14:textId="7F77EF29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Measure: task completion time, number of errors, satisfaction, trust in AI assistant.</w:t>
      </w:r>
    </w:p>
    <w:p w14:paraId="308D0AA8" w14:textId="59F7EFBB" w:rsidR="00222B55" w:rsidRPr="00222B55" w:rsidRDefault="00222B55" w:rsidP="00222B55">
      <w:pPr>
        <w:rPr>
          <w:rFonts w:ascii="Arial" w:hAnsi="Arial" w:cs="Arial"/>
        </w:rPr>
      </w:pPr>
    </w:p>
    <w:p w14:paraId="2DDEA234" w14:textId="77777777" w:rsidR="00222B55" w:rsidRPr="00222B55" w:rsidRDefault="00222B55" w:rsidP="00222B55">
      <w:pPr>
        <w:rPr>
          <w:rFonts w:ascii="Arial" w:hAnsi="Arial" w:cs="Arial"/>
          <w:b/>
          <w:bCs/>
        </w:rPr>
      </w:pPr>
    </w:p>
    <w:p w14:paraId="51017031" w14:textId="3D459E07" w:rsidR="00222B55" w:rsidRPr="00222B55" w:rsidRDefault="00222B55" w:rsidP="00222B55">
      <w:pPr>
        <w:rPr>
          <w:rFonts w:ascii="Arial" w:hAnsi="Arial" w:cs="Arial"/>
          <w:b/>
          <w:bCs/>
        </w:rPr>
      </w:pPr>
      <w:r w:rsidRPr="00222B55">
        <w:rPr>
          <w:rFonts w:ascii="Arial" w:hAnsi="Arial" w:cs="Arial"/>
          <w:b/>
          <w:bCs/>
        </w:rPr>
        <w:t xml:space="preserve"> 4. Product Roadmap (AI in UX &amp; Navigation)</w:t>
      </w:r>
    </w:p>
    <w:p w14:paraId="3F39F6B2" w14:textId="77777777" w:rsidR="00222B55" w:rsidRPr="00222B55" w:rsidRDefault="00222B55" w:rsidP="00222B55">
      <w:pPr>
        <w:rPr>
          <w:rFonts w:ascii="Arial" w:hAnsi="Arial" w:cs="Arial"/>
        </w:rPr>
      </w:pPr>
    </w:p>
    <w:p w14:paraId="2DB9DDE9" w14:textId="0FE23783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Q1 – Foundation</w:t>
      </w:r>
    </w:p>
    <w:p w14:paraId="4E8305EA" w14:textId="77777777" w:rsidR="00222B55" w:rsidRPr="00222B55" w:rsidRDefault="00222B55" w:rsidP="00222B55">
      <w:pPr>
        <w:rPr>
          <w:rFonts w:ascii="Arial" w:hAnsi="Arial" w:cs="Arial"/>
        </w:rPr>
      </w:pPr>
    </w:p>
    <w:p w14:paraId="1386CCC9" w14:textId="371EF5DA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Map user journeys (log in, find content, connect with family).</w:t>
      </w:r>
    </w:p>
    <w:p w14:paraId="356AE847" w14:textId="39CA6CB6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Build initial conversational flows in Rasa.</w:t>
      </w:r>
    </w:p>
    <w:p w14:paraId="615DBA8A" w14:textId="25B944A8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Integrate Mozilla </w:t>
      </w:r>
      <w:proofErr w:type="spellStart"/>
      <w:r w:rsidRPr="00222B55">
        <w:rPr>
          <w:rFonts w:ascii="Arial" w:hAnsi="Arial" w:cs="Arial"/>
        </w:rPr>
        <w:t>DeepSpeech</w:t>
      </w:r>
      <w:proofErr w:type="spellEnd"/>
      <w:r w:rsidRPr="00222B55">
        <w:rPr>
          <w:rFonts w:ascii="Arial" w:hAnsi="Arial" w:cs="Arial"/>
        </w:rPr>
        <w:t xml:space="preserve"> for basic speech input.</w:t>
      </w:r>
    </w:p>
    <w:p w14:paraId="63CA3CA9" w14:textId="77777777" w:rsidR="00222B55" w:rsidRPr="00222B55" w:rsidRDefault="00222B55" w:rsidP="00222B55">
      <w:pPr>
        <w:rPr>
          <w:rFonts w:ascii="Arial" w:hAnsi="Arial" w:cs="Arial"/>
        </w:rPr>
      </w:pPr>
    </w:p>
    <w:p w14:paraId="60861B40" w14:textId="49D4C91E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lastRenderedPageBreak/>
        <w:t>Q2 – Prototype &amp; Test</w:t>
      </w:r>
    </w:p>
    <w:p w14:paraId="13D049C2" w14:textId="77777777" w:rsidR="00222B55" w:rsidRPr="00222B55" w:rsidRDefault="00222B55" w:rsidP="00222B55">
      <w:pPr>
        <w:rPr>
          <w:rFonts w:ascii="Arial" w:hAnsi="Arial" w:cs="Arial"/>
        </w:rPr>
      </w:pPr>
    </w:p>
    <w:p w14:paraId="38AA5358" w14:textId="4F8B9FE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Release chatbot + voice prototype on a test environment.</w:t>
      </w:r>
    </w:p>
    <w:p w14:paraId="794C35D3" w14:textId="3A81FD3E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Conduct usability testing with grandparents.</w:t>
      </w:r>
    </w:p>
    <w:p w14:paraId="7BB9DE34" w14:textId="27DD0054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Iterate on intents/entities and UX prompts.</w:t>
      </w:r>
    </w:p>
    <w:p w14:paraId="248E6927" w14:textId="77777777" w:rsidR="00222B55" w:rsidRPr="00222B55" w:rsidRDefault="00222B55" w:rsidP="00222B55">
      <w:pPr>
        <w:rPr>
          <w:rFonts w:ascii="Arial" w:hAnsi="Arial" w:cs="Arial"/>
        </w:rPr>
      </w:pPr>
    </w:p>
    <w:p w14:paraId="0664C52E" w14:textId="0DC5CD43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Q3 – Integration &amp; Expansion</w:t>
      </w:r>
    </w:p>
    <w:p w14:paraId="62ED182D" w14:textId="77777777" w:rsidR="00222B55" w:rsidRPr="00222B55" w:rsidRDefault="00222B55" w:rsidP="00222B55">
      <w:pPr>
        <w:rPr>
          <w:rFonts w:ascii="Arial" w:hAnsi="Arial" w:cs="Arial"/>
        </w:rPr>
      </w:pPr>
    </w:p>
    <w:p w14:paraId="3CC56578" w14:textId="646250F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Add proactive assistance (e.g., reminders, “Would you like to read the latest community stories?”).</w:t>
      </w:r>
    </w:p>
    <w:p w14:paraId="7BD26E61" w14:textId="2AC8BAEB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Add multi-language support if needed.</w:t>
      </w:r>
    </w:p>
    <w:p w14:paraId="52E16B82" w14:textId="71B7A322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Improve error handling (gentle corrections: “Did you mean Messages or Photos?”).</w:t>
      </w:r>
    </w:p>
    <w:p w14:paraId="2CE64633" w14:textId="77777777" w:rsidR="00222B55" w:rsidRPr="00222B55" w:rsidRDefault="00222B55" w:rsidP="00222B55">
      <w:pPr>
        <w:rPr>
          <w:rFonts w:ascii="Arial" w:hAnsi="Arial" w:cs="Arial"/>
        </w:rPr>
      </w:pPr>
    </w:p>
    <w:p w14:paraId="191FE28E" w14:textId="2023819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Q4 – Launch</w:t>
      </w:r>
    </w:p>
    <w:p w14:paraId="774314C2" w14:textId="77777777" w:rsidR="00222B55" w:rsidRPr="00222B55" w:rsidRDefault="00222B55" w:rsidP="00222B55">
      <w:pPr>
        <w:rPr>
          <w:rFonts w:ascii="Arial" w:hAnsi="Arial" w:cs="Arial"/>
        </w:rPr>
      </w:pPr>
    </w:p>
    <w:p w14:paraId="63805900" w14:textId="2CFA406B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Roll out conversational navigation on the live platform.</w:t>
      </w:r>
    </w:p>
    <w:p w14:paraId="4DE33F06" w14:textId="17862676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Add analytics to track adoption.</w:t>
      </w:r>
    </w:p>
    <w:p w14:paraId="21F5A3D8" w14:textId="107E2B53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 Explore integration with health info, calendar reminders, and family engagement features.</w:t>
      </w:r>
    </w:p>
    <w:p w14:paraId="4FCDC999" w14:textId="56B6F67D" w:rsidR="00222B55" w:rsidRPr="00222B55" w:rsidRDefault="00222B55" w:rsidP="00222B55">
      <w:pPr>
        <w:rPr>
          <w:rFonts w:ascii="Arial" w:hAnsi="Arial" w:cs="Arial"/>
        </w:rPr>
      </w:pPr>
    </w:p>
    <w:p w14:paraId="24BBC4EE" w14:textId="77777777" w:rsidR="00222B55" w:rsidRPr="00222B55" w:rsidRDefault="00222B55" w:rsidP="00222B55">
      <w:pPr>
        <w:rPr>
          <w:rFonts w:ascii="Arial" w:hAnsi="Arial" w:cs="Arial"/>
          <w:b/>
          <w:bCs/>
        </w:rPr>
      </w:pPr>
    </w:p>
    <w:p w14:paraId="527EA9D7" w14:textId="602B5956" w:rsidR="00222B55" w:rsidRPr="00222B55" w:rsidRDefault="00222B55" w:rsidP="00222B55">
      <w:pPr>
        <w:rPr>
          <w:rFonts w:ascii="Arial" w:hAnsi="Arial" w:cs="Arial"/>
          <w:b/>
          <w:bCs/>
        </w:rPr>
      </w:pPr>
      <w:r w:rsidRPr="00222B55">
        <w:rPr>
          <w:rFonts w:ascii="Arial" w:hAnsi="Arial" w:cs="Arial"/>
          <w:b/>
          <w:bCs/>
        </w:rPr>
        <w:t xml:space="preserve"> 5. Key Considerations</w:t>
      </w:r>
    </w:p>
    <w:p w14:paraId="60466C9A" w14:textId="77777777" w:rsidR="00222B55" w:rsidRPr="00222B55" w:rsidRDefault="00222B55" w:rsidP="00222B55">
      <w:pPr>
        <w:rPr>
          <w:rFonts w:ascii="Arial" w:hAnsi="Arial" w:cs="Arial"/>
        </w:rPr>
      </w:pPr>
    </w:p>
    <w:p w14:paraId="08C14570" w14:textId="0D2EFCE3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Accessibility: Large fonts, high contrast, minimal steps.</w:t>
      </w:r>
    </w:p>
    <w:p w14:paraId="799185F8" w14:textId="5C794750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 xml:space="preserve">Trust: Clear message – “Your data stays </w:t>
      </w:r>
      <w:r w:rsidRPr="00222B55">
        <w:rPr>
          <w:rFonts w:ascii="Arial" w:hAnsi="Arial" w:cs="Arial"/>
        </w:rPr>
        <w:t>private;</w:t>
      </w:r>
      <w:r w:rsidRPr="00222B55">
        <w:rPr>
          <w:rFonts w:ascii="Arial" w:hAnsi="Arial" w:cs="Arial"/>
        </w:rPr>
        <w:t xml:space="preserve"> AI runs securely on our servers.”</w:t>
      </w:r>
    </w:p>
    <w:p w14:paraId="5ECD6258" w14:textId="762F7E25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Tone of Voice: Warm, patient, supportive – like a helpful companion, not a “robot.”</w:t>
      </w:r>
    </w:p>
    <w:p w14:paraId="0842AF80" w14:textId="17074C54" w:rsidR="00222B55" w:rsidRPr="00222B55" w:rsidRDefault="00222B55" w:rsidP="00222B55">
      <w:pPr>
        <w:rPr>
          <w:rFonts w:ascii="Arial" w:hAnsi="Arial" w:cs="Arial"/>
        </w:rPr>
      </w:pPr>
      <w:r w:rsidRPr="00222B55">
        <w:rPr>
          <w:rFonts w:ascii="Arial" w:hAnsi="Arial" w:cs="Arial"/>
        </w:rPr>
        <w:t>Fallback: Always provide a simple manual navigation alternative (menus/buttons).</w:t>
      </w:r>
    </w:p>
    <w:p w14:paraId="4592B2D4" w14:textId="42185B85" w:rsidR="004B56D3" w:rsidRPr="00222B55" w:rsidRDefault="004B56D3" w:rsidP="00222B55">
      <w:pPr>
        <w:rPr>
          <w:rFonts w:ascii="Arial" w:hAnsi="Arial" w:cs="Arial"/>
        </w:rPr>
      </w:pPr>
    </w:p>
    <w:sectPr w:rsidR="004B56D3" w:rsidRPr="00222B55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46"/>
    <w:rsid w:val="00222B55"/>
    <w:rsid w:val="004566E0"/>
    <w:rsid w:val="004B56D3"/>
    <w:rsid w:val="008C4819"/>
    <w:rsid w:val="00BB5EDB"/>
    <w:rsid w:val="00E25446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C735"/>
  <w15:chartTrackingRefBased/>
  <w15:docId w15:val="{2F1190ED-B690-412F-BEDC-72F0580F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2025-09-19T08:25:00Z</dcterms:created>
  <dcterms:modified xsi:type="dcterms:W3CDTF">2025-09-19T08:28:00Z</dcterms:modified>
</cp:coreProperties>
</file>