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AC59" w14:textId="77777777" w:rsidR="00190F93" w:rsidRPr="004F588C" w:rsidRDefault="00150160">
      <w:pPr>
        <w:pStyle w:val="Heading1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Travel &amp; Leisure: Adventures at Any Age</w:t>
      </w:r>
    </w:p>
    <w:p w14:paraId="0B6C9DA3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Ideas and tips for exploring, relaxing, and making memories near and far.</w:t>
      </w:r>
    </w:p>
    <w:p w14:paraId="60E83EBE" w14:textId="77777777" w:rsidR="00190F93" w:rsidRPr="004F588C" w:rsidRDefault="00150160">
      <w:pPr>
        <w:pStyle w:val="Heading2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Introduction</w:t>
      </w:r>
    </w:p>
    <w:p w14:paraId="48BBF8A2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Travel isn’t just about destinations — it’s about discovery, connection, and joy. Whether it’s a weekend outing, a family holiday, or a cultural adventure abroad, there are endless ways to keep exploring. In this section, you’ll find tips to help you:</w:t>
      </w:r>
      <w:r w:rsidRPr="004F588C">
        <w:rPr>
          <w:sz w:val="18"/>
          <w:szCs w:val="18"/>
        </w:rPr>
        <w:br/>
        <w:t>- Plan meaningful and stress-free trips</w:t>
      </w:r>
      <w:r w:rsidRPr="004F588C">
        <w:rPr>
          <w:sz w:val="18"/>
          <w:szCs w:val="18"/>
        </w:rPr>
        <w:br/>
        <w:t>- Enjoy leisure activities locally</w:t>
      </w:r>
      <w:r w:rsidRPr="004F588C">
        <w:rPr>
          <w:sz w:val="18"/>
          <w:szCs w:val="18"/>
        </w:rPr>
        <w:br/>
        <w:t>- Create travel traditions with family</w:t>
      </w:r>
      <w:r w:rsidRPr="004F588C">
        <w:rPr>
          <w:sz w:val="18"/>
          <w:szCs w:val="18"/>
        </w:rPr>
        <w:br/>
        <w:t>- Make memories that last a lifetime</w:t>
      </w:r>
    </w:p>
    <w:p w14:paraId="6E3E311F" w14:textId="77777777" w:rsidR="00190F93" w:rsidRPr="004F588C" w:rsidRDefault="00150160">
      <w:pPr>
        <w:pStyle w:val="Heading2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Smart Travel Planning</w:t>
      </w:r>
    </w:p>
    <w:p w14:paraId="62EF5D08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- Pace yourself — Choose itineraries with built-in rest.</w:t>
      </w:r>
      <w:r w:rsidRPr="004F588C">
        <w:rPr>
          <w:sz w:val="18"/>
          <w:szCs w:val="18"/>
        </w:rPr>
        <w:br/>
        <w:t>- Comfort first — Pack light, bring supportive shoes, and check accessibility options.</w:t>
      </w:r>
      <w:r w:rsidRPr="004F588C">
        <w:rPr>
          <w:sz w:val="18"/>
          <w:szCs w:val="18"/>
        </w:rPr>
        <w:br/>
        <w:t>- Insurance &amp; safety — Travel with peace of mind by covering health and cancellations.</w:t>
      </w:r>
      <w:r w:rsidRPr="004F588C">
        <w:rPr>
          <w:sz w:val="18"/>
          <w:szCs w:val="18"/>
        </w:rPr>
        <w:br/>
        <w:t>- Local gems — Explore museums, parks, and historic sites close to home.</w:t>
      </w:r>
    </w:p>
    <w:p w14:paraId="13D0F5F8" w14:textId="77777777" w:rsidR="00190F93" w:rsidRPr="004F588C" w:rsidRDefault="00150160">
      <w:pPr>
        <w:pStyle w:val="Heading2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Shared Adventures with Family</w:t>
      </w:r>
    </w:p>
    <w:p w14:paraId="5278DA73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- Multi-generational trips — Cruises, cottages, or city breaks offer something for everyone.</w:t>
      </w:r>
      <w:r w:rsidRPr="004F588C">
        <w:rPr>
          <w:sz w:val="18"/>
          <w:szCs w:val="18"/>
        </w:rPr>
        <w:br/>
        <w:t>- Memory-making — Try scrapbooks, photo journals, or family storytelling during the trip.</w:t>
      </w:r>
      <w:r w:rsidRPr="004F588C">
        <w:rPr>
          <w:sz w:val="18"/>
          <w:szCs w:val="18"/>
        </w:rPr>
        <w:br/>
        <w:t>- Educational outings — Travel can spark curiosity in grandchildren: castles, gardens, or interactive museums.</w:t>
      </w:r>
    </w:p>
    <w:p w14:paraId="01613FD4" w14:textId="77777777" w:rsidR="00190F93" w:rsidRPr="004F588C" w:rsidRDefault="00150160">
      <w:pPr>
        <w:pStyle w:val="Heading2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Leisure at Home</w:t>
      </w:r>
    </w:p>
    <w:p w14:paraId="0ADA5786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- Day trips — Nearby villages, gardens, or theatre outings can feel like mini-holidays.</w:t>
      </w:r>
      <w:r w:rsidRPr="004F588C">
        <w:rPr>
          <w:sz w:val="18"/>
          <w:szCs w:val="18"/>
        </w:rPr>
        <w:br/>
        <w:t>- Cultural pursuits — Concerts, book clubs, cooking workshops, or language classes keep life vibrant.</w:t>
      </w:r>
      <w:r w:rsidRPr="004F588C">
        <w:rPr>
          <w:sz w:val="18"/>
          <w:szCs w:val="18"/>
        </w:rPr>
        <w:br/>
        <w:t>- Seasonal traditions — Picnics in summer, Christmas markets in winter — small rituals create big memories.</w:t>
      </w:r>
    </w:p>
    <w:p w14:paraId="755C694C" w14:textId="77777777" w:rsidR="00190F93" w:rsidRPr="004F588C" w:rsidRDefault="00150160">
      <w:pPr>
        <w:pStyle w:val="Heading2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Challenges &amp; How to Overcome Them</w:t>
      </w:r>
    </w:p>
    <w:p w14:paraId="75408819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- Mobility concerns — Check accessibility guides and transport support in advance.</w:t>
      </w:r>
      <w:r w:rsidRPr="004F588C">
        <w:rPr>
          <w:sz w:val="18"/>
          <w:szCs w:val="18"/>
        </w:rPr>
        <w:br/>
        <w:t>- Budget planning — Use senior discounts, off-peak travel, and loyalty schemes.</w:t>
      </w:r>
      <w:r w:rsidRPr="004F588C">
        <w:rPr>
          <w:sz w:val="18"/>
          <w:szCs w:val="18"/>
        </w:rPr>
        <w:br/>
        <w:t>- Travel anxiety — Start with short, nearby trips before planning big journeys.</w:t>
      </w:r>
    </w:p>
    <w:p w14:paraId="47B21680" w14:textId="77777777" w:rsidR="00190F93" w:rsidRPr="004F588C" w:rsidRDefault="00150160">
      <w:pPr>
        <w:pStyle w:val="Heading2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Inspiration &amp; Stories</w:t>
      </w:r>
    </w:p>
    <w:p w14:paraId="16160A3D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• “Our family cruise turned into a storytelling circle every night — three generations sharing memories.”</w:t>
      </w:r>
      <w:r w:rsidRPr="004F588C">
        <w:rPr>
          <w:sz w:val="18"/>
          <w:szCs w:val="18"/>
        </w:rPr>
        <w:br/>
        <w:t>• “Joining a local walking group gave me the thrill of discovery without leaving town.”</w:t>
      </w:r>
    </w:p>
    <w:p w14:paraId="6693828D" w14:textId="77777777" w:rsidR="00190F93" w:rsidRPr="004F588C" w:rsidRDefault="00150160">
      <w:pPr>
        <w:pStyle w:val="Heading2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Resources &amp; Further Reading</w:t>
      </w:r>
    </w:p>
    <w:p w14:paraId="4404447F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- Age UK travel advice &amp; discounts</w:t>
      </w:r>
      <w:r w:rsidRPr="004F588C">
        <w:rPr>
          <w:sz w:val="18"/>
          <w:szCs w:val="18"/>
        </w:rPr>
        <w:br/>
        <w:t>- Accessible travel guides and blogs</w:t>
      </w:r>
      <w:r w:rsidRPr="004F588C">
        <w:rPr>
          <w:sz w:val="18"/>
          <w:szCs w:val="18"/>
        </w:rPr>
        <w:br/>
        <w:t>- National Trust &amp; English Heritage memberships</w:t>
      </w:r>
      <w:r w:rsidRPr="004F588C">
        <w:rPr>
          <w:sz w:val="18"/>
          <w:szCs w:val="18"/>
        </w:rPr>
        <w:br/>
        <w:t>- Apps for itinerary planning and family trip coordination</w:t>
      </w:r>
    </w:p>
    <w:p w14:paraId="72C49DD7" w14:textId="77777777" w:rsidR="00190F93" w:rsidRPr="004F588C" w:rsidRDefault="00150160">
      <w:pPr>
        <w:pStyle w:val="Heading2"/>
        <w:rPr>
          <w:color w:val="auto"/>
          <w:sz w:val="22"/>
          <w:szCs w:val="22"/>
        </w:rPr>
      </w:pPr>
      <w:r w:rsidRPr="004F588C">
        <w:rPr>
          <w:color w:val="auto"/>
          <w:sz w:val="22"/>
          <w:szCs w:val="22"/>
        </w:rPr>
        <w:t>Call to Action</w:t>
      </w:r>
    </w:p>
    <w:p w14:paraId="7BE83BE9" w14:textId="77777777" w:rsidR="00190F93" w:rsidRPr="004F588C" w:rsidRDefault="00150160">
      <w:pPr>
        <w:rPr>
          <w:sz w:val="18"/>
          <w:szCs w:val="18"/>
        </w:rPr>
      </w:pPr>
      <w:r w:rsidRPr="004F588C">
        <w:rPr>
          <w:sz w:val="18"/>
          <w:szCs w:val="18"/>
        </w:rPr>
        <w:t>Loved this? Explore more Travel &amp; Leisure posts, or sign up as a Granhub Member to receive travel guides, exclusive trip ideas, and access to community events.</w:t>
      </w:r>
    </w:p>
    <w:sectPr w:rsidR="00190F93" w:rsidRPr="004F58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893501">
    <w:abstractNumId w:val="8"/>
  </w:num>
  <w:num w:numId="2" w16cid:durableId="1804081541">
    <w:abstractNumId w:val="6"/>
  </w:num>
  <w:num w:numId="3" w16cid:durableId="2100564795">
    <w:abstractNumId w:val="5"/>
  </w:num>
  <w:num w:numId="4" w16cid:durableId="1345982263">
    <w:abstractNumId w:val="4"/>
  </w:num>
  <w:num w:numId="5" w16cid:durableId="975794011">
    <w:abstractNumId w:val="7"/>
  </w:num>
  <w:num w:numId="6" w16cid:durableId="1044329391">
    <w:abstractNumId w:val="3"/>
  </w:num>
  <w:num w:numId="7" w16cid:durableId="2103409464">
    <w:abstractNumId w:val="2"/>
  </w:num>
  <w:num w:numId="8" w16cid:durableId="379131213">
    <w:abstractNumId w:val="1"/>
  </w:num>
  <w:num w:numId="9" w16cid:durableId="1352026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160"/>
    <w:rsid w:val="0015074B"/>
    <w:rsid w:val="00190F93"/>
    <w:rsid w:val="0029639D"/>
    <w:rsid w:val="00326F90"/>
    <w:rsid w:val="004F588C"/>
    <w:rsid w:val="008A4B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611264-8D2F-4E6F-865E-347D5A46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2025-09-29T08:54:00Z</dcterms:created>
  <dcterms:modified xsi:type="dcterms:W3CDTF">2025-09-29T08:54:00Z</dcterms:modified>
  <cp:category/>
</cp:coreProperties>
</file>