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61FF" w14:textId="04EE9FCD" w:rsidR="00DA0A59" w:rsidRPr="00DA0A59" w:rsidRDefault="00DA0A59" w:rsidP="00DA0A59">
      <w:pPr>
        <w:rPr>
          <w:b/>
          <w:bCs/>
        </w:rPr>
      </w:pPr>
      <w:proofErr w:type="spellStart"/>
      <w:r w:rsidRPr="00DA0A59">
        <w:rPr>
          <w:b/>
          <w:bCs/>
        </w:rPr>
        <w:t>GranHub</w:t>
      </w:r>
      <w:proofErr w:type="spellEnd"/>
      <w:r w:rsidRPr="00DA0A59">
        <w:rPr>
          <w:b/>
          <w:bCs/>
        </w:rPr>
        <w:t xml:space="preserve"> — Research Report on Selected AI Tools</w:t>
      </w:r>
    </w:p>
    <w:p w14:paraId="545F3832" w14:textId="7AEBE6E8" w:rsidR="00DA0A59" w:rsidRPr="00DA0A59" w:rsidRDefault="00DA0A59" w:rsidP="00DA0A59">
      <w:r w:rsidRPr="00DA0A59">
        <w:rPr>
          <w:b/>
          <w:bCs/>
        </w:rPr>
        <w:t>Purpose:</w:t>
      </w:r>
      <w:r w:rsidRPr="00DA0A59">
        <w:t xml:space="preserve"> Evaluate Rasa, Mozilla </w:t>
      </w:r>
      <w:proofErr w:type="spellStart"/>
      <w:r w:rsidRPr="00DA0A59">
        <w:t>DeepSpeech</w:t>
      </w:r>
      <w:proofErr w:type="spellEnd"/>
      <w:r w:rsidRPr="00DA0A59">
        <w:t xml:space="preserve"> / Coqui STT, Hugging Face sentiment models, Argos Translate, and related tools to advise how to integrate voice, chat, sentiment detection and translation features.</w:t>
      </w:r>
    </w:p>
    <w:p w14:paraId="63FBB7B8" w14:textId="77777777" w:rsidR="00DA0A59" w:rsidRPr="00DA0A59" w:rsidRDefault="00DA0A59" w:rsidP="00DA0A59">
      <w:r w:rsidRPr="00DA0A59">
        <w:pict w14:anchorId="16F18398">
          <v:rect id="_x0000_i1091" style="width:0;height:1.5pt" o:hralign="center" o:hrstd="t" o:hr="t" fillcolor="#a0a0a0" stroked="f"/>
        </w:pict>
      </w:r>
    </w:p>
    <w:p w14:paraId="4AC3FAB7" w14:textId="586B0FFE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 xml:space="preserve">Executive summary </w:t>
      </w:r>
    </w:p>
    <w:p w14:paraId="5B761565" w14:textId="2221BA18" w:rsidR="00DA0A59" w:rsidRPr="00DA0A59" w:rsidRDefault="00DA0A59" w:rsidP="00DA0A59">
      <w:r w:rsidRPr="00DA0A59">
        <w:t xml:space="preserve">The tools </w:t>
      </w:r>
      <w:r>
        <w:rPr>
          <w:rFonts w:hint="eastAsia"/>
        </w:rPr>
        <w:t>Betsy</w:t>
      </w:r>
      <w:r w:rsidRPr="00DA0A59">
        <w:t xml:space="preserve"> selected are appropriate, mature and — importantly — support on-premises or self-hosted deployment, which helps </w:t>
      </w:r>
      <w:proofErr w:type="spellStart"/>
      <w:r w:rsidRPr="00DA0A59">
        <w:t>GranHub</w:t>
      </w:r>
      <w:proofErr w:type="spellEnd"/>
      <w:r w:rsidRPr="00DA0A59">
        <w:t xml:space="preserve"> retain data control and meet GDPR requirements. Practical short list:</w:t>
      </w:r>
    </w:p>
    <w:p w14:paraId="5C1FB881" w14:textId="77777777" w:rsidR="00DA0A59" w:rsidRPr="00DA0A59" w:rsidRDefault="00DA0A59" w:rsidP="00DA0A59">
      <w:pPr>
        <w:numPr>
          <w:ilvl w:val="0"/>
          <w:numId w:val="1"/>
        </w:numPr>
      </w:pPr>
      <w:r w:rsidRPr="00DA0A59">
        <w:rPr>
          <w:b/>
          <w:bCs/>
        </w:rPr>
        <w:t>Rasa</w:t>
      </w:r>
      <w:r w:rsidRPr="00DA0A59">
        <w:t xml:space="preserve"> — best for custom chatbot / intent-driven conversational flows; open-source, enterprise option available.</w:t>
      </w:r>
    </w:p>
    <w:p w14:paraId="47F60D85" w14:textId="77777777" w:rsidR="00DA0A59" w:rsidRPr="00DA0A59" w:rsidRDefault="00DA0A59" w:rsidP="00DA0A59">
      <w:pPr>
        <w:numPr>
          <w:ilvl w:val="0"/>
          <w:numId w:val="1"/>
        </w:numPr>
      </w:pPr>
      <w:r w:rsidRPr="00DA0A59">
        <w:rPr>
          <w:b/>
          <w:bCs/>
        </w:rPr>
        <w:t xml:space="preserve">Coqui STT (formerly </w:t>
      </w:r>
      <w:proofErr w:type="spellStart"/>
      <w:r w:rsidRPr="00DA0A59">
        <w:rPr>
          <w:b/>
          <w:bCs/>
        </w:rPr>
        <w:t>DeepSpeech</w:t>
      </w:r>
      <w:proofErr w:type="spellEnd"/>
      <w:r w:rsidRPr="00DA0A59">
        <w:rPr>
          <w:b/>
          <w:bCs/>
        </w:rPr>
        <w:t xml:space="preserve"> lineage)</w:t>
      </w:r>
      <w:r w:rsidRPr="00DA0A59">
        <w:t xml:space="preserve"> — speech-to-text for offline voice capture; open-source, requires model tuning for accents.</w:t>
      </w:r>
    </w:p>
    <w:p w14:paraId="45718D4B" w14:textId="77777777" w:rsidR="00DA0A59" w:rsidRPr="00DA0A59" w:rsidRDefault="00DA0A59" w:rsidP="00DA0A59">
      <w:pPr>
        <w:numPr>
          <w:ilvl w:val="0"/>
          <w:numId w:val="1"/>
        </w:numPr>
      </w:pPr>
      <w:r w:rsidRPr="00DA0A59">
        <w:rPr>
          <w:b/>
          <w:bCs/>
        </w:rPr>
        <w:t>Hugging Face models</w:t>
      </w:r>
      <w:r w:rsidRPr="00DA0A59">
        <w:t xml:space="preserve"> — wide range of sentiment / classification models (open-source and hosted); great for mood detection and tagging.</w:t>
      </w:r>
    </w:p>
    <w:p w14:paraId="30465841" w14:textId="77777777" w:rsidR="00DA0A59" w:rsidRPr="00DA0A59" w:rsidRDefault="00DA0A59" w:rsidP="00DA0A59">
      <w:pPr>
        <w:numPr>
          <w:ilvl w:val="0"/>
          <w:numId w:val="1"/>
        </w:numPr>
      </w:pPr>
      <w:r w:rsidRPr="00DA0A59">
        <w:rPr>
          <w:b/>
          <w:bCs/>
        </w:rPr>
        <w:t>Argos Translate</w:t>
      </w:r>
      <w:r w:rsidRPr="00DA0A59">
        <w:t xml:space="preserve"> — offline translation solution; open-source but less accurate than cloud giants on complex text.</w:t>
      </w:r>
    </w:p>
    <w:p w14:paraId="15B47F92" w14:textId="77777777" w:rsidR="00DA0A59" w:rsidRPr="00DA0A59" w:rsidRDefault="00DA0A59" w:rsidP="00DA0A59">
      <w:pPr>
        <w:numPr>
          <w:ilvl w:val="0"/>
          <w:numId w:val="1"/>
        </w:numPr>
      </w:pPr>
      <w:proofErr w:type="spellStart"/>
      <w:r w:rsidRPr="00DA0A59">
        <w:rPr>
          <w:b/>
          <w:bCs/>
        </w:rPr>
        <w:t>ElevenLabs</w:t>
      </w:r>
      <w:proofErr w:type="spellEnd"/>
      <w:r w:rsidRPr="00DA0A59">
        <w:rPr>
          <w:b/>
          <w:bCs/>
        </w:rPr>
        <w:t xml:space="preserve"> / Amazon Polly (TTS)</w:t>
      </w:r>
      <w:r w:rsidRPr="00DA0A59">
        <w:t xml:space="preserve"> — highly natural text-to-speech (paid tiers); recommend for high-quality “read aloud” feature if budget allows.</w:t>
      </w:r>
    </w:p>
    <w:p w14:paraId="488EC23B" w14:textId="77777777" w:rsidR="00DA0A59" w:rsidRPr="00DA0A59" w:rsidRDefault="00DA0A59" w:rsidP="00DA0A59">
      <w:r w:rsidRPr="00DA0A59">
        <w:t xml:space="preserve">Recommended approach: </w:t>
      </w:r>
      <w:r w:rsidRPr="00DA0A59">
        <w:rPr>
          <w:b/>
          <w:bCs/>
        </w:rPr>
        <w:t>prototype with open-source stack (Rasa + Coqui + Hugging Face + Argos)</w:t>
      </w:r>
      <w:r w:rsidRPr="00DA0A59">
        <w:t xml:space="preserve"> to validate UX and data flows, then consider selective paid services for production (e.g., hosted embeddings, high-quality TTS, managed Rasa, or Pinecone) where cost/latency quality trade-offs justify it.</w:t>
      </w:r>
    </w:p>
    <w:p w14:paraId="27BE2222" w14:textId="77777777" w:rsidR="00DA0A59" w:rsidRPr="00DA0A59" w:rsidRDefault="00DA0A59" w:rsidP="00DA0A59">
      <w:r w:rsidRPr="00DA0A59">
        <w:pict w14:anchorId="4A522B65">
          <v:rect id="_x0000_i1092" style="width:0;height:1.5pt" o:hralign="center" o:hrstd="t" o:hr="t" fillcolor="#a0a0a0" stroked="f"/>
        </w:pict>
      </w:r>
    </w:p>
    <w:p w14:paraId="44303DE1" w14:textId="77777777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>Tool-by-tool analysis</w:t>
      </w:r>
    </w:p>
    <w:p w14:paraId="09C2BE2D" w14:textId="77777777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>1) Rasa — conversational AI (chatbot &amp; dialogue management)</w:t>
      </w:r>
    </w:p>
    <w:p w14:paraId="0F068B3C" w14:textId="77777777" w:rsidR="00DA0A59" w:rsidRPr="00DA0A59" w:rsidRDefault="00DA0A59" w:rsidP="00DA0A59">
      <w:r w:rsidRPr="00DA0A59">
        <w:rPr>
          <w:b/>
          <w:bCs/>
        </w:rPr>
        <w:t>What it is / key functionality</w:t>
      </w:r>
    </w:p>
    <w:p w14:paraId="091829D5" w14:textId="77777777" w:rsidR="00DA0A59" w:rsidRPr="00DA0A59" w:rsidRDefault="00DA0A59" w:rsidP="00DA0A59">
      <w:pPr>
        <w:numPr>
          <w:ilvl w:val="0"/>
          <w:numId w:val="2"/>
        </w:numPr>
      </w:pPr>
      <w:r w:rsidRPr="00DA0A59">
        <w:t>Open-source conversational AI framework for building intent/slot-based chatbots and contextual dialogue systems.</w:t>
      </w:r>
    </w:p>
    <w:p w14:paraId="7F098A38" w14:textId="77777777" w:rsidR="00DA0A59" w:rsidRPr="00DA0A59" w:rsidRDefault="00DA0A59" w:rsidP="00DA0A59">
      <w:pPr>
        <w:numPr>
          <w:ilvl w:val="0"/>
          <w:numId w:val="2"/>
        </w:numPr>
      </w:pPr>
      <w:r w:rsidRPr="00DA0A59">
        <w:t>Includes NLU (intent classification, entity extraction) and Core (dialogue policies) components.</w:t>
      </w:r>
    </w:p>
    <w:p w14:paraId="2C088F3D" w14:textId="77777777" w:rsidR="00DA0A59" w:rsidRPr="00DA0A59" w:rsidRDefault="00DA0A59" w:rsidP="00DA0A59">
      <w:pPr>
        <w:numPr>
          <w:ilvl w:val="0"/>
          <w:numId w:val="2"/>
        </w:numPr>
      </w:pPr>
      <w:r w:rsidRPr="00DA0A59">
        <w:t>Extensible via custom actions and connectors; supports forms, slots, contextual memory.</w:t>
      </w:r>
    </w:p>
    <w:p w14:paraId="5F6BEB9A" w14:textId="77777777" w:rsidR="00DA0A59" w:rsidRPr="00DA0A59" w:rsidRDefault="00DA0A59" w:rsidP="00DA0A59">
      <w:r w:rsidRPr="00DA0A59">
        <w:rPr>
          <w:b/>
          <w:bCs/>
        </w:rPr>
        <w:lastRenderedPageBreak/>
        <w:t xml:space="preserve">How it helps </w:t>
      </w:r>
      <w:proofErr w:type="spellStart"/>
      <w:r w:rsidRPr="00DA0A59">
        <w:rPr>
          <w:b/>
          <w:bCs/>
        </w:rPr>
        <w:t>GranHub</w:t>
      </w:r>
      <w:proofErr w:type="spellEnd"/>
    </w:p>
    <w:p w14:paraId="4A3A67FC" w14:textId="77777777" w:rsidR="00DA0A59" w:rsidRPr="00DA0A59" w:rsidRDefault="00DA0A59" w:rsidP="00DA0A59">
      <w:pPr>
        <w:numPr>
          <w:ilvl w:val="0"/>
          <w:numId w:val="3"/>
        </w:numPr>
      </w:pPr>
      <w:r w:rsidRPr="00DA0A59">
        <w:t>Build the on-site conversational assistant (text chat) for discovery, content navigation, onboarding, and guiding users to activities or threads.</w:t>
      </w:r>
    </w:p>
    <w:p w14:paraId="3DB3FDBF" w14:textId="77777777" w:rsidR="00DA0A59" w:rsidRPr="00DA0A59" w:rsidRDefault="00DA0A59" w:rsidP="00DA0A59">
      <w:pPr>
        <w:numPr>
          <w:ilvl w:val="0"/>
          <w:numId w:val="3"/>
        </w:numPr>
      </w:pPr>
      <w:r w:rsidRPr="00DA0A59">
        <w:t>Implement FAQs, guided flows (e.g., “Find activities by age”), and escalate to human moderators.</w:t>
      </w:r>
    </w:p>
    <w:p w14:paraId="3D1A6200" w14:textId="77777777" w:rsidR="00DA0A59" w:rsidRPr="00DA0A59" w:rsidRDefault="00DA0A59" w:rsidP="00DA0A59">
      <w:r w:rsidRPr="00DA0A59">
        <w:rPr>
          <w:b/>
          <w:bCs/>
        </w:rPr>
        <w:t>Licensing / cost</w:t>
      </w:r>
    </w:p>
    <w:p w14:paraId="382E7D22" w14:textId="77777777" w:rsidR="00DA0A59" w:rsidRPr="00DA0A59" w:rsidRDefault="00DA0A59" w:rsidP="00DA0A59">
      <w:pPr>
        <w:numPr>
          <w:ilvl w:val="0"/>
          <w:numId w:val="4"/>
        </w:numPr>
      </w:pPr>
      <w:proofErr w:type="gramStart"/>
      <w:r w:rsidRPr="00DA0A59">
        <w:t>Open-source</w:t>
      </w:r>
      <w:proofErr w:type="gramEnd"/>
      <w:r w:rsidRPr="00DA0A59">
        <w:t xml:space="preserve"> under Apache 2.0 (free).</w:t>
      </w:r>
    </w:p>
    <w:p w14:paraId="6A8340BD" w14:textId="77777777" w:rsidR="00DA0A59" w:rsidRPr="00DA0A59" w:rsidRDefault="00DA0A59" w:rsidP="00DA0A59">
      <w:pPr>
        <w:numPr>
          <w:ilvl w:val="0"/>
          <w:numId w:val="4"/>
        </w:numPr>
      </w:pPr>
      <w:r w:rsidRPr="00DA0A59">
        <w:t>Rasa X (team tooling) has open-source and paid enterprise options for collaboration and production monitoring.</w:t>
      </w:r>
    </w:p>
    <w:p w14:paraId="48578620" w14:textId="77777777" w:rsidR="00DA0A59" w:rsidRPr="00DA0A59" w:rsidRDefault="00DA0A59" w:rsidP="00DA0A59">
      <w:r w:rsidRPr="00DA0A59">
        <w:rPr>
          <w:b/>
          <w:bCs/>
        </w:rPr>
        <w:t>Deployment / integration</w:t>
      </w:r>
    </w:p>
    <w:p w14:paraId="60C14FF1" w14:textId="77777777" w:rsidR="00DA0A59" w:rsidRPr="00DA0A59" w:rsidRDefault="00DA0A59" w:rsidP="00DA0A59">
      <w:pPr>
        <w:numPr>
          <w:ilvl w:val="0"/>
          <w:numId w:val="5"/>
        </w:numPr>
      </w:pPr>
      <w:r w:rsidRPr="00DA0A59">
        <w:t>Self-hosted (Docker/Kubernetes) or use Rasa Enterprise (managed).</w:t>
      </w:r>
    </w:p>
    <w:p w14:paraId="7324B3FA" w14:textId="77777777" w:rsidR="00DA0A59" w:rsidRPr="00DA0A59" w:rsidRDefault="00DA0A59" w:rsidP="00DA0A59">
      <w:pPr>
        <w:numPr>
          <w:ilvl w:val="0"/>
          <w:numId w:val="5"/>
        </w:numPr>
      </w:pPr>
      <w:r w:rsidRPr="00DA0A59">
        <w:t xml:space="preserve">Integrates with web chat widgets, mobile apps, and voice </w:t>
      </w:r>
      <w:proofErr w:type="gramStart"/>
      <w:r w:rsidRPr="00DA0A59">
        <w:t>front-ends</w:t>
      </w:r>
      <w:proofErr w:type="gramEnd"/>
      <w:r w:rsidRPr="00DA0A59">
        <w:t xml:space="preserve"> (via STT/TTS).</w:t>
      </w:r>
    </w:p>
    <w:p w14:paraId="62197F72" w14:textId="77777777" w:rsidR="00DA0A59" w:rsidRPr="00DA0A59" w:rsidRDefault="00DA0A59" w:rsidP="00DA0A59">
      <w:pPr>
        <w:numPr>
          <w:ilvl w:val="0"/>
          <w:numId w:val="5"/>
        </w:numPr>
      </w:pPr>
      <w:r w:rsidRPr="00DA0A59">
        <w:t xml:space="preserve">Backend: Python actions server; connect to </w:t>
      </w:r>
      <w:proofErr w:type="spellStart"/>
      <w:r w:rsidRPr="00DA0A59">
        <w:t>GranHub</w:t>
      </w:r>
      <w:proofErr w:type="spellEnd"/>
      <w:r w:rsidRPr="00DA0A59">
        <w:t xml:space="preserve"> APIs for content retrieval.</w:t>
      </w:r>
    </w:p>
    <w:p w14:paraId="073B1B8C" w14:textId="77777777" w:rsidR="00DA0A59" w:rsidRPr="00DA0A59" w:rsidRDefault="00DA0A59" w:rsidP="00DA0A59">
      <w:r w:rsidRPr="00DA0A59">
        <w:rPr>
          <w:b/>
          <w:bCs/>
        </w:rPr>
        <w:t>Strengths</w:t>
      </w:r>
    </w:p>
    <w:p w14:paraId="019C8941" w14:textId="77777777" w:rsidR="00DA0A59" w:rsidRPr="00DA0A59" w:rsidRDefault="00DA0A59" w:rsidP="00DA0A59">
      <w:pPr>
        <w:numPr>
          <w:ilvl w:val="0"/>
          <w:numId w:val="6"/>
        </w:numPr>
      </w:pPr>
      <w:r w:rsidRPr="00DA0A59">
        <w:t>Full control of data and flows, strong customisation.</w:t>
      </w:r>
    </w:p>
    <w:p w14:paraId="6D4A2959" w14:textId="77777777" w:rsidR="00DA0A59" w:rsidRPr="00DA0A59" w:rsidRDefault="00DA0A59" w:rsidP="00DA0A59">
      <w:pPr>
        <w:numPr>
          <w:ilvl w:val="0"/>
          <w:numId w:val="6"/>
        </w:numPr>
      </w:pPr>
      <w:r w:rsidRPr="00DA0A59">
        <w:t>Good for domain-specific conversational flows.</w:t>
      </w:r>
    </w:p>
    <w:p w14:paraId="51213803" w14:textId="77777777" w:rsidR="00DA0A59" w:rsidRPr="00DA0A59" w:rsidRDefault="00DA0A59" w:rsidP="00DA0A59">
      <w:pPr>
        <w:numPr>
          <w:ilvl w:val="0"/>
          <w:numId w:val="6"/>
        </w:numPr>
      </w:pPr>
      <w:r w:rsidRPr="00DA0A59">
        <w:t>Works offline (no vendor lock-in).</w:t>
      </w:r>
    </w:p>
    <w:p w14:paraId="026EBA10" w14:textId="77777777" w:rsidR="00DA0A59" w:rsidRPr="00DA0A59" w:rsidRDefault="00DA0A59" w:rsidP="00DA0A59">
      <w:r w:rsidRPr="00DA0A59">
        <w:rPr>
          <w:b/>
          <w:bCs/>
        </w:rPr>
        <w:t>Limitations</w:t>
      </w:r>
    </w:p>
    <w:p w14:paraId="6CE4ABA9" w14:textId="77777777" w:rsidR="00DA0A59" w:rsidRPr="00DA0A59" w:rsidRDefault="00DA0A59" w:rsidP="00DA0A59">
      <w:pPr>
        <w:numPr>
          <w:ilvl w:val="0"/>
          <w:numId w:val="7"/>
        </w:numPr>
      </w:pPr>
      <w:r w:rsidRPr="00DA0A59">
        <w:t>Requires model training and conversational design expertise.</w:t>
      </w:r>
    </w:p>
    <w:p w14:paraId="1B9A66EA" w14:textId="77777777" w:rsidR="00DA0A59" w:rsidRPr="00DA0A59" w:rsidRDefault="00DA0A59" w:rsidP="00DA0A59">
      <w:pPr>
        <w:numPr>
          <w:ilvl w:val="0"/>
          <w:numId w:val="7"/>
        </w:numPr>
      </w:pPr>
      <w:r w:rsidRPr="00DA0A59">
        <w:t>More effort to scale compared with turnkey cloud chatbots.</w:t>
      </w:r>
    </w:p>
    <w:p w14:paraId="0D6AD46F" w14:textId="77777777" w:rsidR="00DA0A59" w:rsidRPr="00DA0A59" w:rsidRDefault="00DA0A59" w:rsidP="00DA0A59">
      <w:r w:rsidRPr="00DA0A59">
        <w:rPr>
          <w:b/>
          <w:bCs/>
        </w:rPr>
        <w:t>Data &amp; privacy</w:t>
      </w:r>
    </w:p>
    <w:p w14:paraId="56646D5B" w14:textId="77777777" w:rsidR="00DA0A59" w:rsidRPr="00DA0A59" w:rsidRDefault="00DA0A59" w:rsidP="00DA0A59">
      <w:pPr>
        <w:numPr>
          <w:ilvl w:val="0"/>
          <w:numId w:val="8"/>
        </w:numPr>
      </w:pPr>
      <w:r w:rsidRPr="00DA0A59">
        <w:t>Self-hosting means data stays in your environment; you must still manage logs, PII and retention rules.</w:t>
      </w:r>
    </w:p>
    <w:p w14:paraId="65C41D63" w14:textId="77777777" w:rsidR="00DA0A59" w:rsidRPr="00DA0A59" w:rsidRDefault="00DA0A59" w:rsidP="00DA0A59">
      <w:r w:rsidRPr="00DA0A59">
        <w:rPr>
          <w:b/>
          <w:bCs/>
        </w:rPr>
        <w:t>Recommended next steps</w:t>
      </w:r>
    </w:p>
    <w:p w14:paraId="2FA85D4C" w14:textId="77777777" w:rsidR="00DA0A59" w:rsidRPr="00DA0A59" w:rsidRDefault="00DA0A59" w:rsidP="00DA0A59">
      <w:pPr>
        <w:numPr>
          <w:ilvl w:val="0"/>
          <w:numId w:val="9"/>
        </w:numPr>
      </w:pPr>
      <w:r w:rsidRPr="00DA0A59">
        <w:t xml:space="preserve">Build a small Rasa prototype with 8–10 intents (e.g. </w:t>
      </w:r>
      <w:proofErr w:type="spellStart"/>
      <w:r w:rsidRPr="00DA0A59">
        <w:t>find_activities_by_age</w:t>
      </w:r>
      <w:proofErr w:type="spellEnd"/>
      <w:r w:rsidRPr="00DA0A59">
        <w:t xml:space="preserve">, </w:t>
      </w:r>
      <w:proofErr w:type="spellStart"/>
      <w:r w:rsidRPr="00DA0A59">
        <w:t>nearest_events</w:t>
      </w:r>
      <w:proofErr w:type="spellEnd"/>
      <w:r w:rsidRPr="00DA0A59">
        <w:t xml:space="preserve">, </w:t>
      </w:r>
      <w:proofErr w:type="spellStart"/>
      <w:r w:rsidRPr="00DA0A59">
        <w:t>read_article</w:t>
      </w:r>
      <w:proofErr w:type="spellEnd"/>
      <w:r w:rsidRPr="00DA0A59">
        <w:t xml:space="preserve">, </w:t>
      </w:r>
      <w:proofErr w:type="spellStart"/>
      <w:r w:rsidRPr="00DA0A59">
        <w:t>summarise_article</w:t>
      </w:r>
      <w:proofErr w:type="spellEnd"/>
      <w:r w:rsidRPr="00DA0A59">
        <w:t>, help) and test with 10–20 users (senior testers).</w:t>
      </w:r>
    </w:p>
    <w:p w14:paraId="690FE986" w14:textId="77777777" w:rsidR="00DA0A59" w:rsidRPr="00DA0A59" w:rsidRDefault="00DA0A59" w:rsidP="00DA0A59">
      <w:r w:rsidRPr="00DA0A59">
        <w:pict w14:anchorId="4D57AD58">
          <v:rect id="_x0000_i1093" style="width:0;height:1.5pt" o:hralign="center" o:hrstd="t" o:hr="t" fillcolor="#a0a0a0" stroked="f"/>
        </w:pict>
      </w:r>
    </w:p>
    <w:p w14:paraId="227EAD5F" w14:textId="77777777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 xml:space="preserve">2) Coqui STT (and </w:t>
      </w:r>
      <w:proofErr w:type="spellStart"/>
      <w:r w:rsidRPr="00DA0A59">
        <w:rPr>
          <w:b/>
          <w:bCs/>
        </w:rPr>
        <w:t>DeepSpeech</w:t>
      </w:r>
      <w:proofErr w:type="spellEnd"/>
      <w:r w:rsidRPr="00DA0A59">
        <w:rPr>
          <w:b/>
          <w:bCs/>
        </w:rPr>
        <w:t xml:space="preserve"> lineage) — speech-to-text offline</w:t>
      </w:r>
    </w:p>
    <w:p w14:paraId="70CDDA5E" w14:textId="77777777" w:rsidR="00DA0A59" w:rsidRPr="00DA0A59" w:rsidRDefault="00DA0A59" w:rsidP="00DA0A59">
      <w:r w:rsidRPr="00DA0A59">
        <w:rPr>
          <w:b/>
          <w:bCs/>
        </w:rPr>
        <w:lastRenderedPageBreak/>
        <w:t>What it is / key functionality</w:t>
      </w:r>
    </w:p>
    <w:p w14:paraId="243F4595" w14:textId="77777777" w:rsidR="00DA0A59" w:rsidRPr="00DA0A59" w:rsidRDefault="00DA0A59" w:rsidP="00DA0A59">
      <w:pPr>
        <w:numPr>
          <w:ilvl w:val="0"/>
          <w:numId w:val="10"/>
        </w:numPr>
      </w:pPr>
      <w:r w:rsidRPr="00DA0A59">
        <w:t xml:space="preserve">Coqui STT (a descendant of Mozilla </w:t>
      </w:r>
      <w:proofErr w:type="spellStart"/>
      <w:r w:rsidRPr="00DA0A59">
        <w:t>DeepSpeech</w:t>
      </w:r>
      <w:proofErr w:type="spellEnd"/>
      <w:r w:rsidRPr="00DA0A59">
        <w:t>) provides open-source STT models and tooling for real-time or batch speech recognition.</w:t>
      </w:r>
    </w:p>
    <w:p w14:paraId="2A5D1B4E" w14:textId="77777777" w:rsidR="00DA0A59" w:rsidRPr="00DA0A59" w:rsidRDefault="00DA0A59" w:rsidP="00DA0A59">
      <w:pPr>
        <w:numPr>
          <w:ilvl w:val="0"/>
          <w:numId w:val="10"/>
        </w:numPr>
      </w:pPr>
      <w:r w:rsidRPr="00DA0A59">
        <w:t>Models convert audio -&gt; text; you can fine-tune models on custom voice data.</w:t>
      </w:r>
    </w:p>
    <w:p w14:paraId="50ED3F53" w14:textId="77777777" w:rsidR="00DA0A59" w:rsidRPr="00DA0A59" w:rsidRDefault="00DA0A59" w:rsidP="00DA0A59">
      <w:r w:rsidRPr="00DA0A59">
        <w:rPr>
          <w:b/>
          <w:bCs/>
        </w:rPr>
        <w:t xml:space="preserve">How it helps </w:t>
      </w:r>
      <w:proofErr w:type="spellStart"/>
      <w:r w:rsidRPr="00DA0A59">
        <w:rPr>
          <w:b/>
          <w:bCs/>
        </w:rPr>
        <w:t>GranHub</w:t>
      </w:r>
      <w:proofErr w:type="spellEnd"/>
    </w:p>
    <w:p w14:paraId="38A331A3" w14:textId="77777777" w:rsidR="00DA0A59" w:rsidRPr="00DA0A59" w:rsidRDefault="00DA0A59" w:rsidP="00DA0A59">
      <w:pPr>
        <w:numPr>
          <w:ilvl w:val="0"/>
          <w:numId w:val="11"/>
        </w:numPr>
      </w:pPr>
      <w:r w:rsidRPr="00DA0A59">
        <w:t>Enables voice input for seniors: hands-free navigation, search by voice, voice posting into forum threads.</w:t>
      </w:r>
    </w:p>
    <w:p w14:paraId="67B415ED" w14:textId="77777777" w:rsidR="00DA0A59" w:rsidRPr="00DA0A59" w:rsidRDefault="00DA0A59" w:rsidP="00DA0A59">
      <w:pPr>
        <w:numPr>
          <w:ilvl w:val="0"/>
          <w:numId w:val="11"/>
        </w:numPr>
      </w:pPr>
      <w:r w:rsidRPr="00DA0A59">
        <w:t>Can be combined with Rasa for voice-based dialogue.</w:t>
      </w:r>
    </w:p>
    <w:p w14:paraId="02BA0B87" w14:textId="77777777" w:rsidR="00DA0A59" w:rsidRPr="00DA0A59" w:rsidRDefault="00DA0A59" w:rsidP="00DA0A59">
      <w:r w:rsidRPr="00DA0A59">
        <w:rPr>
          <w:b/>
          <w:bCs/>
        </w:rPr>
        <w:t>Licensing / cost</w:t>
      </w:r>
    </w:p>
    <w:p w14:paraId="3658F922" w14:textId="77777777" w:rsidR="00DA0A59" w:rsidRPr="00DA0A59" w:rsidRDefault="00DA0A59" w:rsidP="00DA0A59">
      <w:pPr>
        <w:numPr>
          <w:ilvl w:val="0"/>
          <w:numId w:val="12"/>
        </w:numPr>
      </w:pPr>
      <w:proofErr w:type="gramStart"/>
      <w:r w:rsidRPr="00DA0A59">
        <w:t>Open-source</w:t>
      </w:r>
      <w:proofErr w:type="gramEnd"/>
      <w:r w:rsidRPr="00DA0A59">
        <w:t xml:space="preserve"> (MPL / Mozilla), free to use. Compute (GPU/CPU) costs apply for training and sometimes for real-time inference.</w:t>
      </w:r>
    </w:p>
    <w:p w14:paraId="0E5A64F3" w14:textId="77777777" w:rsidR="00DA0A59" w:rsidRPr="00DA0A59" w:rsidRDefault="00DA0A59" w:rsidP="00DA0A59">
      <w:r w:rsidRPr="00DA0A59">
        <w:rPr>
          <w:b/>
          <w:bCs/>
        </w:rPr>
        <w:t>Deployment / integration</w:t>
      </w:r>
    </w:p>
    <w:p w14:paraId="3CDF6F5B" w14:textId="77777777" w:rsidR="00DA0A59" w:rsidRPr="00DA0A59" w:rsidRDefault="00DA0A59" w:rsidP="00DA0A59">
      <w:pPr>
        <w:numPr>
          <w:ilvl w:val="0"/>
          <w:numId w:val="13"/>
        </w:numPr>
      </w:pPr>
      <w:r w:rsidRPr="00DA0A59">
        <w:t>Self-host on server or edge device (Raspberry Pi or local VM); uses Python bindings.</w:t>
      </w:r>
    </w:p>
    <w:p w14:paraId="62BFCEEC" w14:textId="77777777" w:rsidR="00DA0A59" w:rsidRPr="00DA0A59" w:rsidRDefault="00DA0A59" w:rsidP="00DA0A59">
      <w:pPr>
        <w:numPr>
          <w:ilvl w:val="0"/>
          <w:numId w:val="13"/>
        </w:numPr>
      </w:pPr>
      <w:r w:rsidRPr="00DA0A59">
        <w:t>Integrates with web apps via WebRTC capture, send audio to backend STT microservice.</w:t>
      </w:r>
    </w:p>
    <w:p w14:paraId="73721DE8" w14:textId="77777777" w:rsidR="00DA0A59" w:rsidRPr="00DA0A59" w:rsidRDefault="00DA0A59" w:rsidP="00DA0A59">
      <w:r w:rsidRPr="00DA0A59">
        <w:rPr>
          <w:b/>
          <w:bCs/>
        </w:rPr>
        <w:t>Strengths</w:t>
      </w:r>
    </w:p>
    <w:p w14:paraId="7BF235E1" w14:textId="77777777" w:rsidR="00DA0A59" w:rsidRPr="00DA0A59" w:rsidRDefault="00DA0A59" w:rsidP="00DA0A59">
      <w:pPr>
        <w:numPr>
          <w:ilvl w:val="0"/>
          <w:numId w:val="14"/>
        </w:numPr>
      </w:pPr>
      <w:r w:rsidRPr="00DA0A59">
        <w:t>Full control over audio data; no cloud vendor.</w:t>
      </w:r>
    </w:p>
    <w:p w14:paraId="1609E876" w14:textId="77777777" w:rsidR="00DA0A59" w:rsidRPr="00DA0A59" w:rsidRDefault="00DA0A59" w:rsidP="00DA0A59">
      <w:pPr>
        <w:numPr>
          <w:ilvl w:val="0"/>
          <w:numId w:val="14"/>
        </w:numPr>
      </w:pPr>
      <w:r w:rsidRPr="00DA0A59">
        <w:t>Suitable for privacy-sensitive deployments.</w:t>
      </w:r>
    </w:p>
    <w:p w14:paraId="1527A3C1" w14:textId="77777777" w:rsidR="00DA0A59" w:rsidRPr="00DA0A59" w:rsidRDefault="00DA0A59" w:rsidP="00DA0A59">
      <w:r w:rsidRPr="00DA0A59">
        <w:rPr>
          <w:b/>
          <w:bCs/>
        </w:rPr>
        <w:t>Limitations</w:t>
      </w:r>
    </w:p>
    <w:p w14:paraId="2CC1CF06" w14:textId="77777777" w:rsidR="00DA0A59" w:rsidRPr="00DA0A59" w:rsidRDefault="00DA0A59" w:rsidP="00DA0A59">
      <w:pPr>
        <w:numPr>
          <w:ilvl w:val="0"/>
          <w:numId w:val="15"/>
        </w:numPr>
      </w:pPr>
      <w:r w:rsidRPr="00DA0A59">
        <w:t xml:space="preserve">Out-of-the-box accuracy varies (worse for diverse accents) compared to cloud offerings (Google Speech, Azure). Requires fine-tuning with UK-accent datasets to be reliable for </w:t>
      </w:r>
      <w:proofErr w:type="spellStart"/>
      <w:r w:rsidRPr="00DA0A59">
        <w:t>GranHub’s</w:t>
      </w:r>
      <w:proofErr w:type="spellEnd"/>
      <w:r w:rsidRPr="00DA0A59">
        <w:t xml:space="preserve"> user base.</w:t>
      </w:r>
    </w:p>
    <w:p w14:paraId="222FDD97" w14:textId="77777777" w:rsidR="00DA0A59" w:rsidRPr="00DA0A59" w:rsidRDefault="00DA0A59" w:rsidP="00DA0A59">
      <w:pPr>
        <w:numPr>
          <w:ilvl w:val="0"/>
          <w:numId w:val="15"/>
        </w:numPr>
      </w:pPr>
      <w:r w:rsidRPr="00DA0A59">
        <w:t>Real-time scalability may require significant compute (GPU) or batching.</w:t>
      </w:r>
    </w:p>
    <w:p w14:paraId="2154BD7A" w14:textId="77777777" w:rsidR="00DA0A59" w:rsidRPr="00DA0A59" w:rsidRDefault="00DA0A59" w:rsidP="00DA0A59">
      <w:r w:rsidRPr="00DA0A59">
        <w:rPr>
          <w:b/>
          <w:bCs/>
        </w:rPr>
        <w:t>Data &amp; privacy</w:t>
      </w:r>
    </w:p>
    <w:p w14:paraId="4AF5C012" w14:textId="77777777" w:rsidR="00DA0A59" w:rsidRPr="00DA0A59" w:rsidRDefault="00DA0A59" w:rsidP="00DA0A59">
      <w:pPr>
        <w:numPr>
          <w:ilvl w:val="0"/>
          <w:numId w:val="16"/>
        </w:numPr>
      </w:pPr>
      <w:r w:rsidRPr="00DA0A59">
        <w:t>On-premises hosting avoids sending raw audio to third parties. GDPR compliance easier but still requires clear consent.</w:t>
      </w:r>
    </w:p>
    <w:p w14:paraId="50D648B5" w14:textId="77777777" w:rsidR="00DA0A59" w:rsidRPr="00DA0A59" w:rsidRDefault="00DA0A59" w:rsidP="00DA0A59">
      <w:r w:rsidRPr="00DA0A59">
        <w:rPr>
          <w:b/>
          <w:bCs/>
        </w:rPr>
        <w:t>Recommended next steps</w:t>
      </w:r>
    </w:p>
    <w:p w14:paraId="47B01D3F" w14:textId="77777777" w:rsidR="00DA0A59" w:rsidRPr="00DA0A59" w:rsidRDefault="00DA0A59" w:rsidP="00DA0A59">
      <w:pPr>
        <w:numPr>
          <w:ilvl w:val="0"/>
          <w:numId w:val="17"/>
        </w:numPr>
      </w:pPr>
      <w:r w:rsidRPr="00DA0A59">
        <w:t>Prototype with Coqui STT for simple voice commands and test recognition accuracy with representative UK accents. Collect small fine-tuning dataset (50–200 minutes) if accuracy is weak.</w:t>
      </w:r>
    </w:p>
    <w:p w14:paraId="4A5EDD64" w14:textId="77777777" w:rsidR="00DA0A59" w:rsidRPr="00DA0A59" w:rsidRDefault="00DA0A59" w:rsidP="00DA0A59">
      <w:r w:rsidRPr="00DA0A59">
        <w:lastRenderedPageBreak/>
        <w:pict w14:anchorId="37A1EB5A">
          <v:rect id="_x0000_i1094" style="width:0;height:1.5pt" o:hralign="center" o:hrstd="t" o:hr="t" fillcolor="#a0a0a0" stroked="f"/>
        </w:pict>
      </w:r>
    </w:p>
    <w:p w14:paraId="3460278F" w14:textId="77777777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>3) Hugging Face sentiment / classification models</w:t>
      </w:r>
    </w:p>
    <w:p w14:paraId="67DA77CE" w14:textId="77777777" w:rsidR="00DA0A59" w:rsidRPr="00DA0A59" w:rsidRDefault="00DA0A59" w:rsidP="00DA0A59">
      <w:r w:rsidRPr="00DA0A59">
        <w:rPr>
          <w:b/>
          <w:bCs/>
        </w:rPr>
        <w:t>What it is / key functionality</w:t>
      </w:r>
    </w:p>
    <w:p w14:paraId="43331864" w14:textId="77777777" w:rsidR="00DA0A59" w:rsidRPr="00DA0A59" w:rsidRDefault="00DA0A59" w:rsidP="00DA0A59">
      <w:pPr>
        <w:numPr>
          <w:ilvl w:val="0"/>
          <w:numId w:val="18"/>
        </w:numPr>
      </w:pPr>
      <w:r w:rsidRPr="00DA0A59">
        <w:t xml:space="preserve">Hugging Face hosts thousands of pre-trained transformer models (BERT, </w:t>
      </w:r>
      <w:proofErr w:type="spellStart"/>
      <w:r w:rsidRPr="00DA0A59">
        <w:t>RoBERTa</w:t>
      </w:r>
      <w:proofErr w:type="spellEnd"/>
      <w:r w:rsidRPr="00DA0A59">
        <w:t xml:space="preserve">, </w:t>
      </w:r>
      <w:proofErr w:type="spellStart"/>
      <w:r w:rsidRPr="00DA0A59">
        <w:t>DistilBERT</w:t>
      </w:r>
      <w:proofErr w:type="spellEnd"/>
      <w:r w:rsidRPr="00DA0A59">
        <w:t>, etc.) for sentiment, emotion detection, topic classification and more.</w:t>
      </w:r>
    </w:p>
    <w:p w14:paraId="1A3B8627" w14:textId="77777777" w:rsidR="00DA0A59" w:rsidRPr="00DA0A59" w:rsidRDefault="00DA0A59" w:rsidP="00DA0A59">
      <w:pPr>
        <w:numPr>
          <w:ilvl w:val="0"/>
          <w:numId w:val="18"/>
        </w:numPr>
      </w:pPr>
      <w:r w:rsidRPr="00DA0A59">
        <w:t>You can run models locally (transformers library) or via Hugging Face Inference API (hosted).</w:t>
      </w:r>
    </w:p>
    <w:p w14:paraId="78964721" w14:textId="77777777" w:rsidR="00DA0A59" w:rsidRPr="00DA0A59" w:rsidRDefault="00DA0A59" w:rsidP="00DA0A59">
      <w:r w:rsidRPr="00DA0A59">
        <w:rPr>
          <w:b/>
          <w:bCs/>
        </w:rPr>
        <w:t xml:space="preserve">How it helps </w:t>
      </w:r>
      <w:proofErr w:type="spellStart"/>
      <w:r w:rsidRPr="00DA0A59">
        <w:rPr>
          <w:b/>
          <w:bCs/>
        </w:rPr>
        <w:t>GranHub</w:t>
      </w:r>
      <w:proofErr w:type="spellEnd"/>
    </w:p>
    <w:p w14:paraId="3833A956" w14:textId="77777777" w:rsidR="00DA0A59" w:rsidRPr="00DA0A59" w:rsidRDefault="00DA0A59" w:rsidP="00DA0A59">
      <w:pPr>
        <w:numPr>
          <w:ilvl w:val="0"/>
          <w:numId w:val="19"/>
        </w:numPr>
      </w:pPr>
      <w:r w:rsidRPr="00DA0A59">
        <w:t xml:space="preserve">Detect mood, distress, or confusion in forum posts and comments. Tag posts for </w:t>
      </w:r>
      <w:proofErr w:type="gramStart"/>
      <w:r w:rsidRPr="00DA0A59">
        <w:t>moderators, and</w:t>
      </w:r>
      <w:proofErr w:type="gramEnd"/>
      <w:r w:rsidRPr="00DA0A59">
        <w:t xml:space="preserve"> trigger wellbeing or escalation flows.</w:t>
      </w:r>
    </w:p>
    <w:p w14:paraId="30F414E5" w14:textId="77777777" w:rsidR="00DA0A59" w:rsidRPr="00DA0A59" w:rsidRDefault="00DA0A59" w:rsidP="00DA0A59">
      <w:pPr>
        <w:numPr>
          <w:ilvl w:val="0"/>
          <w:numId w:val="19"/>
        </w:numPr>
      </w:pPr>
      <w:r w:rsidRPr="00DA0A59">
        <w:t>Auto-tagging of content for taxonomy and routing (e.g., health, tech help, activities).</w:t>
      </w:r>
    </w:p>
    <w:p w14:paraId="1ED26810" w14:textId="77777777" w:rsidR="00DA0A59" w:rsidRPr="00DA0A59" w:rsidRDefault="00DA0A59" w:rsidP="00DA0A59">
      <w:r w:rsidRPr="00DA0A59">
        <w:rPr>
          <w:b/>
          <w:bCs/>
        </w:rPr>
        <w:t>Licensing / cost</w:t>
      </w:r>
    </w:p>
    <w:p w14:paraId="08EF039C" w14:textId="77777777" w:rsidR="00DA0A59" w:rsidRPr="00DA0A59" w:rsidRDefault="00DA0A59" w:rsidP="00DA0A59">
      <w:pPr>
        <w:numPr>
          <w:ilvl w:val="0"/>
          <w:numId w:val="20"/>
        </w:numPr>
      </w:pPr>
      <w:r w:rsidRPr="00DA0A59">
        <w:t xml:space="preserve">Many models are </w:t>
      </w:r>
      <w:proofErr w:type="gramStart"/>
      <w:r w:rsidRPr="00DA0A59">
        <w:t>open-source</w:t>
      </w:r>
      <w:proofErr w:type="gramEnd"/>
      <w:r w:rsidRPr="00DA0A59">
        <w:t xml:space="preserve"> (Apache/MIT). Hosted inference has usage-based pricing on Hugging Face.</w:t>
      </w:r>
    </w:p>
    <w:p w14:paraId="546A2A53" w14:textId="77777777" w:rsidR="00DA0A59" w:rsidRPr="00DA0A59" w:rsidRDefault="00DA0A59" w:rsidP="00DA0A59">
      <w:pPr>
        <w:numPr>
          <w:ilvl w:val="0"/>
          <w:numId w:val="20"/>
        </w:numPr>
      </w:pPr>
      <w:r w:rsidRPr="00DA0A59">
        <w:t>Running locally requires compute, but no hosting fees.</w:t>
      </w:r>
    </w:p>
    <w:p w14:paraId="07E683E7" w14:textId="77777777" w:rsidR="00DA0A59" w:rsidRPr="00DA0A59" w:rsidRDefault="00DA0A59" w:rsidP="00DA0A59">
      <w:r w:rsidRPr="00DA0A59">
        <w:rPr>
          <w:b/>
          <w:bCs/>
        </w:rPr>
        <w:t>Deployment / integration</w:t>
      </w:r>
    </w:p>
    <w:p w14:paraId="315EEEEA" w14:textId="77777777" w:rsidR="00DA0A59" w:rsidRPr="00DA0A59" w:rsidRDefault="00DA0A59" w:rsidP="00DA0A59">
      <w:pPr>
        <w:numPr>
          <w:ilvl w:val="0"/>
          <w:numId w:val="21"/>
        </w:numPr>
      </w:pPr>
      <w:r w:rsidRPr="00DA0A59">
        <w:t>Fine-tune a classification model on a modest dataset of labelled posts (suitable for your categories).</w:t>
      </w:r>
    </w:p>
    <w:p w14:paraId="2200511D" w14:textId="77777777" w:rsidR="00DA0A59" w:rsidRPr="00DA0A59" w:rsidRDefault="00DA0A59" w:rsidP="00DA0A59">
      <w:pPr>
        <w:numPr>
          <w:ilvl w:val="0"/>
          <w:numId w:val="21"/>
        </w:numPr>
      </w:pPr>
      <w:r w:rsidRPr="00DA0A59">
        <w:t>Use Hugging Face pipelines in a microservice; return labels &amp; confidence scores.</w:t>
      </w:r>
    </w:p>
    <w:p w14:paraId="013491AB" w14:textId="77777777" w:rsidR="00DA0A59" w:rsidRPr="00DA0A59" w:rsidRDefault="00DA0A59" w:rsidP="00DA0A59">
      <w:r w:rsidRPr="00DA0A59">
        <w:rPr>
          <w:b/>
          <w:bCs/>
        </w:rPr>
        <w:t>Strengths</w:t>
      </w:r>
    </w:p>
    <w:p w14:paraId="58C4EF36" w14:textId="77777777" w:rsidR="00DA0A59" w:rsidRPr="00DA0A59" w:rsidRDefault="00DA0A59" w:rsidP="00DA0A59">
      <w:pPr>
        <w:numPr>
          <w:ilvl w:val="0"/>
          <w:numId w:val="22"/>
        </w:numPr>
      </w:pPr>
      <w:r w:rsidRPr="00DA0A59">
        <w:t>Large model selection and community support; high accuracy for text tasks after fine-tuning.</w:t>
      </w:r>
    </w:p>
    <w:p w14:paraId="1619DD43" w14:textId="77777777" w:rsidR="00DA0A59" w:rsidRPr="00DA0A59" w:rsidRDefault="00DA0A59" w:rsidP="00DA0A59">
      <w:pPr>
        <w:numPr>
          <w:ilvl w:val="0"/>
          <w:numId w:val="22"/>
        </w:numPr>
      </w:pPr>
      <w:r w:rsidRPr="00DA0A59">
        <w:t>Flexibility: run offline or hosted.</w:t>
      </w:r>
    </w:p>
    <w:p w14:paraId="794A0ED4" w14:textId="77777777" w:rsidR="00DA0A59" w:rsidRPr="00DA0A59" w:rsidRDefault="00DA0A59" w:rsidP="00DA0A59">
      <w:r w:rsidRPr="00DA0A59">
        <w:rPr>
          <w:b/>
          <w:bCs/>
        </w:rPr>
        <w:t>Limitations</w:t>
      </w:r>
    </w:p>
    <w:p w14:paraId="2927E3C3" w14:textId="77777777" w:rsidR="00DA0A59" w:rsidRPr="00DA0A59" w:rsidRDefault="00DA0A59" w:rsidP="00DA0A59">
      <w:pPr>
        <w:numPr>
          <w:ilvl w:val="0"/>
          <w:numId w:val="23"/>
        </w:numPr>
      </w:pPr>
      <w:r w:rsidRPr="00DA0A59">
        <w:t>Off-the-shelf models may not capture senior-specific language patterns; need labelling and fine-tuning.</w:t>
      </w:r>
    </w:p>
    <w:p w14:paraId="7A597658" w14:textId="77777777" w:rsidR="00DA0A59" w:rsidRPr="00DA0A59" w:rsidRDefault="00DA0A59" w:rsidP="00DA0A59">
      <w:pPr>
        <w:numPr>
          <w:ilvl w:val="0"/>
          <w:numId w:val="23"/>
        </w:numPr>
      </w:pPr>
      <w:r w:rsidRPr="00DA0A59">
        <w:t>Risk of false positives/negatives — must design human-in-the-loop workflows.</w:t>
      </w:r>
    </w:p>
    <w:p w14:paraId="551E0B3F" w14:textId="77777777" w:rsidR="00DA0A59" w:rsidRPr="00DA0A59" w:rsidRDefault="00DA0A59" w:rsidP="00DA0A59">
      <w:r w:rsidRPr="00DA0A59">
        <w:rPr>
          <w:b/>
          <w:bCs/>
        </w:rPr>
        <w:t>Data &amp; privacy</w:t>
      </w:r>
    </w:p>
    <w:p w14:paraId="7CA264B2" w14:textId="77777777" w:rsidR="00DA0A59" w:rsidRPr="00DA0A59" w:rsidRDefault="00DA0A59" w:rsidP="00DA0A59">
      <w:pPr>
        <w:numPr>
          <w:ilvl w:val="0"/>
          <w:numId w:val="24"/>
        </w:numPr>
      </w:pPr>
      <w:r w:rsidRPr="00DA0A59">
        <w:lastRenderedPageBreak/>
        <w:t>If using hosted inference, consider sending only anonymised text or invest in a private plan.</w:t>
      </w:r>
    </w:p>
    <w:p w14:paraId="7CFE07AE" w14:textId="77777777" w:rsidR="00DA0A59" w:rsidRPr="00DA0A59" w:rsidRDefault="00DA0A59" w:rsidP="00DA0A59">
      <w:r w:rsidRPr="00DA0A59">
        <w:rPr>
          <w:b/>
          <w:bCs/>
        </w:rPr>
        <w:t>Recommended next steps</w:t>
      </w:r>
    </w:p>
    <w:p w14:paraId="3879AAB4" w14:textId="77777777" w:rsidR="00DA0A59" w:rsidRPr="00DA0A59" w:rsidRDefault="00DA0A59" w:rsidP="00DA0A59">
      <w:pPr>
        <w:numPr>
          <w:ilvl w:val="0"/>
          <w:numId w:val="25"/>
        </w:numPr>
      </w:pPr>
      <w:r w:rsidRPr="00DA0A59">
        <w:t>Assemble a labelled dataset of ~2–5k posts across categories (distress, confusion, neutral, toxic) to fine-tune a compact model (</w:t>
      </w:r>
      <w:proofErr w:type="spellStart"/>
      <w:r w:rsidRPr="00DA0A59">
        <w:t>DistilBERT</w:t>
      </w:r>
      <w:proofErr w:type="spellEnd"/>
      <w:r w:rsidRPr="00DA0A59">
        <w:t>) and deploy as a moderation assistant.</w:t>
      </w:r>
    </w:p>
    <w:p w14:paraId="2E96850C" w14:textId="77777777" w:rsidR="00DA0A59" w:rsidRPr="00DA0A59" w:rsidRDefault="00DA0A59" w:rsidP="00DA0A59">
      <w:r w:rsidRPr="00DA0A59">
        <w:pict w14:anchorId="59CEA220">
          <v:rect id="_x0000_i1095" style="width:0;height:1.5pt" o:hralign="center" o:hrstd="t" o:hr="t" fillcolor="#a0a0a0" stroked="f"/>
        </w:pict>
      </w:r>
    </w:p>
    <w:p w14:paraId="5F7AE60A" w14:textId="77777777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>4) Argos Translate — offline translation</w:t>
      </w:r>
    </w:p>
    <w:p w14:paraId="08D7EED2" w14:textId="77777777" w:rsidR="00DA0A59" w:rsidRPr="00DA0A59" w:rsidRDefault="00DA0A59" w:rsidP="00DA0A59">
      <w:r w:rsidRPr="00DA0A59">
        <w:rPr>
          <w:b/>
          <w:bCs/>
        </w:rPr>
        <w:t>What it is / key functionality</w:t>
      </w:r>
    </w:p>
    <w:p w14:paraId="5EF191F4" w14:textId="77777777" w:rsidR="00DA0A59" w:rsidRPr="00DA0A59" w:rsidRDefault="00DA0A59" w:rsidP="00DA0A59">
      <w:pPr>
        <w:numPr>
          <w:ilvl w:val="0"/>
          <w:numId w:val="26"/>
        </w:numPr>
      </w:pPr>
      <w:r w:rsidRPr="00DA0A59">
        <w:t xml:space="preserve">Open-source translation toolkit based on </w:t>
      </w:r>
      <w:proofErr w:type="spellStart"/>
      <w:r w:rsidRPr="00DA0A59">
        <w:t>MarianNMT</w:t>
      </w:r>
      <w:proofErr w:type="spellEnd"/>
      <w:r w:rsidRPr="00DA0A59">
        <w:t xml:space="preserve"> and </w:t>
      </w:r>
      <w:proofErr w:type="spellStart"/>
      <w:r w:rsidRPr="00DA0A59">
        <w:t>OpenNMT</w:t>
      </w:r>
      <w:proofErr w:type="spellEnd"/>
      <w:r w:rsidRPr="00DA0A59">
        <w:t>; includes prebuilt models and offline operation via Python.</w:t>
      </w:r>
    </w:p>
    <w:p w14:paraId="74792929" w14:textId="77777777" w:rsidR="00DA0A59" w:rsidRPr="00DA0A59" w:rsidRDefault="00DA0A59" w:rsidP="00DA0A59">
      <w:pPr>
        <w:numPr>
          <w:ilvl w:val="0"/>
          <w:numId w:val="26"/>
        </w:numPr>
      </w:pPr>
      <w:r w:rsidRPr="00DA0A59">
        <w:t>Good for basic to mid-level translation tasks.</w:t>
      </w:r>
    </w:p>
    <w:p w14:paraId="672CFCD5" w14:textId="77777777" w:rsidR="00DA0A59" w:rsidRPr="00DA0A59" w:rsidRDefault="00DA0A59" w:rsidP="00DA0A59">
      <w:r w:rsidRPr="00DA0A59">
        <w:rPr>
          <w:b/>
          <w:bCs/>
        </w:rPr>
        <w:t xml:space="preserve">How it helps </w:t>
      </w:r>
      <w:proofErr w:type="spellStart"/>
      <w:r w:rsidRPr="00DA0A59">
        <w:rPr>
          <w:b/>
          <w:bCs/>
        </w:rPr>
        <w:t>GranHub</w:t>
      </w:r>
      <w:proofErr w:type="spellEnd"/>
    </w:p>
    <w:p w14:paraId="43EC69CB" w14:textId="77777777" w:rsidR="00DA0A59" w:rsidRPr="00DA0A59" w:rsidRDefault="00DA0A59" w:rsidP="00DA0A59">
      <w:pPr>
        <w:numPr>
          <w:ilvl w:val="0"/>
          <w:numId w:val="27"/>
        </w:numPr>
      </w:pPr>
      <w:r w:rsidRPr="00DA0A59">
        <w:t>Translate posts, article summaries, or TTS content into users’ native languages for inclusivity.</w:t>
      </w:r>
    </w:p>
    <w:p w14:paraId="5FA37898" w14:textId="77777777" w:rsidR="00DA0A59" w:rsidRPr="00DA0A59" w:rsidRDefault="00DA0A59" w:rsidP="00DA0A59">
      <w:pPr>
        <w:numPr>
          <w:ilvl w:val="0"/>
          <w:numId w:val="27"/>
        </w:numPr>
      </w:pPr>
      <w:r w:rsidRPr="00DA0A59">
        <w:t>Useful for caregivers and non-English speaking grandparents.</w:t>
      </w:r>
    </w:p>
    <w:p w14:paraId="1D5655FC" w14:textId="77777777" w:rsidR="00DA0A59" w:rsidRPr="00DA0A59" w:rsidRDefault="00DA0A59" w:rsidP="00DA0A59">
      <w:r w:rsidRPr="00DA0A59">
        <w:rPr>
          <w:b/>
          <w:bCs/>
        </w:rPr>
        <w:t>Licensing / cost</w:t>
      </w:r>
    </w:p>
    <w:p w14:paraId="142D5434" w14:textId="77777777" w:rsidR="00DA0A59" w:rsidRPr="00DA0A59" w:rsidRDefault="00DA0A59" w:rsidP="00DA0A59">
      <w:pPr>
        <w:numPr>
          <w:ilvl w:val="0"/>
          <w:numId w:val="28"/>
        </w:numPr>
      </w:pPr>
      <w:r w:rsidRPr="00DA0A59">
        <w:t>Open-source and free. Accuracy varies by language pair.</w:t>
      </w:r>
    </w:p>
    <w:p w14:paraId="2A041673" w14:textId="77777777" w:rsidR="00DA0A59" w:rsidRPr="00DA0A59" w:rsidRDefault="00DA0A59" w:rsidP="00DA0A59">
      <w:r w:rsidRPr="00DA0A59">
        <w:rPr>
          <w:b/>
          <w:bCs/>
        </w:rPr>
        <w:t>Deployment / integration</w:t>
      </w:r>
    </w:p>
    <w:p w14:paraId="79DDFF28" w14:textId="77777777" w:rsidR="00DA0A59" w:rsidRPr="00DA0A59" w:rsidRDefault="00DA0A59" w:rsidP="00DA0A59">
      <w:pPr>
        <w:numPr>
          <w:ilvl w:val="0"/>
          <w:numId w:val="29"/>
        </w:numPr>
      </w:pPr>
      <w:r w:rsidRPr="00DA0A59">
        <w:t>Host translation models on your servers or run locally on-device. Integrate as a microservice (text in → translated text out).</w:t>
      </w:r>
    </w:p>
    <w:p w14:paraId="5492A960" w14:textId="77777777" w:rsidR="00DA0A59" w:rsidRPr="00DA0A59" w:rsidRDefault="00DA0A59" w:rsidP="00DA0A59">
      <w:r w:rsidRPr="00DA0A59">
        <w:rPr>
          <w:b/>
          <w:bCs/>
        </w:rPr>
        <w:t>Strengths</w:t>
      </w:r>
    </w:p>
    <w:p w14:paraId="1978ADDB" w14:textId="77777777" w:rsidR="00DA0A59" w:rsidRPr="00DA0A59" w:rsidRDefault="00DA0A59" w:rsidP="00DA0A59">
      <w:pPr>
        <w:numPr>
          <w:ilvl w:val="0"/>
          <w:numId w:val="30"/>
        </w:numPr>
      </w:pPr>
      <w:r w:rsidRPr="00DA0A59">
        <w:t>Offline capability and no vendor lock-in.</w:t>
      </w:r>
    </w:p>
    <w:p w14:paraId="45B26634" w14:textId="77777777" w:rsidR="00DA0A59" w:rsidRPr="00DA0A59" w:rsidRDefault="00DA0A59" w:rsidP="00DA0A59">
      <w:pPr>
        <w:numPr>
          <w:ilvl w:val="0"/>
          <w:numId w:val="30"/>
        </w:numPr>
      </w:pPr>
      <w:r w:rsidRPr="00DA0A59">
        <w:t>Lower cost for multilingual support.</w:t>
      </w:r>
    </w:p>
    <w:p w14:paraId="6807A2D8" w14:textId="77777777" w:rsidR="00DA0A59" w:rsidRPr="00DA0A59" w:rsidRDefault="00DA0A59" w:rsidP="00DA0A59">
      <w:r w:rsidRPr="00DA0A59">
        <w:rPr>
          <w:b/>
          <w:bCs/>
        </w:rPr>
        <w:t>Limitations</w:t>
      </w:r>
    </w:p>
    <w:p w14:paraId="07FF1D07" w14:textId="77777777" w:rsidR="00DA0A59" w:rsidRPr="00DA0A59" w:rsidRDefault="00DA0A59" w:rsidP="00DA0A59">
      <w:pPr>
        <w:numPr>
          <w:ilvl w:val="0"/>
          <w:numId w:val="31"/>
        </w:numPr>
      </w:pPr>
      <w:r w:rsidRPr="00DA0A59">
        <w:t xml:space="preserve">Translation quality is typically below commercial cloud providers (Google Translate, </w:t>
      </w:r>
      <w:proofErr w:type="spellStart"/>
      <w:r w:rsidRPr="00DA0A59">
        <w:t>DeepL</w:t>
      </w:r>
      <w:proofErr w:type="spellEnd"/>
      <w:r w:rsidRPr="00DA0A59">
        <w:t>) on nuanced or idiomatic text. Argos is strong for basic communication but may struggle with domain-specific phrases.</w:t>
      </w:r>
    </w:p>
    <w:p w14:paraId="61093FE0" w14:textId="77777777" w:rsidR="00DA0A59" w:rsidRPr="00DA0A59" w:rsidRDefault="00DA0A59" w:rsidP="00DA0A59">
      <w:r w:rsidRPr="00DA0A59">
        <w:rPr>
          <w:b/>
          <w:bCs/>
        </w:rPr>
        <w:t>Data &amp; privacy</w:t>
      </w:r>
    </w:p>
    <w:p w14:paraId="3AE46644" w14:textId="77777777" w:rsidR="00DA0A59" w:rsidRPr="00DA0A59" w:rsidRDefault="00DA0A59" w:rsidP="00DA0A59">
      <w:pPr>
        <w:numPr>
          <w:ilvl w:val="0"/>
          <w:numId w:val="32"/>
        </w:numPr>
      </w:pPr>
      <w:r w:rsidRPr="00DA0A59">
        <w:t>Offline use keeps data local.</w:t>
      </w:r>
    </w:p>
    <w:p w14:paraId="67341C23" w14:textId="77777777" w:rsidR="00DA0A59" w:rsidRPr="00DA0A59" w:rsidRDefault="00DA0A59" w:rsidP="00DA0A59">
      <w:r w:rsidRPr="00DA0A59">
        <w:rPr>
          <w:b/>
          <w:bCs/>
        </w:rPr>
        <w:lastRenderedPageBreak/>
        <w:t>Recommended next steps</w:t>
      </w:r>
    </w:p>
    <w:p w14:paraId="552857F6" w14:textId="77777777" w:rsidR="00DA0A59" w:rsidRPr="00DA0A59" w:rsidRDefault="00DA0A59" w:rsidP="00DA0A59">
      <w:pPr>
        <w:numPr>
          <w:ilvl w:val="0"/>
          <w:numId w:val="33"/>
        </w:numPr>
      </w:pPr>
      <w:r w:rsidRPr="00DA0A59">
        <w:t>Pilot Argos Translate for top 3 target languages (e.g., Polish, Mandarin, Punjabi). Compare output quality with a human reviewer and decide if cloud-grade translation is necessary for production.</w:t>
      </w:r>
    </w:p>
    <w:p w14:paraId="07C34BC4" w14:textId="77777777" w:rsidR="00DA0A59" w:rsidRPr="00DA0A59" w:rsidRDefault="00DA0A59" w:rsidP="00DA0A59">
      <w:r w:rsidRPr="00DA0A59">
        <w:pict w14:anchorId="672E9BEF">
          <v:rect id="_x0000_i1096" style="width:0;height:1.5pt" o:hralign="center" o:hrstd="t" o:hr="t" fillcolor="#a0a0a0" stroked="f"/>
        </w:pict>
      </w:r>
    </w:p>
    <w:p w14:paraId="6A3E580C" w14:textId="77777777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>5) Supporting tools (</w:t>
      </w:r>
      <w:proofErr w:type="spellStart"/>
      <w:r w:rsidRPr="00DA0A59">
        <w:rPr>
          <w:b/>
          <w:bCs/>
        </w:rPr>
        <w:t>ElevenLabs</w:t>
      </w:r>
      <w:proofErr w:type="spellEnd"/>
      <w:r w:rsidRPr="00DA0A59">
        <w:rPr>
          <w:b/>
          <w:bCs/>
        </w:rPr>
        <w:t>, Amazon Polly, Perspective API, Pinecone, FAISS)</w:t>
      </w:r>
    </w:p>
    <w:p w14:paraId="74C4A6E3" w14:textId="77777777" w:rsidR="00DA0A59" w:rsidRPr="00DA0A59" w:rsidRDefault="00DA0A59" w:rsidP="00DA0A59">
      <w:r w:rsidRPr="00DA0A59">
        <w:t>A brief on complementary options mentioned earlier:</w:t>
      </w:r>
    </w:p>
    <w:p w14:paraId="37434D33" w14:textId="77777777" w:rsidR="00DA0A59" w:rsidRPr="00DA0A59" w:rsidRDefault="00DA0A59" w:rsidP="00DA0A59">
      <w:pPr>
        <w:numPr>
          <w:ilvl w:val="0"/>
          <w:numId w:val="34"/>
        </w:numPr>
      </w:pPr>
      <w:proofErr w:type="spellStart"/>
      <w:r w:rsidRPr="00DA0A59">
        <w:rPr>
          <w:b/>
          <w:bCs/>
        </w:rPr>
        <w:t>ElevenLabs</w:t>
      </w:r>
      <w:proofErr w:type="spellEnd"/>
      <w:r w:rsidRPr="00DA0A59">
        <w:rPr>
          <w:b/>
          <w:bCs/>
        </w:rPr>
        <w:t xml:space="preserve"> / Amazon Polly (Text-to-Speech):</w:t>
      </w:r>
    </w:p>
    <w:p w14:paraId="2BF56563" w14:textId="77777777" w:rsidR="00DA0A59" w:rsidRPr="00DA0A59" w:rsidRDefault="00DA0A59" w:rsidP="00DA0A59">
      <w:pPr>
        <w:numPr>
          <w:ilvl w:val="1"/>
          <w:numId w:val="34"/>
        </w:numPr>
      </w:pPr>
      <w:r w:rsidRPr="00DA0A59">
        <w:rPr>
          <w:b/>
          <w:bCs/>
        </w:rPr>
        <w:t>Use:</w:t>
      </w:r>
      <w:r w:rsidRPr="00DA0A59">
        <w:t xml:space="preserve"> Natural, high-quality TTS (important for “Read Aloud” feature).</w:t>
      </w:r>
    </w:p>
    <w:p w14:paraId="003F41DD" w14:textId="77777777" w:rsidR="00DA0A59" w:rsidRPr="00DA0A59" w:rsidRDefault="00DA0A59" w:rsidP="00DA0A59">
      <w:pPr>
        <w:numPr>
          <w:ilvl w:val="1"/>
          <w:numId w:val="34"/>
        </w:numPr>
      </w:pPr>
      <w:r w:rsidRPr="00DA0A59">
        <w:rPr>
          <w:b/>
          <w:bCs/>
        </w:rPr>
        <w:t>Licensing:</w:t>
      </w:r>
      <w:r w:rsidRPr="00DA0A59">
        <w:t xml:space="preserve"> Commercial, pay-as-you-go. </w:t>
      </w:r>
      <w:proofErr w:type="spellStart"/>
      <w:r w:rsidRPr="00DA0A59">
        <w:t>ElevenLabs</w:t>
      </w:r>
      <w:proofErr w:type="spellEnd"/>
      <w:r w:rsidRPr="00DA0A59">
        <w:t xml:space="preserve"> offers natural prosody; Polly is widely used and well supported.</w:t>
      </w:r>
    </w:p>
    <w:p w14:paraId="15CE65EC" w14:textId="77777777" w:rsidR="00DA0A59" w:rsidRPr="00DA0A59" w:rsidRDefault="00DA0A59" w:rsidP="00DA0A59">
      <w:pPr>
        <w:numPr>
          <w:ilvl w:val="1"/>
          <w:numId w:val="34"/>
        </w:numPr>
      </w:pPr>
      <w:r w:rsidRPr="00DA0A59">
        <w:rPr>
          <w:b/>
          <w:bCs/>
        </w:rPr>
        <w:t>Recommendation:</w:t>
      </w:r>
      <w:r w:rsidRPr="00DA0A59">
        <w:t xml:space="preserve"> For prototype use open-source Coqui TTS; for production upgrade to </w:t>
      </w:r>
      <w:proofErr w:type="spellStart"/>
      <w:r w:rsidRPr="00DA0A59">
        <w:t>ElevenLabs</w:t>
      </w:r>
      <w:proofErr w:type="spellEnd"/>
      <w:r w:rsidRPr="00DA0A59">
        <w:t xml:space="preserve"> if high realism matters.</w:t>
      </w:r>
    </w:p>
    <w:p w14:paraId="2A28CFC6" w14:textId="77777777" w:rsidR="00DA0A59" w:rsidRPr="00DA0A59" w:rsidRDefault="00DA0A59" w:rsidP="00DA0A59">
      <w:pPr>
        <w:numPr>
          <w:ilvl w:val="0"/>
          <w:numId w:val="34"/>
        </w:numPr>
      </w:pPr>
      <w:r w:rsidRPr="00DA0A59">
        <w:rPr>
          <w:b/>
          <w:bCs/>
        </w:rPr>
        <w:t>Perspective API (toxicity scoring):</w:t>
      </w:r>
    </w:p>
    <w:p w14:paraId="7AB7BA3F" w14:textId="77777777" w:rsidR="00DA0A59" w:rsidRPr="00DA0A59" w:rsidRDefault="00DA0A59" w:rsidP="00DA0A59">
      <w:pPr>
        <w:numPr>
          <w:ilvl w:val="1"/>
          <w:numId w:val="34"/>
        </w:numPr>
      </w:pPr>
      <w:r w:rsidRPr="00DA0A59">
        <w:rPr>
          <w:b/>
          <w:bCs/>
        </w:rPr>
        <w:t>Use:</w:t>
      </w:r>
      <w:r w:rsidRPr="00DA0A59">
        <w:t xml:space="preserve"> Additional toxicity scoring for moderation pipeline.</w:t>
      </w:r>
    </w:p>
    <w:p w14:paraId="7570F4B3" w14:textId="77777777" w:rsidR="00DA0A59" w:rsidRPr="00DA0A59" w:rsidRDefault="00DA0A59" w:rsidP="00DA0A59">
      <w:pPr>
        <w:numPr>
          <w:ilvl w:val="1"/>
          <w:numId w:val="34"/>
        </w:numPr>
      </w:pPr>
      <w:r w:rsidRPr="00DA0A59">
        <w:rPr>
          <w:b/>
          <w:bCs/>
        </w:rPr>
        <w:t>Cost:</w:t>
      </w:r>
      <w:r w:rsidRPr="00DA0A59">
        <w:t xml:space="preserve"> Free tier available (quota), then paid.</w:t>
      </w:r>
    </w:p>
    <w:p w14:paraId="096873F0" w14:textId="77777777" w:rsidR="00DA0A59" w:rsidRPr="00DA0A59" w:rsidRDefault="00DA0A59" w:rsidP="00DA0A59">
      <w:pPr>
        <w:numPr>
          <w:ilvl w:val="0"/>
          <w:numId w:val="34"/>
        </w:numPr>
      </w:pPr>
      <w:r w:rsidRPr="00DA0A59">
        <w:rPr>
          <w:b/>
          <w:bCs/>
        </w:rPr>
        <w:t>Pinecone / FAISS (vector DBs):</w:t>
      </w:r>
    </w:p>
    <w:p w14:paraId="073469E0" w14:textId="77777777" w:rsidR="00DA0A59" w:rsidRPr="00DA0A59" w:rsidRDefault="00DA0A59" w:rsidP="00DA0A59">
      <w:pPr>
        <w:numPr>
          <w:ilvl w:val="1"/>
          <w:numId w:val="34"/>
        </w:numPr>
      </w:pPr>
      <w:r w:rsidRPr="00DA0A59">
        <w:rPr>
          <w:b/>
          <w:bCs/>
        </w:rPr>
        <w:t>Use:</w:t>
      </w:r>
      <w:r w:rsidRPr="00DA0A59">
        <w:t xml:space="preserve"> Storing embeddings for semantic search and recommendation.</w:t>
      </w:r>
    </w:p>
    <w:p w14:paraId="00CE65E2" w14:textId="77777777" w:rsidR="00DA0A59" w:rsidRPr="00DA0A59" w:rsidRDefault="00DA0A59" w:rsidP="00DA0A59">
      <w:pPr>
        <w:numPr>
          <w:ilvl w:val="1"/>
          <w:numId w:val="34"/>
        </w:numPr>
      </w:pPr>
      <w:r w:rsidRPr="00DA0A59">
        <w:rPr>
          <w:b/>
          <w:bCs/>
        </w:rPr>
        <w:t>Licensing:</w:t>
      </w:r>
      <w:r w:rsidRPr="00DA0A59">
        <w:t xml:space="preserve"> Pinecone is managed and paid; FAISS is open-source (good on-premises but requires infra).</w:t>
      </w:r>
    </w:p>
    <w:p w14:paraId="092748BA" w14:textId="77777777" w:rsidR="00DA0A59" w:rsidRPr="00DA0A59" w:rsidRDefault="00DA0A59" w:rsidP="00DA0A59">
      <w:r w:rsidRPr="00DA0A59">
        <w:pict w14:anchorId="022118C3">
          <v:rect id="_x0000_i1097" style="width:0;height:1.5pt" o:hralign="center" o:hrstd="t" o:hr="t" fillcolor="#a0a0a0" stroked="f"/>
        </w:pict>
      </w:r>
    </w:p>
    <w:p w14:paraId="431DAED6" w14:textId="77777777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>Comparative summary (quick)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508"/>
        <w:gridCol w:w="2281"/>
        <w:gridCol w:w="2263"/>
      </w:tblGrid>
      <w:tr w:rsidR="00DA0A59" w:rsidRPr="00DA0A59" w14:paraId="2561A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90D9C" w14:textId="77777777" w:rsidR="00DA0A59" w:rsidRPr="00DA0A59" w:rsidRDefault="00DA0A59" w:rsidP="00DA0A59">
            <w:pPr>
              <w:rPr>
                <w:b/>
                <w:bCs/>
              </w:rPr>
            </w:pPr>
            <w:r w:rsidRPr="00DA0A5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01C154F" w14:textId="77777777" w:rsidR="00DA0A59" w:rsidRPr="00DA0A59" w:rsidRDefault="00DA0A59" w:rsidP="00DA0A59">
            <w:pPr>
              <w:rPr>
                <w:b/>
                <w:bCs/>
              </w:rPr>
            </w:pPr>
            <w:r w:rsidRPr="00DA0A5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06A1FF0" w14:textId="77777777" w:rsidR="00DA0A59" w:rsidRPr="00DA0A59" w:rsidRDefault="00DA0A59" w:rsidP="00DA0A59">
            <w:pPr>
              <w:rPr>
                <w:b/>
                <w:bCs/>
              </w:rPr>
            </w:pPr>
            <w:r w:rsidRPr="00DA0A59">
              <w:rPr>
                <w:b/>
                <w:bCs/>
              </w:rPr>
              <w:t>Free / Paid</w:t>
            </w:r>
          </w:p>
        </w:tc>
        <w:tc>
          <w:tcPr>
            <w:tcW w:w="0" w:type="auto"/>
            <w:vAlign w:val="center"/>
            <w:hideMark/>
          </w:tcPr>
          <w:p w14:paraId="2258026C" w14:textId="77777777" w:rsidR="00DA0A59" w:rsidRPr="00DA0A59" w:rsidRDefault="00DA0A59" w:rsidP="00DA0A59">
            <w:pPr>
              <w:rPr>
                <w:b/>
                <w:bCs/>
              </w:rPr>
            </w:pPr>
            <w:r w:rsidRPr="00DA0A59">
              <w:rPr>
                <w:b/>
                <w:bCs/>
              </w:rPr>
              <w:t xml:space="preserve">Key </w:t>
            </w:r>
            <w:proofErr w:type="spellStart"/>
            <w:r w:rsidRPr="00DA0A59">
              <w:rPr>
                <w:b/>
                <w:bCs/>
              </w:rPr>
              <w:t>tradeoff</w:t>
            </w:r>
            <w:proofErr w:type="spellEnd"/>
          </w:p>
        </w:tc>
      </w:tr>
      <w:tr w:rsidR="00DA0A59" w:rsidRPr="00DA0A59" w14:paraId="16494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3D11" w14:textId="77777777" w:rsidR="00DA0A59" w:rsidRPr="00DA0A59" w:rsidRDefault="00DA0A59" w:rsidP="00DA0A59">
            <w:r w:rsidRPr="00DA0A59">
              <w:t>Rasa</w:t>
            </w:r>
          </w:p>
        </w:tc>
        <w:tc>
          <w:tcPr>
            <w:tcW w:w="0" w:type="auto"/>
            <w:vAlign w:val="center"/>
            <w:hideMark/>
          </w:tcPr>
          <w:p w14:paraId="20427817" w14:textId="77777777" w:rsidR="00DA0A59" w:rsidRPr="00DA0A59" w:rsidRDefault="00DA0A59" w:rsidP="00DA0A59">
            <w:r w:rsidRPr="00DA0A59">
              <w:t xml:space="preserve">Custom </w:t>
            </w:r>
            <w:proofErr w:type="spellStart"/>
            <w:r w:rsidRPr="00DA0A59">
              <w:t>chatflows</w:t>
            </w:r>
            <w:proofErr w:type="spellEnd"/>
            <w:r w:rsidRPr="00DA0A59">
              <w:t xml:space="preserve"> &amp; domain agents</w:t>
            </w:r>
          </w:p>
        </w:tc>
        <w:tc>
          <w:tcPr>
            <w:tcW w:w="0" w:type="auto"/>
            <w:vAlign w:val="center"/>
            <w:hideMark/>
          </w:tcPr>
          <w:p w14:paraId="3105C5B3" w14:textId="77777777" w:rsidR="00DA0A59" w:rsidRPr="00DA0A59" w:rsidRDefault="00DA0A59" w:rsidP="00DA0A59">
            <w:r w:rsidRPr="00DA0A59">
              <w:t>Free (OSS); paid enterprise</w:t>
            </w:r>
          </w:p>
        </w:tc>
        <w:tc>
          <w:tcPr>
            <w:tcW w:w="0" w:type="auto"/>
            <w:vAlign w:val="center"/>
            <w:hideMark/>
          </w:tcPr>
          <w:p w14:paraId="457E3879" w14:textId="77777777" w:rsidR="00DA0A59" w:rsidRPr="00DA0A59" w:rsidRDefault="00DA0A59" w:rsidP="00DA0A59">
            <w:r w:rsidRPr="00DA0A59">
              <w:t>Full control vs build effort</w:t>
            </w:r>
          </w:p>
        </w:tc>
      </w:tr>
      <w:tr w:rsidR="00DA0A59" w:rsidRPr="00DA0A59" w14:paraId="75EB6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3E0E" w14:textId="77777777" w:rsidR="00DA0A59" w:rsidRPr="00DA0A59" w:rsidRDefault="00DA0A59" w:rsidP="00DA0A59">
            <w:r w:rsidRPr="00DA0A59">
              <w:t xml:space="preserve">Coqui STT / </w:t>
            </w:r>
            <w:proofErr w:type="spellStart"/>
            <w:r w:rsidRPr="00DA0A59">
              <w:t>DeepSpeech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D5256" w14:textId="77777777" w:rsidR="00DA0A59" w:rsidRPr="00DA0A59" w:rsidRDefault="00DA0A59" w:rsidP="00DA0A59">
            <w:r w:rsidRPr="00DA0A59">
              <w:t>Offline STT</w:t>
            </w:r>
          </w:p>
        </w:tc>
        <w:tc>
          <w:tcPr>
            <w:tcW w:w="0" w:type="auto"/>
            <w:vAlign w:val="center"/>
            <w:hideMark/>
          </w:tcPr>
          <w:p w14:paraId="44CC905F" w14:textId="77777777" w:rsidR="00DA0A59" w:rsidRPr="00DA0A59" w:rsidRDefault="00DA0A59" w:rsidP="00DA0A59">
            <w:r w:rsidRPr="00DA0A59">
              <w:t>Free (OSS)</w:t>
            </w:r>
          </w:p>
        </w:tc>
        <w:tc>
          <w:tcPr>
            <w:tcW w:w="0" w:type="auto"/>
            <w:vAlign w:val="center"/>
            <w:hideMark/>
          </w:tcPr>
          <w:p w14:paraId="76CB7243" w14:textId="77777777" w:rsidR="00DA0A59" w:rsidRPr="00DA0A59" w:rsidRDefault="00DA0A59" w:rsidP="00DA0A59">
            <w:r w:rsidRPr="00DA0A59">
              <w:t>Control vs accuracy vs tuning need</w:t>
            </w:r>
          </w:p>
        </w:tc>
      </w:tr>
      <w:tr w:rsidR="00DA0A59" w:rsidRPr="00DA0A59" w14:paraId="696BA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203A" w14:textId="77777777" w:rsidR="00DA0A59" w:rsidRPr="00DA0A59" w:rsidRDefault="00DA0A59" w:rsidP="00DA0A59">
            <w:r w:rsidRPr="00DA0A59">
              <w:t>Hugging Face models</w:t>
            </w:r>
          </w:p>
        </w:tc>
        <w:tc>
          <w:tcPr>
            <w:tcW w:w="0" w:type="auto"/>
            <w:vAlign w:val="center"/>
            <w:hideMark/>
          </w:tcPr>
          <w:p w14:paraId="30B33B8B" w14:textId="77777777" w:rsidR="00DA0A59" w:rsidRPr="00DA0A59" w:rsidRDefault="00DA0A59" w:rsidP="00DA0A59">
            <w:r w:rsidRPr="00DA0A59">
              <w:t>Sentiment &amp; classification</w:t>
            </w:r>
          </w:p>
        </w:tc>
        <w:tc>
          <w:tcPr>
            <w:tcW w:w="0" w:type="auto"/>
            <w:vAlign w:val="center"/>
            <w:hideMark/>
          </w:tcPr>
          <w:p w14:paraId="6700219B" w14:textId="77777777" w:rsidR="00DA0A59" w:rsidRPr="00DA0A59" w:rsidRDefault="00DA0A59" w:rsidP="00DA0A59">
            <w:r w:rsidRPr="00DA0A59">
              <w:t xml:space="preserve">Many free </w:t>
            </w:r>
            <w:proofErr w:type="gramStart"/>
            <w:r w:rsidRPr="00DA0A59">
              <w:t>models;</w:t>
            </w:r>
            <w:proofErr w:type="gramEnd"/>
            <w:r w:rsidRPr="00DA0A59">
              <w:t xml:space="preserve"> hosted API paid</w:t>
            </w:r>
          </w:p>
        </w:tc>
        <w:tc>
          <w:tcPr>
            <w:tcW w:w="0" w:type="auto"/>
            <w:vAlign w:val="center"/>
            <w:hideMark/>
          </w:tcPr>
          <w:p w14:paraId="0B16168C" w14:textId="77777777" w:rsidR="00DA0A59" w:rsidRPr="00DA0A59" w:rsidRDefault="00DA0A59" w:rsidP="00DA0A59">
            <w:r w:rsidRPr="00DA0A59">
              <w:t xml:space="preserve">Flexibility vs </w:t>
            </w:r>
            <w:proofErr w:type="gramStart"/>
            <w:r w:rsidRPr="00DA0A59">
              <w:t>need</w:t>
            </w:r>
            <w:proofErr w:type="gramEnd"/>
            <w:r w:rsidRPr="00DA0A59">
              <w:t xml:space="preserve"> to fine-tune</w:t>
            </w:r>
          </w:p>
        </w:tc>
      </w:tr>
      <w:tr w:rsidR="00DA0A59" w:rsidRPr="00DA0A59" w14:paraId="7D7D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D9D6" w14:textId="77777777" w:rsidR="00DA0A59" w:rsidRPr="00DA0A59" w:rsidRDefault="00DA0A59" w:rsidP="00DA0A59">
            <w:r w:rsidRPr="00DA0A59">
              <w:lastRenderedPageBreak/>
              <w:t>Argos Translate</w:t>
            </w:r>
          </w:p>
        </w:tc>
        <w:tc>
          <w:tcPr>
            <w:tcW w:w="0" w:type="auto"/>
            <w:vAlign w:val="center"/>
            <w:hideMark/>
          </w:tcPr>
          <w:p w14:paraId="22C9CFF2" w14:textId="77777777" w:rsidR="00DA0A59" w:rsidRPr="00DA0A59" w:rsidRDefault="00DA0A59" w:rsidP="00DA0A59">
            <w:r w:rsidRPr="00DA0A59">
              <w:t>Offline translation</w:t>
            </w:r>
          </w:p>
        </w:tc>
        <w:tc>
          <w:tcPr>
            <w:tcW w:w="0" w:type="auto"/>
            <w:vAlign w:val="center"/>
            <w:hideMark/>
          </w:tcPr>
          <w:p w14:paraId="333B2B4A" w14:textId="77777777" w:rsidR="00DA0A59" w:rsidRPr="00DA0A59" w:rsidRDefault="00DA0A59" w:rsidP="00DA0A59">
            <w:r w:rsidRPr="00DA0A59">
              <w:t>Free (OSS)</w:t>
            </w:r>
          </w:p>
        </w:tc>
        <w:tc>
          <w:tcPr>
            <w:tcW w:w="0" w:type="auto"/>
            <w:vAlign w:val="center"/>
            <w:hideMark/>
          </w:tcPr>
          <w:p w14:paraId="7FF88E72" w14:textId="77777777" w:rsidR="00DA0A59" w:rsidRPr="00DA0A59" w:rsidRDefault="00DA0A59" w:rsidP="00DA0A59">
            <w:r w:rsidRPr="00DA0A59">
              <w:t>Offline + cost vs fidelity</w:t>
            </w:r>
          </w:p>
        </w:tc>
      </w:tr>
      <w:tr w:rsidR="00DA0A59" w:rsidRPr="00DA0A59" w14:paraId="1488C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F20F" w14:textId="77777777" w:rsidR="00DA0A59" w:rsidRPr="00DA0A59" w:rsidRDefault="00DA0A59" w:rsidP="00DA0A59">
            <w:proofErr w:type="spellStart"/>
            <w:r w:rsidRPr="00DA0A59">
              <w:t>ElevenLabs</w:t>
            </w:r>
            <w:proofErr w:type="spellEnd"/>
            <w:r w:rsidRPr="00DA0A59">
              <w:t xml:space="preserve"> / Polly</w:t>
            </w:r>
          </w:p>
        </w:tc>
        <w:tc>
          <w:tcPr>
            <w:tcW w:w="0" w:type="auto"/>
            <w:vAlign w:val="center"/>
            <w:hideMark/>
          </w:tcPr>
          <w:p w14:paraId="6FBD1EB6" w14:textId="77777777" w:rsidR="00DA0A59" w:rsidRPr="00DA0A59" w:rsidRDefault="00DA0A59" w:rsidP="00DA0A59">
            <w:r w:rsidRPr="00DA0A59">
              <w:t>High-quality TTS</w:t>
            </w:r>
          </w:p>
        </w:tc>
        <w:tc>
          <w:tcPr>
            <w:tcW w:w="0" w:type="auto"/>
            <w:vAlign w:val="center"/>
            <w:hideMark/>
          </w:tcPr>
          <w:p w14:paraId="45501039" w14:textId="77777777" w:rsidR="00DA0A59" w:rsidRPr="00DA0A59" w:rsidRDefault="00DA0A59" w:rsidP="00DA0A59">
            <w:r w:rsidRPr="00DA0A59">
              <w:t>Paid</w:t>
            </w:r>
          </w:p>
        </w:tc>
        <w:tc>
          <w:tcPr>
            <w:tcW w:w="0" w:type="auto"/>
            <w:vAlign w:val="center"/>
            <w:hideMark/>
          </w:tcPr>
          <w:p w14:paraId="2B8B27F6" w14:textId="77777777" w:rsidR="00DA0A59" w:rsidRPr="00DA0A59" w:rsidRDefault="00DA0A59" w:rsidP="00DA0A59">
            <w:r w:rsidRPr="00DA0A59">
              <w:t>Quality vs cost</w:t>
            </w:r>
          </w:p>
        </w:tc>
      </w:tr>
      <w:tr w:rsidR="00DA0A59" w:rsidRPr="00DA0A59" w14:paraId="1E3AC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AD2A" w14:textId="77777777" w:rsidR="00DA0A59" w:rsidRPr="00DA0A59" w:rsidRDefault="00DA0A59" w:rsidP="00DA0A59">
            <w:r w:rsidRPr="00DA0A59">
              <w:t>Pinecone</w:t>
            </w:r>
          </w:p>
        </w:tc>
        <w:tc>
          <w:tcPr>
            <w:tcW w:w="0" w:type="auto"/>
            <w:vAlign w:val="center"/>
            <w:hideMark/>
          </w:tcPr>
          <w:p w14:paraId="26420046" w14:textId="77777777" w:rsidR="00DA0A59" w:rsidRPr="00DA0A59" w:rsidRDefault="00DA0A59" w:rsidP="00DA0A59">
            <w:r w:rsidRPr="00DA0A59">
              <w:t>Vector DB managed</w:t>
            </w:r>
          </w:p>
        </w:tc>
        <w:tc>
          <w:tcPr>
            <w:tcW w:w="0" w:type="auto"/>
            <w:vAlign w:val="center"/>
            <w:hideMark/>
          </w:tcPr>
          <w:p w14:paraId="4D113301" w14:textId="77777777" w:rsidR="00DA0A59" w:rsidRPr="00DA0A59" w:rsidRDefault="00DA0A59" w:rsidP="00DA0A59">
            <w:r w:rsidRPr="00DA0A59">
              <w:t>Paid</w:t>
            </w:r>
          </w:p>
        </w:tc>
        <w:tc>
          <w:tcPr>
            <w:tcW w:w="0" w:type="auto"/>
            <w:vAlign w:val="center"/>
            <w:hideMark/>
          </w:tcPr>
          <w:p w14:paraId="27DE8255" w14:textId="77777777" w:rsidR="00DA0A59" w:rsidRPr="00DA0A59" w:rsidRDefault="00DA0A59" w:rsidP="00DA0A59">
            <w:r w:rsidRPr="00DA0A59">
              <w:t>Ease vs cost</w:t>
            </w:r>
          </w:p>
        </w:tc>
      </w:tr>
      <w:tr w:rsidR="00DA0A59" w:rsidRPr="00DA0A59" w14:paraId="4C27B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35CF" w14:textId="77777777" w:rsidR="00DA0A59" w:rsidRPr="00DA0A59" w:rsidRDefault="00DA0A59" w:rsidP="00DA0A59">
            <w:r w:rsidRPr="00DA0A59">
              <w:t>FAISS</w:t>
            </w:r>
          </w:p>
        </w:tc>
        <w:tc>
          <w:tcPr>
            <w:tcW w:w="0" w:type="auto"/>
            <w:vAlign w:val="center"/>
            <w:hideMark/>
          </w:tcPr>
          <w:p w14:paraId="00A22271" w14:textId="77777777" w:rsidR="00DA0A59" w:rsidRPr="00DA0A59" w:rsidRDefault="00DA0A59" w:rsidP="00DA0A59">
            <w:r w:rsidRPr="00DA0A59">
              <w:t>Vector DB on-prem</w:t>
            </w:r>
          </w:p>
        </w:tc>
        <w:tc>
          <w:tcPr>
            <w:tcW w:w="0" w:type="auto"/>
            <w:vAlign w:val="center"/>
            <w:hideMark/>
          </w:tcPr>
          <w:p w14:paraId="670FED2A" w14:textId="77777777" w:rsidR="00DA0A59" w:rsidRPr="00DA0A59" w:rsidRDefault="00DA0A59" w:rsidP="00DA0A59">
            <w:r w:rsidRPr="00DA0A59">
              <w:t>Free (OSS)</w:t>
            </w:r>
          </w:p>
        </w:tc>
        <w:tc>
          <w:tcPr>
            <w:tcW w:w="0" w:type="auto"/>
            <w:vAlign w:val="center"/>
            <w:hideMark/>
          </w:tcPr>
          <w:p w14:paraId="690A533A" w14:textId="77777777" w:rsidR="00DA0A59" w:rsidRPr="00DA0A59" w:rsidRDefault="00DA0A59" w:rsidP="00DA0A59">
            <w:r w:rsidRPr="00DA0A59">
              <w:t>Manage infra vs cost savings</w:t>
            </w:r>
          </w:p>
        </w:tc>
      </w:tr>
    </w:tbl>
    <w:p w14:paraId="2BA734E2" w14:textId="77777777" w:rsidR="00DA0A59" w:rsidRPr="00DA0A59" w:rsidRDefault="00DA0A59" w:rsidP="00DA0A59">
      <w:r w:rsidRPr="00DA0A59">
        <w:pict w14:anchorId="4ABFAAC2">
          <v:rect id="_x0000_i1098" style="width:0;height:1.5pt" o:hralign="center" o:hrstd="t" o:hr="t" fillcolor="#a0a0a0" stroked="f"/>
        </w:pict>
      </w:r>
    </w:p>
    <w:p w14:paraId="48A49C8A" w14:textId="77777777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>Data &amp; privacy guidance (essential)</w:t>
      </w:r>
    </w:p>
    <w:p w14:paraId="6E163D2F" w14:textId="77777777" w:rsidR="00DA0A59" w:rsidRPr="00DA0A59" w:rsidRDefault="00DA0A59" w:rsidP="00DA0A59">
      <w:pPr>
        <w:numPr>
          <w:ilvl w:val="0"/>
          <w:numId w:val="35"/>
        </w:numPr>
      </w:pPr>
      <w:r w:rsidRPr="00DA0A59">
        <w:rPr>
          <w:b/>
          <w:bCs/>
        </w:rPr>
        <w:t>Consent &amp; transparency:</w:t>
      </w:r>
      <w:r w:rsidRPr="00DA0A59">
        <w:t xml:space="preserve"> Inform users about voice capture, sentiment detection, storage and purpose. Provide opt-out toggles.</w:t>
      </w:r>
    </w:p>
    <w:p w14:paraId="66363938" w14:textId="77777777" w:rsidR="00DA0A59" w:rsidRPr="00DA0A59" w:rsidRDefault="00DA0A59" w:rsidP="00DA0A59">
      <w:pPr>
        <w:numPr>
          <w:ilvl w:val="0"/>
          <w:numId w:val="35"/>
        </w:numPr>
      </w:pPr>
      <w:r w:rsidRPr="00DA0A59">
        <w:rPr>
          <w:b/>
          <w:bCs/>
        </w:rPr>
        <w:t>Minimise retention:</w:t>
      </w:r>
      <w:r w:rsidRPr="00DA0A59">
        <w:t xml:space="preserve"> Keep transcriptions and sensitive logs only as long as necessary. Use anonymisation / hashing.</w:t>
      </w:r>
    </w:p>
    <w:p w14:paraId="493E1101" w14:textId="77777777" w:rsidR="00DA0A59" w:rsidRPr="00DA0A59" w:rsidRDefault="00DA0A59" w:rsidP="00DA0A59">
      <w:pPr>
        <w:numPr>
          <w:ilvl w:val="0"/>
          <w:numId w:val="35"/>
        </w:numPr>
      </w:pPr>
      <w:r w:rsidRPr="00DA0A59">
        <w:rPr>
          <w:b/>
          <w:bCs/>
        </w:rPr>
        <w:t xml:space="preserve">Local vs cloud </w:t>
      </w:r>
      <w:proofErr w:type="spellStart"/>
      <w:r w:rsidRPr="00DA0A59">
        <w:rPr>
          <w:b/>
          <w:bCs/>
        </w:rPr>
        <w:t>tradeoff</w:t>
      </w:r>
      <w:proofErr w:type="spellEnd"/>
      <w:r w:rsidRPr="00DA0A59">
        <w:rPr>
          <w:b/>
          <w:bCs/>
        </w:rPr>
        <w:t>:</w:t>
      </w:r>
      <w:r w:rsidRPr="00DA0A59">
        <w:t xml:space="preserve"> Self-hosting reduces third-party data transfer </w:t>
      </w:r>
      <w:proofErr w:type="gramStart"/>
      <w:r w:rsidRPr="00DA0A59">
        <w:t>risk, but</w:t>
      </w:r>
      <w:proofErr w:type="gramEnd"/>
      <w:r w:rsidRPr="00DA0A59">
        <w:t xml:space="preserve"> increases DevOps complexity and compute budget. Use local hosting for raw audio / PII and consider managed services for heavy-lifting inference with contractual data protections when needed.</w:t>
      </w:r>
    </w:p>
    <w:p w14:paraId="6D1F3046" w14:textId="77777777" w:rsidR="00DA0A59" w:rsidRPr="00DA0A59" w:rsidRDefault="00DA0A59" w:rsidP="00DA0A59">
      <w:r w:rsidRPr="00DA0A59">
        <w:pict w14:anchorId="3606BDFB">
          <v:rect id="_x0000_i1099" style="width:0;height:1.5pt" o:hralign="center" o:hrstd="t" o:hr="t" fillcolor="#a0a0a0" stroked="f"/>
        </w:pict>
      </w:r>
    </w:p>
    <w:p w14:paraId="608BD042" w14:textId="77777777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>Risk &amp; limitations</w:t>
      </w:r>
    </w:p>
    <w:p w14:paraId="6EC1644B" w14:textId="77777777" w:rsidR="00DA0A59" w:rsidRPr="00DA0A59" w:rsidRDefault="00DA0A59" w:rsidP="00DA0A59">
      <w:pPr>
        <w:numPr>
          <w:ilvl w:val="0"/>
          <w:numId w:val="36"/>
        </w:numPr>
      </w:pPr>
      <w:r w:rsidRPr="00DA0A59">
        <w:rPr>
          <w:b/>
          <w:bCs/>
        </w:rPr>
        <w:t>STT &amp; translation accuracy:</w:t>
      </w:r>
      <w:r w:rsidRPr="00DA0A59">
        <w:t xml:space="preserve"> Accents and colloquial phrases common in UK seniors can reduce accuracy. Plan for human-in-the-loop and feedback loops.</w:t>
      </w:r>
    </w:p>
    <w:p w14:paraId="0C3175CE" w14:textId="77777777" w:rsidR="00DA0A59" w:rsidRPr="00DA0A59" w:rsidRDefault="00DA0A59" w:rsidP="00DA0A59">
      <w:pPr>
        <w:numPr>
          <w:ilvl w:val="0"/>
          <w:numId w:val="36"/>
        </w:numPr>
      </w:pPr>
      <w:r w:rsidRPr="00DA0A59">
        <w:rPr>
          <w:b/>
          <w:bCs/>
        </w:rPr>
        <w:t>False positives in sentiment / moderation:</w:t>
      </w:r>
      <w:r w:rsidRPr="00DA0A59">
        <w:t xml:space="preserve"> Must balance automation with human review to avoid wrongful takedowns.</w:t>
      </w:r>
    </w:p>
    <w:p w14:paraId="60810A52" w14:textId="77777777" w:rsidR="00DA0A59" w:rsidRPr="00DA0A59" w:rsidRDefault="00DA0A59" w:rsidP="00DA0A59">
      <w:pPr>
        <w:numPr>
          <w:ilvl w:val="0"/>
          <w:numId w:val="36"/>
        </w:numPr>
      </w:pPr>
      <w:r w:rsidRPr="00DA0A59">
        <w:rPr>
          <w:b/>
          <w:bCs/>
        </w:rPr>
        <w:t>Compute &amp; cost:</w:t>
      </w:r>
      <w:r w:rsidRPr="00DA0A59">
        <w:t xml:space="preserve"> Fine-tuning and real-time embeddings require GPU resources; budget these in infra planning.</w:t>
      </w:r>
    </w:p>
    <w:p w14:paraId="5175C541" w14:textId="77777777" w:rsidR="00DA0A59" w:rsidRPr="00DA0A59" w:rsidRDefault="00DA0A59" w:rsidP="00DA0A59">
      <w:pPr>
        <w:numPr>
          <w:ilvl w:val="0"/>
          <w:numId w:val="36"/>
        </w:numPr>
      </w:pPr>
      <w:r w:rsidRPr="00DA0A59">
        <w:rPr>
          <w:b/>
          <w:bCs/>
        </w:rPr>
        <w:t>Regulatory scrutiny:</w:t>
      </w:r>
      <w:r w:rsidRPr="00DA0A59">
        <w:t xml:space="preserve"> Health or wellbeing suggestions must be carefully phrased (no clinical claims).</w:t>
      </w:r>
    </w:p>
    <w:p w14:paraId="2E1D23CF" w14:textId="77777777" w:rsidR="00DA0A59" w:rsidRPr="00DA0A59" w:rsidRDefault="00DA0A59" w:rsidP="00DA0A59">
      <w:r w:rsidRPr="00DA0A59">
        <w:pict w14:anchorId="3BB30712">
          <v:rect id="_x0000_i1100" style="width:0;height:1.5pt" o:hralign="center" o:hrstd="t" o:hr="t" fillcolor="#a0a0a0" stroked="f"/>
        </w:pict>
      </w:r>
    </w:p>
    <w:p w14:paraId="2EF383D5" w14:textId="77777777" w:rsidR="00DA0A59" w:rsidRPr="00DA0A59" w:rsidRDefault="00DA0A59" w:rsidP="00DA0A59">
      <w:pPr>
        <w:rPr>
          <w:b/>
          <w:bCs/>
        </w:rPr>
      </w:pPr>
      <w:r w:rsidRPr="00DA0A59">
        <w:rPr>
          <w:b/>
          <w:bCs/>
        </w:rPr>
        <w:t>Recommended, prioritised action plan (practical)</w:t>
      </w:r>
    </w:p>
    <w:p w14:paraId="4F154EBB" w14:textId="77777777" w:rsidR="00DA0A59" w:rsidRPr="00DA0A59" w:rsidRDefault="00DA0A59" w:rsidP="00DA0A59">
      <w:r w:rsidRPr="00DA0A59">
        <w:rPr>
          <w:b/>
          <w:bCs/>
        </w:rPr>
        <w:t>Phase 0 — Preparatory (2–4 weeks)</w:t>
      </w:r>
    </w:p>
    <w:p w14:paraId="7F7A394A" w14:textId="77777777" w:rsidR="00DA0A59" w:rsidRPr="00DA0A59" w:rsidRDefault="00DA0A59" w:rsidP="00DA0A59">
      <w:pPr>
        <w:numPr>
          <w:ilvl w:val="0"/>
          <w:numId w:val="37"/>
        </w:numPr>
      </w:pPr>
      <w:r w:rsidRPr="00DA0A59">
        <w:t>Define use cases, acceptance criteria and KPIs.</w:t>
      </w:r>
    </w:p>
    <w:p w14:paraId="0EF4D887" w14:textId="77777777" w:rsidR="00DA0A59" w:rsidRPr="00DA0A59" w:rsidRDefault="00DA0A59" w:rsidP="00DA0A59">
      <w:pPr>
        <w:numPr>
          <w:ilvl w:val="0"/>
          <w:numId w:val="37"/>
        </w:numPr>
      </w:pPr>
      <w:r w:rsidRPr="00DA0A59">
        <w:lastRenderedPageBreak/>
        <w:t>Get sample data (10–20 hours of audio, 2–5k forum posts) for testing.</w:t>
      </w:r>
    </w:p>
    <w:p w14:paraId="62236445" w14:textId="77777777" w:rsidR="00DA0A59" w:rsidRPr="00DA0A59" w:rsidRDefault="00DA0A59" w:rsidP="00DA0A59">
      <w:r w:rsidRPr="00DA0A59">
        <w:rPr>
          <w:b/>
          <w:bCs/>
        </w:rPr>
        <w:t>Phase 1 — Prototype (6–8 weeks)</w:t>
      </w:r>
    </w:p>
    <w:p w14:paraId="02CA91DF" w14:textId="77777777" w:rsidR="00DA0A59" w:rsidRPr="00DA0A59" w:rsidRDefault="00DA0A59" w:rsidP="00DA0A59">
      <w:pPr>
        <w:numPr>
          <w:ilvl w:val="0"/>
          <w:numId w:val="38"/>
        </w:numPr>
      </w:pPr>
      <w:r w:rsidRPr="00DA0A59">
        <w:t>Rasa prototype for 8 intents (text chat) — local deploy.</w:t>
      </w:r>
    </w:p>
    <w:p w14:paraId="304AD395" w14:textId="77777777" w:rsidR="00DA0A59" w:rsidRPr="00DA0A59" w:rsidRDefault="00DA0A59" w:rsidP="00DA0A59">
      <w:pPr>
        <w:numPr>
          <w:ilvl w:val="0"/>
          <w:numId w:val="38"/>
        </w:numPr>
      </w:pPr>
      <w:r w:rsidRPr="00DA0A59">
        <w:t>Coqui STT proof-of-concept for voice commands + pipeline to Rasa.</w:t>
      </w:r>
    </w:p>
    <w:p w14:paraId="41A3BE1E" w14:textId="77777777" w:rsidR="00DA0A59" w:rsidRPr="00DA0A59" w:rsidRDefault="00DA0A59" w:rsidP="00DA0A59">
      <w:pPr>
        <w:numPr>
          <w:ilvl w:val="0"/>
          <w:numId w:val="38"/>
        </w:numPr>
      </w:pPr>
      <w:r w:rsidRPr="00DA0A59">
        <w:t>Hugging Face fine-tune small sentiment model (</w:t>
      </w:r>
      <w:proofErr w:type="spellStart"/>
      <w:r w:rsidRPr="00DA0A59">
        <w:t>DistilBERT</w:t>
      </w:r>
      <w:proofErr w:type="spellEnd"/>
      <w:r w:rsidRPr="00DA0A59">
        <w:t>) with 1k labelled posts.</w:t>
      </w:r>
    </w:p>
    <w:p w14:paraId="41C15E37" w14:textId="77777777" w:rsidR="00DA0A59" w:rsidRPr="00DA0A59" w:rsidRDefault="00DA0A59" w:rsidP="00DA0A59">
      <w:pPr>
        <w:numPr>
          <w:ilvl w:val="0"/>
          <w:numId w:val="38"/>
        </w:numPr>
      </w:pPr>
      <w:r w:rsidRPr="00DA0A59">
        <w:t>Argos translate pilot for 2 languages.</w:t>
      </w:r>
    </w:p>
    <w:p w14:paraId="32482B3D" w14:textId="77777777" w:rsidR="00DA0A59" w:rsidRPr="00DA0A59" w:rsidRDefault="00DA0A59" w:rsidP="00DA0A59">
      <w:r w:rsidRPr="00DA0A59">
        <w:rPr>
          <w:b/>
          <w:bCs/>
        </w:rPr>
        <w:t>Phase 2 — Pilot (8–12 weeks)</w:t>
      </w:r>
    </w:p>
    <w:p w14:paraId="15AF9309" w14:textId="77777777" w:rsidR="00DA0A59" w:rsidRPr="00DA0A59" w:rsidRDefault="00DA0A59" w:rsidP="00DA0A59">
      <w:pPr>
        <w:numPr>
          <w:ilvl w:val="0"/>
          <w:numId w:val="39"/>
        </w:numPr>
      </w:pPr>
      <w:r w:rsidRPr="00DA0A59">
        <w:t>Integrate Rasa + Coqui in production-like staging. Add TTS via Coqui/</w:t>
      </w:r>
      <w:proofErr w:type="spellStart"/>
      <w:r w:rsidRPr="00DA0A59">
        <w:t>ElevenLabs</w:t>
      </w:r>
      <w:proofErr w:type="spellEnd"/>
      <w:r w:rsidRPr="00DA0A59">
        <w:t xml:space="preserve"> for “read aloud”.</w:t>
      </w:r>
    </w:p>
    <w:p w14:paraId="0BA88BE0" w14:textId="77777777" w:rsidR="00DA0A59" w:rsidRPr="00DA0A59" w:rsidRDefault="00DA0A59" w:rsidP="00DA0A59">
      <w:pPr>
        <w:numPr>
          <w:ilvl w:val="0"/>
          <w:numId w:val="39"/>
        </w:numPr>
      </w:pPr>
      <w:r w:rsidRPr="00DA0A59">
        <w:t>Deploy moderation pipeline (Hugging Face + Perspective) with moderator dashboard.</w:t>
      </w:r>
    </w:p>
    <w:p w14:paraId="5C0ACE6A" w14:textId="77777777" w:rsidR="00DA0A59" w:rsidRPr="00DA0A59" w:rsidRDefault="00DA0A59" w:rsidP="00DA0A59">
      <w:pPr>
        <w:numPr>
          <w:ilvl w:val="0"/>
          <w:numId w:val="39"/>
        </w:numPr>
      </w:pPr>
      <w:r w:rsidRPr="00DA0A59">
        <w:t>Collect user feedback &amp; accuracy metrics.</w:t>
      </w:r>
    </w:p>
    <w:p w14:paraId="259DA1A2" w14:textId="77777777" w:rsidR="00DA0A59" w:rsidRPr="00DA0A59" w:rsidRDefault="00DA0A59" w:rsidP="00DA0A59">
      <w:r w:rsidRPr="00DA0A59">
        <w:rPr>
          <w:b/>
          <w:bCs/>
        </w:rPr>
        <w:t>Phase 3 — Scale &amp; Harden (3–6 months)</w:t>
      </w:r>
    </w:p>
    <w:p w14:paraId="2B4E979F" w14:textId="77777777" w:rsidR="00DA0A59" w:rsidRPr="00DA0A59" w:rsidRDefault="00DA0A59" w:rsidP="00DA0A59">
      <w:pPr>
        <w:numPr>
          <w:ilvl w:val="0"/>
          <w:numId w:val="40"/>
        </w:numPr>
      </w:pPr>
      <w:r w:rsidRPr="00DA0A59">
        <w:t>Improve models with more data, invest in managed services for embedding DB (Pinecone) and higher-quality TTS if ROI supports it.</w:t>
      </w:r>
    </w:p>
    <w:p w14:paraId="011B8B74" w14:textId="77777777" w:rsidR="00DA0A59" w:rsidRPr="00DA0A59" w:rsidRDefault="00DA0A59" w:rsidP="00DA0A59">
      <w:pPr>
        <w:numPr>
          <w:ilvl w:val="0"/>
          <w:numId w:val="40"/>
        </w:numPr>
      </w:pPr>
      <w:r w:rsidRPr="00DA0A59">
        <w:t>Add logging, monitoring, retraining pipelines, and governance docs.</w:t>
      </w:r>
    </w:p>
    <w:p w14:paraId="77AF9629" w14:textId="77777777" w:rsidR="00B87FA6" w:rsidRDefault="00B87FA6"/>
    <w:sectPr w:rsidR="00B87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263"/>
    <w:multiLevelType w:val="multilevel"/>
    <w:tmpl w:val="1728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1579"/>
    <w:multiLevelType w:val="multilevel"/>
    <w:tmpl w:val="D266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7C26"/>
    <w:multiLevelType w:val="multilevel"/>
    <w:tmpl w:val="0BF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51DF0"/>
    <w:multiLevelType w:val="multilevel"/>
    <w:tmpl w:val="5E9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1DAE"/>
    <w:multiLevelType w:val="multilevel"/>
    <w:tmpl w:val="B1B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50E53"/>
    <w:multiLevelType w:val="multilevel"/>
    <w:tmpl w:val="6700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86AA8"/>
    <w:multiLevelType w:val="multilevel"/>
    <w:tmpl w:val="14F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50C39"/>
    <w:multiLevelType w:val="multilevel"/>
    <w:tmpl w:val="286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B38FE"/>
    <w:multiLevelType w:val="multilevel"/>
    <w:tmpl w:val="4BD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C51F4"/>
    <w:multiLevelType w:val="multilevel"/>
    <w:tmpl w:val="688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01EB6"/>
    <w:multiLevelType w:val="multilevel"/>
    <w:tmpl w:val="B78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3792D"/>
    <w:multiLevelType w:val="multilevel"/>
    <w:tmpl w:val="EE3E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D2531"/>
    <w:multiLevelType w:val="multilevel"/>
    <w:tmpl w:val="140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83045"/>
    <w:multiLevelType w:val="multilevel"/>
    <w:tmpl w:val="22C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D64A4"/>
    <w:multiLevelType w:val="multilevel"/>
    <w:tmpl w:val="899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E46B7"/>
    <w:multiLevelType w:val="multilevel"/>
    <w:tmpl w:val="1D9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87D69"/>
    <w:multiLevelType w:val="multilevel"/>
    <w:tmpl w:val="D91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E1B1D"/>
    <w:multiLevelType w:val="multilevel"/>
    <w:tmpl w:val="9E0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1193F"/>
    <w:multiLevelType w:val="multilevel"/>
    <w:tmpl w:val="88C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E2864"/>
    <w:multiLevelType w:val="multilevel"/>
    <w:tmpl w:val="61E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72B57"/>
    <w:multiLevelType w:val="multilevel"/>
    <w:tmpl w:val="D72E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14028"/>
    <w:multiLevelType w:val="multilevel"/>
    <w:tmpl w:val="1702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F2A46"/>
    <w:multiLevelType w:val="multilevel"/>
    <w:tmpl w:val="DD0C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C1B54"/>
    <w:multiLevelType w:val="multilevel"/>
    <w:tmpl w:val="2A8E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00254"/>
    <w:multiLevelType w:val="multilevel"/>
    <w:tmpl w:val="17C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D78D8"/>
    <w:multiLevelType w:val="multilevel"/>
    <w:tmpl w:val="7C0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56D46"/>
    <w:multiLevelType w:val="multilevel"/>
    <w:tmpl w:val="B2EE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6E3A81"/>
    <w:multiLevelType w:val="multilevel"/>
    <w:tmpl w:val="521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00895"/>
    <w:multiLevelType w:val="multilevel"/>
    <w:tmpl w:val="F58C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B3711"/>
    <w:multiLevelType w:val="multilevel"/>
    <w:tmpl w:val="A380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E47ED"/>
    <w:multiLevelType w:val="multilevel"/>
    <w:tmpl w:val="1E3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F4CD8"/>
    <w:multiLevelType w:val="multilevel"/>
    <w:tmpl w:val="5E20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F1FCF"/>
    <w:multiLevelType w:val="multilevel"/>
    <w:tmpl w:val="03F8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B5C53"/>
    <w:multiLevelType w:val="multilevel"/>
    <w:tmpl w:val="5E8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D2AB8"/>
    <w:multiLevelType w:val="multilevel"/>
    <w:tmpl w:val="2F14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821BA"/>
    <w:multiLevelType w:val="multilevel"/>
    <w:tmpl w:val="3AC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61D00"/>
    <w:multiLevelType w:val="multilevel"/>
    <w:tmpl w:val="6BD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C49BA"/>
    <w:multiLevelType w:val="multilevel"/>
    <w:tmpl w:val="5AB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F120B"/>
    <w:multiLevelType w:val="multilevel"/>
    <w:tmpl w:val="B07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54FBF"/>
    <w:multiLevelType w:val="multilevel"/>
    <w:tmpl w:val="2F8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40697"/>
    <w:multiLevelType w:val="multilevel"/>
    <w:tmpl w:val="105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6733">
    <w:abstractNumId w:val="40"/>
  </w:num>
  <w:num w:numId="2" w16cid:durableId="2010475873">
    <w:abstractNumId w:val="29"/>
  </w:num>
  <w:num w:numId="3" w16cid:durableId="129785188">
    <w:abstractNumId w:val="39"/>
  </w:num>
  <w:num w:numId="4" w16cid:durableId="216209591">
    <w:abstractNumId w:val="4"/>
  </w:num>
  <w:num w:numId="5" w16cid:durableId="1407410167">
    <w:abstractNumId w:val="33"/>
  </w:num>
  <w:num w:numId="6" w16cid:durableId="448352233">
    <w:abstractNumId w:val="32"/>
  </w:num>
  <w:num w:numId="7" w16cid:durableId="821968749">
    <w:abstractNumId w:val="28"/>
  </w:num>
  <w:num w:numId="8" w16cid:durableId="1738549782">
    <w:abstractNumId w:val="1"/>
  </w:num>
  <w:num w:numId="9" w16cid:durableId="720056349">
    <w:abstractNumId w:val="19"/>
  </w:num>
  <w:num w:numId="10" w16cid:durableId="262764579">
    <w:abstractNumId w:val="38"/>
  </w:num>
  <w:num w:numId="11" w16cid:durableId="971639244">
    <w:abstractNumId w:val="15"/>
  </w:num>
  <w:num w:numId="12" w16cid:durableId="23215455">
    <w:abstractNumId w:val="0"/>
  </w:num>
  <w:num w:numId="13" w16cid:durableId="1320841281">
    <w:abstractNumId w:val="6"/>
  </w:num>
  <w:num w:numId="14" w16cid:durableId="2077506944">
    <w:abstractNumId w:val="14"/>
  </w:num>
  <w:num w:numId="15" w16cid:durableId="899749272">
    <w:abstractNumId w:val="11"/>
  </w:num>
  <w:num w:numId="16" w16cid:durableId="488447726">
    <w:abstractNumId w:val="5"/>
  </w:num>
  <w:num w:numId="17" w16cid:durableId="568661287">
    <w:abstractNumId w:val="27"/>
  </w:num>
  <w:num w:numId="18" w16cid:durableId="805313940">
    <w:abstractNumId w:val="8"/>
  </w:num>
  <w:num w:numId="19" w16cid:durableId="2051493411">
    <w:abstractNumId w:val="35"/>
  </w:num>
  <w:num w:numId="20" w16cid:durableId="472649045">
    <w:abstractNumId w:val="22"/>
  </w:num>
  <w:num w:numId="21" w16cid:durableId="644167231">
    <w:abstractNumId w:val="12"/>
  </w:num>
  <w:num w:numId="22" w16cid:durableId="280919655">
    <w:abstractNumId w:val="16"/>
  </w:num>
  <w:num w:numId="23" w16cid:durableId="1294091305">
    <w:abstractNumId w:val="2"/>
  </w:num>
  <w:num w:numId="24" w16cid:durableId="203100838">
    <w:abstractNumId w:val="13"/>
  </w:num>
  <w:num w:numId="25" w16cid:durableId="526135717">
    <w:abstractNumId w:val="3"/>
  </w:num>
  <w:num w:numId="26" w16cid:durableId="375279526">
    <w:abstractNumId w:val="23"/>
  </w:num>
  <w:num w:numId="27" w16cid:durableId="523322071">
    <w:abstractNumId w:val="31"/>
  </w:num>
  <w:num w:numId="28" w16cid:durableId="1284850410">
    <w:abstractNumId w:val="37"/>
  </w:num>
  <w:num w:numId="29" w16cid:durableId="1400667914">
    <w:abstractNumId w:val="20"/>
  </w:num>
  <w:num w:numId="30" w16cid:durableId="1609923973">
    <w:abstractNumId w:val="36"/>
  </w:num>
  <w:num w:numId="31" w16cid:durableId="2043623879">
    <w:abstractNumId w:val="7"/>
  </w:num>
  <w:num w:numId="32" w16cid:durableId="995299757">
    <w:abstractNumId w:val="17"/>
  </w:num>
  <w:num w:numId="33" w16cid:durableId="197936580">
    <w:abstractNumId w:val="24"/>
  </w:num>
  <w:num w:numId="34" w16cid:durableId="1413893309">
    <w:abstractNumId w:val="10"/>
  </w:num>
  <w:num w:numId="35" w16cid:durableId="1105658732">
    <w:abstractNumId w:val="25"/>
  </w:num>
  <w:num w:numId="36" w16cid:durableId="1800761890">
    <w:abstractNumId w:val="34"/>
  </w:num>
  <w:num w:numId="37" w16cid:durableId="276836943">
    <w:abstractNumId w:val="18"/>
  </w:num>
  <w:num w:numId="38" w16cid:durableId="519203223">
    <w:abstractNumId w:val="21"/>
  </w:num>
  <w:num w:numId="39" w16cid:durableId="877937059">
    <w:abstractNumId w:val="9"/>
  </w:num>
  <w:num w:numId="40" w16cid:durableId="1618833340">
    <w:abstractNumId w:val="30"/>
  </w:num>
  <w:num w:numId="41" w16cid:durableId="6697195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59"/>
    <w:rsid w:val="00144376"/>
    <w:rsid w:val="00B87FA6"/>
    <w:rsid w:val="00BF6B2F"/>
    <w:rsid w:val="00DA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1FAD"/>
  <w15:chartTrackingRefBased/>
  <w15:docId w15:val="{8C03F32A-4E68-46C7-81CD-7B97F8DA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1628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2</cp:revision>
  <dcterms:created xsi:type="dcterms:W3CDTF">2025-12-09T14:18:00Z</dcterms:created>
  <dcterms:modified xsi:type="dcterms:W3CDTF">2025-12-09T14:18:00Z</dcterms:modified>
</cp:coreProperties>
</file>