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DE0BE" w14:textId="77777777" w:rsidR="00A10241" w:rsidRPr="00A10241" w:rsidRDefault="00A10241" w:rsidP="00A10241">
      <w:pPr>
        <w:rPr>
          <w:b/>
          <w:bCs/>
          <w:color w:val="000000" w:themeColor="text1"/>
          <w:sz w:val="28"/>
          <w:szCs w:val="28"/>
        </w:rPr>
      </w:pPr>
      <w:r w:rsidRPr="00A10241">
        <w:rPr>
          <w:b/>
          <w:bCs/>
          <w:color w:val="000000" w:themeColor="text1"/>
          <w:sz w:val="28"/>
          <w:szCs w:val="28"/>
        </w:rPr>
        <w:t>GranHub SEO Strategy &amp; Editorial Roadmap</w:t>
      </w:r>
    </w:p>
    <w:p w14:paraId="3F43B1F7" w14:textId="77777777" w:rsidR="00A10241" w:rsidRPr="00A10241" w:rsidRDefault="00A10241" w:rsidP="00A10241">
      <w:p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pict w14:anchorId="57C5E1C7">
          <v:rect id="_x0000_i1073" style="width:0;height:1.5pt" o:hralign="center" o:hrstd="t" o:hr="t" fillcolor="#a0a0a0" stroked="f"/>
        </w:pict>
      </w:r>
    </w:p>
    <w:p w14:paraId="230F1B83" w14:textId="77777777" w:rsidR="00A10241" w:rsidRPr="00A10241" w:rsidRDefault="00A10241" w:rsidP="00A10241">
      <w:pPr>
        <w:rPr>
          <w:b/>
          <w:bCs/>
          <w:color w:val="000000" w:themeColor="text1"/>
          <w:sz w:val="28"/>
          <w:szCs w:val="28"/>
        </w:rPr>
      </w:pPr>
      <w:r w:rsidRPr="00A10241">
        <w:rPr>
          <w:b/>
          <w:bCs/>
          <w:color w:val="000000" w:themeColor="text1"/>
          <w:sz w:val="28"/>
          <w:szCs w:val="28"/>
        </w:rPr>
        <w:t>Objective</w:t>
      </w:r>
    </w:p>
    <w:p w14:paraId="159F2EB5" w14:textId="77777777" w:rsidR="00A10241" w:rsidRPr="00A10241" w:rsidRDefault="00A10241" w:rsidP="00A10241">
      <w:p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t>Build GranHub’s topical authority in Google and attract organic traffic through structured keyword strategy, pillar content creation, and consistent editorial planning.</w:t>
      </w:r>
    </w:p>
    <w:p w14:paraId="16CF9F7C" w14:textId="77777777" w:rsidR="00A10241" w:rsidRPr="00A10241" w:rsidRDefault="00A10241" w:rsidP="00A10241">
      <w:p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pict w14:anchorId="5D7381EF">
          <v:rect id="_x0000_i1074" style="width:0;height:1.5pt" o:hralign="center" o:hrstd="t" o:hr="t" fillcolor="#a0a0a0" stroked="f"/>
        </w:pict>
      </w:r>
    </w:p>
    <w:p w14:paraId="362627B2" w14:textId="77777777" w:rsidR="00A10241" w:rsidRPr="00A10241" w:rsidRDefault="00A10241" w:rsidP="00A10241">
      <w:pPr>
        <w:rPr>
          <w:b/>
          <w:bCs/>
          <w:color w:val="000000" w:themeColor="text1"/>
          <w:sz w:val="28"/>
          <w:szCs w:val="28"/>
        </w:rPr>
      </w:pPr>
      <w:r w:rsidRPr="00A10241">
        <w:rPr>
          <w:b/>
          <w:bCs/>
          <w:color w:val="000000" w:themeColor="text1"/>
          <w:sz w:val="28"/>
          <w:szCs w:val="28"/>
        </w:rPr>
        <w:t>1. Keyword Research Summary</w:t>
      </w:r>
    </w:p>
    <w:p w14:paraId="70CDB4B9" w14:textId="77777777" w:rsidR="00A10241" w:rsidRPr="00A10241" w:rsidRDefault="00A10241" w:rsidP="00A10241">
      <w:p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t xml:space="preserve">Keyword focus areas align with grandparenting interests and search intent. The research combines </w:t>
      </w:r>
      <w:r w:rsidRPr="00A10241">
        <w:rPr>
          <w:b/>
          <w:bCs/>
          <w:color w:val="000000" w:themeColor="text1"/>
          <w:sz w:val="28"/>
          <w:szCs w:val="28"/>
        </w:rPr>
        <w:t>informational</w:t>
      </w:r>
      <w:r w:rsidRPr="00A10241">
        <w:rPr>
          <w:color w:val="000000" w:themeColor="text1"/>
          <w:sz w:val="28"/>
          <w:szCs w:val="28"/>
        </w:rPr>
        <w:t xml:space="preserve">, </w:t>
      </w:r>
      <w:r w:rsidRPr="00A10241">
        <w:rPr>
          <w:b/>
          <w:bCs/>
          <w:color w:val="000000" w:themeColor="text1"/>
          <w:sz w:val="28"/>
          <w:szCs w:val="28"/>
        </w:rPr>
        <w:t>emotional</w:t>
      </w:r>
      <w:r w:rsidRPr="00A10241">
        <w:rPr>
          <w:color w:val="000000" w:themeColor="text1"/>
          <w:sz w:val="28"/>
          <w:szCs w:val="28"/>
        </w:rPr>
        <w:t xml:space="preserve">, and </w:t>
      </w:r>
      <w:r w:rsidRPr="00A10241">
        <w:rPr>
          <w:b/>
          <w:bCs/>
          <w:color w:val="000000" w:themeColor="text1"/>
          <w:sz w:val="28"/>
          <w:szCs w:val="28"/>
        </w:rPr>
        <w:t>how-to</w:t>
      </w:r>
      <w:r w:rsidRPr="00A10241">
        <w:rPr>
          <w:color w:val="000000" w:themeColor="text1"/>
          <w:sz w:val="28"/>
          <w:szCs w:val="28"/>
        </w:rPr>
        <w:t xml:space="preserve"> queries to attract both new visitors and repeat readers.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4619"/>
        <w:gridCol w:w="2051"/>
      </w:tblGrid>
      <w:tr w:rsidR="00A10241" w:rsidRPr="00A10241" w14:paraId="0E97B6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B0DFA" w14:textId="77777777" w:rsidR="00A10241" w:rsidRPr="00A10241" w:rsidRDefault="00A10241" w:rsidP="00A1024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10241">
              <w:rPr>
                <w:b/>
                <w:bCs/>
                <w:color w:val="000000" w:themeColor="text1"/>
                <w:sz w:val="28"/>
                <w:szCs w:val="28"/>
              </w:rPr>
              <w:t>Keyword Theme</w:t>
            </w:r>
          </w:p>
        </w:tc>
        <w:tc>
          <w:tcPr>
            <w:tcW w:w="0" w:type="auto"/>
            <w:vAlign w:val="center"/>
            <w:hideMark/>
          </w:tcPr>
          <w:p w14:paraId="3D73F188" w14:textId="77777777" w:rsidR="00A10241" w:rsidRPr="00A10241" w:rsidRDefault="00A10241" w:rsidP="00A1024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10241">
              <w:rPr>
                <w:b/>
                <w:bCs/>
                <w:color w:val="000000" w:themeColor="text1"/>
                <w:sz w:val="28"/>
                <w:szCs w:val="28"/>
              </w:rPr>
              <w:t>Example Keywords</w:t>
            </w:r>
          </w:p>
        </w:tc>
        <w:tc>
          <w:tcPr>
            <w:tcW w:w="0" w:type="auto"/>
            <w:vAlign w:val="center"/>
            <w:hideMark/>
          </w:tcPr>
          <w:p w14:paraId="2405D3B6" w14:textId="77777777" w:rsidR="00A10241" w:rsidRPr="00A10241" w:rsidRDefault="00A10241" w:rsidP="00A1024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10241">
              <w:rPr>
                <w:b/>
                <w:bCs/>
                <w:color w:val="000000" w:themeColor="text1"/>
                <w:sz w:val="28"/>
                <w:szCs w:val="28"/>
              </w:rPr>
              <w:t>Search Intent</w:t>
            </w:r>
          </w:p>
        </w:tc>
      </w:tr>
      <w:tr w:rsidR="00A10241" w:rsidRPr="00A10241" w14:paraId="54B77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B929C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b/>
                <w:bCs/>
                <w:color w:val="000000" w:themeColor="text1"/>
                <w:sz w:val="28"/>
                <w:szCs w:val="28"/>
              </w:rPr>
              <w:t>Activities with Grandchildren</w:t>
            </w:r>
          </w:p>
        </w:tc>
        <w:tc>
          <w:tcPr>
            <w:tcW w:w="0" w:type="auto"/>
            <w:vAlign w:val="center"/>
            <w:hideMark/>
          </w:tcPr>
          <w:p w14:paraId="07444BDC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color w:val="000000" w:themeColor="text1"/>
                <w:sz w:val="28"/>
                <w:szCs w:val="28"/>
              </w:rPr>
              <w:t>fun activities for grandparents and grandchildren; things to do with grandkids; rainy day ideas for grandparents</w:t>
            </w:r>
          </w:p>
        </w:tc>
        <w:tc>
          <w:tcPr>
            <w:tcW w:w="0" w:type="auto"/>
            <w:vAlign w:val="center"/>
            <w:hideMark/>
          </w:tcPr>
          <w:p w14:paraId="621EDAA9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color w:val="000000" w:themeColor="text1"/>
                <w:sz w:val="28"/>
                <w:szCs w:val="28"/>
              </w:rPr>
              <w:t>Informational / Lifestyle</w:t>
            </w:r>
          </w:p>
        </w:tc>
      </w:tr>
      <w:tr w:rsidR="00A10241" w:rsidRPr="00A10241" w14:paraId="3B8EF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F07EC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b/>
                <w:bCs/>
                <w:color w:val="000000" w:themeColor="text1"/>
                <w:sz w:val="28"/>
                <w:szCs w:val="28"/>
              </w:rPr>
              <w:t>Health &amp; Wellness</w:t>
            </w:r>
          </w:p>
        </w:tc>
        <w:tc>
          <w:tcPr>
            <w:tcW w:w="0" w:type="auto"/>
            <w:vAlign w:val="center"/>
            <w:hideMark/>
          </w:tcPr>
          <w:p w14:paraId="2D5FB503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color w:val="000000" w:themeColor="text1"/>
                <w:sz w:val="28"/>
                <w:szCs w:val="28"/>
              </w:rPr>
              <w:t>exercise for seniors; healthy eating for over 60s; mental health for grandparents</w:t>
            </w:r>
          </w:p>
        </w:tc>
        <w:tc>
          <w:tcPr>
            <w:tcW w:w="0" w:type="auto"/>
            <w:vAlign w:val="center"/>
            <w:hideMark/>
          </w:tcPr>
          <w:p w14:paraId="4BB00A7B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color w:val="000000" w:themeColor="text1"/>
                <w:sz w:val="28"/>
                <w:szCs w:val="28"/>
              </w:rPr>
              <w:t>Educational / Health</w:t>
            </w:r>
          </w:p>
        </w:tc>
      </w:tr>
      <w:tr w:rsidR="00A10241" w:rsidRPr="00A10241" w14:paraId="1CFD5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2BC4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b/>
                <w:bCs/>
                <w:color w:val="000000" w:themeColor="text1"/>
                <w:sz w:val="28"/>
                <w:szCs w:val="28"/>
              </w:rPr>
              <w:t>Technology Help</w:t>
            </w:r>
          </w:p>
        </w:tc>
        <w:tc>
          <w:tcPr>
            <w:tcW w:w="0" w:type="auto"/>
            <w:vAlign w:val="center"/>
            <w:hideMark/>
          </w:tcPr>
          <w:p w14:paraId="66F307EB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color w:val="000000" w:themeColor="text1"/>
                <w:sz w:val="28"/>
                <w:szCs w:val="28"/>
              </w:rPr>
              <w:t>how to use WhatsApp for seniors; iPad tips for grandparents; online safety for older adults</w:t>
            </w:r>
          </w:p>
        </w:tc>
        <w:tc>
          <w:tcPr>
            <w:tcW w:w="0" w:type="auto"/>
            <w:vAlign w:val="center"/>
            <w:hideMark/>
          </w:tcPr>
          <w:p w14:paraId="1483BD2E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color w:val="000000" w:themeColor="text1"/>
                <w:sz w:val="28"/>
                <w:szCs w:val="28"/>
              </w:rPr>
              <w:t>How-to / Problem-solving</w:t>
            </w:r>
          </w:p>
        </w:tc>
      </w:tr>
      <w:tr w:rsidR="00A10241" w:rsidRPr="00A10241" w14:paraId="54623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E112A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b/>
                <w:bCs/>
                <w:color w:val="000000" w:themeColor="text1"/>
                <w:sz w:val="28"/>
                <w:szCs w:val="28"/>
              </w:rPr>
              <w:t>Family &amp; Relationships</w:t>
            </w:r>
          </w:p>
        </w:tc>
        <w:tc>
          <w:tcPr>
            <w:tcW w:w="0" w:type="auto"/>
            <w:vAlign w:val="center"/>
            <w:hideMark/>
          </w:tcPr>
          <w:p w14:paraId="027551E0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color w:val="000000" w:themeColor="text1"/>
                <w:sz w:val="28"/>
                <w:szCs w:val="28"/>
              </w:rPr>
              <w:t>bonding with grandchildren; handling family conflicts; long-distance grandparenting</w:t>
            </w:r>
          </w:p>
        </w:tc>
        <w:tc>
          <w:tcPr>
            <w:tcW w:w="0" w:type="auto"/>
            <w:vAlign w:val="center"/>
            <w:hideMark/>
          </w:tcPr>
          <w:p w14:paraId="69D2BB24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color w:val="000000" w:themeColor="text1"/>
                <w:sz w:val="28"/>
                <w:szCs w:val="28"/>
              </w:rPr>
              <w:t>Emotional / Advice</w:t>
            </w:r>
          </w:p>
        </w:tc>
      </w:tr>
      <w:tr w:rsidR="00A10241" w:rsidRPr="00A10241" w14:paraId="523F4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847B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b/>
                <w:bCs/>
                <w:color w:val="000000" w:themeColor="text1"/>
                <w:sz w:val="28"/>
                <w:szCs w:val="28"/>
              </w:rPr>
              <w:t>Financial &amp; Lifestyle</w:t>
            </w:r>
          </w:p>
        </w:tc>
        <w:tc>
          <w:tcPr>
            <w:tcW w:w="0" w:type="auto"/>
            <w:vAlign w:val="center"/>
            <w:hideMark/>
          </w:tcPr>
          <w:p w14:paraId="6D54564C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color w:val="000000" w:themeColor="text1"/>
                <w:sz w:val="28"/>
                <w:szCs w:val="28"/>
              </w:rPr>
              <w:t>retirement tips UK; budgeting for grandparents; discounts for seniors UK</w:t>
            </w:r>
          </w:p>
        </w:tc>
        <w:tc>
          <w:tcPr>
            <w:tcW w:w="0" w:type="auto"/>
            <w:vAlign w:val="center"/>
            <w:hideMark/>
          </w:tcPr>
          <w:p w14:paraId="577F85DD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color w:val="000000" w:themeColor="text1"/>
                <w:sz w:val="28"/>
                <w:szCs w:val="28"/>
              </w:rPr>
              <w:t>Practical / Informational</w:t>
            </w:r>
          </w:p>
        </w:tc>
      </w:tr>
    </w:tbl>
    <w:p w14:paraId="611E9FB5" w14:textId="77777777" w:rsidR="00A10241" w:rsidRPr="00A10241" w:rsidRDefault="00A10241" w:rsidP="00A10241">
      <w:p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pict w14:anchorId="334C8438">
          <v:rect id="_x0000_i1075" style="width:0;height:1.5pt" o:hralign="center" o:hrstd="t" o:hr="t" fillcolor="#a0a0a0" stroked="f"/>
        </w:pict>
      </w:r>
    </w:p>
    <w:p w14:paraId="6EE1DCCF" w14:textId="77777777" w:rsidR="00A10241" w:rsidRPr="00A10241" w:rsidRDefault="00A10241" w:rsidP="00A10241">
      <w:pPr>
        <w:rPr>
          <w:b/>
          <w:bCs/>
          <w:color w:val="000000" w:themeColor="text1"/>
          <w:sz w:val="28"/>
          <w:szCs w:val="28"/>
        </w:rPr>
      </w:pPr>
      <w:r w:rsidRPr="00A10241">
        <w:rPr>
          <w:b/>
          <w:bCs/>
          <w:color w:val="000000" w:themeColor="text1"/>
          <w:sz w:val="28"/>
          <w:szCs w:val="28"/>
        </w:rPr>
        <w:lastRenderedPageBreak/>
        <w:t>2. Five Pillar Content Areas</w:t>
      </w:r>
    </w:p>
    <w:p w14:paraId="69E0ED47" w14:textId="77777777" w:rsidR="00A10241" w:rsidRPr="00A10241" w:rsidRDefault="00A10241" w:rsidP="00A10241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A10241">
        <w:rPr>
          <w:b/>
          <w:bCs/>
          <w:color w:val="000000" w:themeColor="text1"/>
          <w:sz w:val="28"/>
          <w:szCs w:val="28"/>
        </w:rPr>
        <w:t>Activities by Age Group</w:t>
      </w:r>
      <w:r w:rsidRPr="00A10241">
        <w:rPr>
          <w:color w:val="000000" w:themeColor="text1"/>
          <w:sz w:val="28"/>
          <w:szCs w:val="28"/>
        </w:rPr>
        <w:t xml:space="preserve"> – From toddlers to teens, guides and ideas for intergenerational fun.</w:t>
      </w:r>
    </w:p>
    <w:p w14:paraId="74FBB533" w14:textId="77777777" w:rsidR="00A10241" w:rsidRPr="00A10241" w:rsidRDefault="00A10241" w:rsidP="00A10241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A10241">
        <w:rPr>
          <w:b/>
          <w:bCs/>
          <w:color w:val="000000" w:themeColor="text1"/>
          <w:sz w:val="28"/>
          <w:szCs w:val="28"/>
        </w:rPr>
        <w:t>Technology for Grandparents</w:t>
      </w:r>
      <w:r w:rsidRPr="00A10241">
        <w:rPr>
          <w:color w:val="000000" w:themeColor="text1"/>
          <w:sz w:val="28"/>
          <w:szCs w:val="28"/>
        </w:rPr>
        <w:t xml:space="preserve"> – Easy guides to apps, devices, and online safety.</w:t>
      </w:r>
    </w:p>
    <w:p w14:paraId="776361C1" w14:textId="77777777" w:rsidR="00A10241" w:rsidRPr="00A10241" w:rsidRDefault="00A10241" w:rsidP="00A10241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A10241">
        <w:rPr>
          <w:b/>
          <w:bCs/>
          <w:color w:val="000000" w:themeColor="text1"/>
          <w:sz w:val="28"/>
          <w:szCs w:val="28"/>
        </w:rPr>
        <w:t>Health &amp; Wellness for Over-60s</w:t>
      </w:r>
      <w:r w:rsidRPr="00A10241">
        <w:rPr>
          <w:color w:val="000000" w:themeColor="text1"/>
          <w:sz w:val="28"/>
          <w:szCs w:val="28"/>
        </w:rPr>
        <w:t xml:space="preserve"> – Nutrition, exercise, sleep, and mental wellbeing.</w:t>
      </w:r>
    </w:p>
    <w:p w14:paraId="3AAA2F9C" w14:textId="77777777" w:rsidR="00A10241" w:rsidRPr="00A10241" w:rsidRDefault="00A10241" w:rsidP="00A10241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A10241">
        <w:rPr>
          <w:b/>
          <w:bCs/>
          <w:color w:val="000000" w:themeColor="text1"/>
          <w:sz w:val="28"/>
          <w:szCs w:val="28"/>
        </w:rPr>
        <w:t>Modern Grandparenting &amp; Family</w:t>
      </w:r>
      <w:r w:rsidRPr="00A10241">
        <w:rPr>
          <w:color w:val="000000" w:themeColor="text1"/>
          <w:sz w:val="28"/>
          <w:szCs w:val="28"/>
        </w:rPr>
        <w:t xml:space="preserve"> – Role of grandparents today, relationships, and emotional connection.</w:t>
      </w:r>
    </w:p>
    <w:p w14:paraId="2DF14F50" w14:textId="77777777" w:rsidR="00A10241" w:rsidRPr="00A10241" w:rsidRDefault="00A10241" w:rsidP="00A10241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A10241">
        <w:rPr>
          <w:b/>
          <w:bCs/>
          <w:color w:val="000000" w:themeColor="text1"/>
          <w:sz w:val="28"/>
          <w:szCs w:val="28"/>
        </w:rPr>
        <w:t>Lifestyle &amp; Financial Tips</w:t>
      </w:r>
      <w:r w:rsidRPr="00A10241">
        <w:rPr>
          <w:color w:val="000000" w:themeColor="text1"/>
          <w:sz w:val="28"/>
          <w:szCs w:val="28"/>
        </w:rPr>
        <w:t xml:space="preserve"> – Retirement, travel, hobbies, savings, and living independently.</w:t>
      </w:r>
    </w:p>
    <w:p w14:paraId="1D7C6929" w14:textId="77777777" w:rsidR="00A10241" w:rsidRPr="00A10241" w:rsidRDefault="00A10241" w:rsidP="00A10241">
      <w:p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pict w14:anchorId="19791C62">
          <v:rect id="_x0000_i1076" style="width:0;height:1.5pt" o:hralign="center" o:hrstd="t" o:hr="t" fillcolor="#a0a0a0" stroked="f"/>
        </w:pict>
      </w:r>
    </w:p>
    <w:p w14:paraId="48DB0D1B" w14:textId="77777777" w:rsidR="00A10241" w:rsidRPr="00A10241" w:rsidRDefault="00A10241" w:rsidP="00A10241">
      <w:pPr>
        <w:rPr>
          <w:b/>
          <w:bCs/>
          <w:color w:val="000000" w:themeColor="text1"/>
          <w:sz w:val="28"/>
          <w:szCs w:val="28"/>
        </w:rPr>
      </w:pPr>
      <w:r w:rsidRPr="00A10241">
        <w:rPr>
          <w:b/>
          <w:bCs/>
          <w:color w:val="000000" w:themeColor="text1"/>
          <w:sz w:val="28"/>
          <w:szCs w:val="28"/>
        </w:rPr>
        <w:t>3. 3-Month Editorial Calendar</w:t>
      </w:r>
    </w:p>
    <w:p w14:paraId="16929C07" w14:textId="77777777" w:rsidR="00A10241" w:rsidRPr="00A10241" w:rsidRDefault="00A10241" w:rsidP="00A10241">
      <w:p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t>This plan focuses on SEO-driven, evergreen content that builds topical clusters.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879"/>
        <w:gridCol w:w="3456"/>
        <w:gridCol w:w="2751"/>
      </w:tblGrid>
      <w:tr w:rsidR="00A10241" w:rsidRPr="00A10241" w14:paraId="047396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87C82" w14:textId="77777777" w:rsidR="00A10241" w:rsidRPr="00A10241" w:rsidRDefault="00A10241" w:rsidP="00A1024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10241">
              <w:rPr>
                <w:b/>
                <w:bCs/>
                <w:color w:val="000000" w:themeColor="text1"/>
                <w:sz w:val="28"/>
                <w:szCs w:val="28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64D3109" w14:textId="77777777" w:rsidR="00A10241" w:rsidRPr="00A10241" w:rsidRDefault="00A10241" w:rsidP="00A1024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10241">
              <w:rPr>
                <w:b/>
                <w:bCs/>
                <w:color w:val="000000" w:themeColor="text1"/>
                <w:sz w:val="28"/>
                <w:szCs w:val="28"/>
              </w:rPr>
              <w:t>Focus Theme</w:t>
            </w:r>
          </w:p>
        </w:tc>
        <w:tc>
          <w:tcPr>
            <w:tcW w:w="0" w:type="auto"/>
            <w:vAlign w:val="center"/>
            <w:hideMark/>
          </w:tcPr>
          <w:p w14:paraId="6A5F0DBE" w14:textId="77777777" w:rsidR="00A10241" w:rsidRPr="00A10241" w:rsidRDefault="00A10241" w:rsidP="00A1024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10241">
              <w:rPr>
                <w:b/>
                <w:bCs/>
                <w:color w:val="000000" w:themeColor="text1"/>
                <w:sz w:val="28"/>
                <w:szCs w:val="28"/>
              </w:rPr>
              <w:t>Article Topics (SEO Titles)</w:t>
            </w:r>
          </w:p>
        </w:tc>
        <w:tc>
          <w:tcPr>
            <w:tcW w:w="0" w:type="auto"/>
            <w:vAlign w:val="center"/>
            <w:hideMark/>
          </w:tcPr>
          <w:p w14:paraId="5B9F2C4E" w14:textId="77777777" w:rsidR="00A10241" w:rsidRPr="00A10241" w:rsidRDefault="00A10241" w:rsidP="00A10241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10241">
              <w:rPr>
                <w:b/>
                <w:bCs/>
                <w:color w:val="000000" w:themeColor="text1"/>
                <w:sz w:val="28"/>
                <w:szCs w:val="28"/>
              </w:rPr>
              <w:t>Social Promotion Plan</w:t>
            </w:r>
          </w:p>
        </w:tc>
      </w:tr>
      <w:tr w:rsidR="00A10241" w:rsidRPr="00A10241" w14:paraId="4BE8C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210C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b/>
                <w:bCs/>
                <w:color w:val="000000" w:themeColor="text1"/>
                <w:sz w:val="28"/>
                <w:szCs w:val="28"/>
              </w:rPr>
              <w:t>Month 1</w:t>
            </w:r>
          </w:p>
        </w:tc>
        <w:tc>
          <w:tcPr>
            <w:tcW w:w="0" w:type="auto"/>
            <w:vAlign w:val="center"/>
            <w:hideMark/>
          </w:tcPr>
          <w:p w14:paraId="18C7C6B8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i/>
                <w:iCs/>
                <w:color w:val="000000" w:themeColor="text1"/>
                <w:sz w:val="28"/>
                <w:szCs w:val="28"/>
              </w:rPr>
              <w:t>Activities &amp; Family Bonding</w:t>
            </w:r>
          </w:p>
        </w:tc>
        <w:tc>
          <w:tcPr>
            <w:tcW w:w="0" w:type="auto"/>
            <w:vAlign w:val="center"/>
            <w:hideMark/>
          </w:tcPr>
          <w:p w14:paraId="431F2FE6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color w:val="000000" w:themeColor="text1"/>
                <w:sz w:val="28"/>
                <w:szCs w:val="28"/>
              </w:rPr>
              <w:t xml:space="preserve">- 10 Fun Activities Grandparents Can Do Indoors with Grandchildren </w:t>
            </w:r>
            <w:r w:rsidRPr="00A10241">
              <w:rPr>
                <w:color w:val="000000" w:themeColor="text1"/>
                <w:sz w:val="28"/>
                <w:szCs w:val="28"/>
              </w:rPr>
              <w:br/>
              <w:t xml:space="preserve">- How to Build Strong Bonds with Your Grandkids (Even from a Distance) </w:t>
            </w:r>
            <w:r w:rsidRPr="00A10241">
              <w:rPr>
                <w:color w:val="000000" w:themeColor="text1"/>
                <w:sz w:val="28"/>
                <w:szCs w:val="28"/>
              </w:rPr>
              <w:br/>
              <w:t>- The Best Outdoor Adventures for Grandparents and Kids in the UK</w:t>
            </w:r>
          </w:p>
        </w:tc>
        <w:tc>
          <w:tcPr>
            <w:tcW w:w="0" w:type="auto"/>
            <w:vAlign w:val="center"/>
            <w:hideMark/>
          </w:tcPr>
          <w:p w14:paraId="1E7D6718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color w:val="000000" w:themeColor="text1"/>
                <w:sz w:val="28"/>
                <w:szCs w:val="28"/>
              </w:rPr>
              <w:t xml:space="preserve">- Instagram Reels of family activities </w:t>
            </w:r>
            <w:r w:rsidRPr="00A10241">
              <w:rPr>
                <w:color w:val="000000" w:themeColor="text1"/>
                <w:sz w:val="28"/>
                <w:szCs w:val="28"/>
              </w:rPr>
              <w:br/>
              <w:t xml:space="preserve">- Facebook posts with user-submitted photos </w:t>
            </w:r>
            <w:r w:rsidRPr="00A10241">
              <w:rPr>
                <w:color w:val="000000" w:themeColor="text1"/>
                <w:sz w:val="28"/>
                <w:szCs w:val="28"/>
              </w:rPr>
              <w:br/>
              <w:t>- Weekly email roundup of bonding tips</w:t>
            </w:r>
          </w:p>
        </w:tc>
      </w:tr>
      <w:tr w:rsidR="00A10241" w:rsidRPr="00A10241" w14:paraId="7B07E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8D53D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b/>
                <w:bCs/>
                <w:color w:val="000000" w:themeColor="text1"/>
                <w:sz w:val="28"/>
                <w:szCs w:val="28"/>
              </w:rPr>
              <w:t>Month 2</w:t>
            </w:r>
          </w:p>
        </w:tc>
        <w:tc>
          <w:tcPr>
            <w:tcW w:w="0" w:type="auto"/>
            <w:vAlign w:val="center"/>
            <w:hideMark/>
          </w:tcPr>
          <w:p w14:paraId="570960DF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i/>
                <w:iCs/>
                <w:color w:val="000000" w:themeColor="text1"/>
                <w:sz w:val="28"/>
                <w:szCs w:val="28"/>
              </w:rPr>
              <w:t>Technology &amp; Modern Life</w:t>
            </w:r>
          </w:p>
        </w:tc>
        <w:tc>
          <w:tcPr>
            <w:tcW w:w="0" w:type="auto"/>
            <w:vAlign w:val="center"/>
            <w:hideMark/>
          </w:tcPr>
          <w:p w14:paraId="1DD63171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color w:val="000000" w:themeColor="text1"/>
                <w:sz w:val="28"/>
                <w:szCs w:val="28"/>
              </w:rPr>
              <w:t xml:space="preserve">- WhatsApp, Zoom, and Facetime: Tech Guide for Grandparents </w:t>
            </w:r>
            <w:r w:rsidRPr="00A10241">
              <w:rPr>
                <w:color w:val="000000" w:themeColor="text1"/>
                <w:sz w:val="28"/>
                <w:szCs w:val="28"/>
              </w:rPr>
              <w:br/>
            </w:r>
            <w:r w:rsidRPr="00A10241">
              <w:rPr>
                <w:color w:val="000000" w:themeColor="text1"/>
                <w:sz w:val="28"/>
                <w:szCs w:val="28"/>
              </w:rPr>
              <w:lastRenderedPageBreak/>
              <w:t xml:space="preserve">- Online Safety 101: Protect Yourself and Your Grandkids from Scams </w:t>
            </w:r>
            <w:r w:rsidRPr="00A10241">
              <w:rPr>
                <w:color w:val="000000" w:themeColor="text1"/>
                <w:sz w:val="28"/>
                <w:szCs w:val="28"/>
              </w:rPr>
              <w:br/>
              <w:t>- Top 5 Apps Every Grandparent Should Know in 2025</w:t>
            </w:r>
          </w:p>
        </w:tc>
        <w:tc>
          <w:tcPr>
            <w:tcW w:w="0" w:type="auto"/>
            <w:vAlign w:val="center"/>
            <w:hideMark/>
          </w:tcPr>
          <w:p w14:paraId="3D337B24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color w:val="000000" w:themeColor="text1"/>
                <w:sz w:val="28"/>
                <w:szCs w:val="28"/>
              </w:rPr>
              <w:lastRenderedPageBreak/>
              <w:t xml:space="preserve">- YouTube tutorial clips </w:t>
            </w:r>
            <w:r w:rsidRPr="00A10241">
              <w:rPr>
                <w:color w:val="000000" w:themeColor="text1"/>
                <w:sz w:val="28"/>
                <w:szCs w:val="28"/>
              </w:rPr>
              <w:br/>
              <w:t xml:space="preserve">- Carousel posts on </w:t>
            </w:r>
            <w:r w:rsidRPr="00A10241">
              <w:rPr>
                <w:color w:val="000000" w:themeColor="text1"/>
                <w:sz w:val="28"/>
                <w:szCs w:val="28"/>
              </w:rPr>
              <w:lastRenderedPageBreak/>
              <w:t xml:space="preserve">tech tips </w:t>
            </w:r>
            <w:r w:rsidRPr="00A10241">
              <w:rPr>
                <w:color w:val="000000" w:themeColor="text1"/>
                <w:sz w:val="28"/>
                <w:szCs w:val="28"/>
              </w:rPr>
              <w:br/>
              <w:t>- Facebook Q&amp;A live session</w:t>
            </w:r>
          </w:p>
        </w:tc>
      </w:tr>
      <w:tr w:rsidR="00A10241" w:rsidRPr="00A10241" w14:paraId="69733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8E5EB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Month 3</w:t>
            </w:r>
          </w:p>
        </w:tc>
        <w:tc>
          <w:tcPr>
            <w:tcW w:w="0" w:type="auto"/>
            <w:vAlign w:val="center"/>
            <w:hideMark/>
          </w:tcPr>
          <w:p w14:paraId="76C970AA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i/>
                <w:iCs/>
                <w:color w:val="000000" w:themeColor="text1"/>
                <w:sz w:val="28"/>
                <w:szCs w:val="28"/>
              </w:rPr>
              <w:t>Health &amp; Lifestyle</w:t>
            </w:r>
          </w:p>
        </w:tc>
        <w:tc>
          <w:tcPr>
            <w:tcW w:w="0" w:type="auto"/>
            <w:vAlign w:val="center"/>
            <w:hideMark/>
          </w:tcPr>
          <w:p w14:paraId="28F4132F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color w:val="000000" w:themeColor="text1"/>
                <w:sz w:val="28"/>
                <w:szCs w:val="28"/>
              </w:rPr>
              <w:t xml:space="preserve">- 7 Simple Exercises for Seniors You Can Do at Home </w:t>
            </w:r>
            <w:r w:rsidRPr="00A10241">
              <w:rPr>
                <w:color w:val="000000" w:themeColor="text1"/>
                <w:sz w:val="28"/>
                <w:szCs w:val="28"/>
              </w:rPr>
              <w:br/>
              <w:t xml:space="preserve">- Nutrition Tips for Energy After 60 </w:t>
            </w:r>
            <w:r w:rsidRPr="00A10241">
              <w:rPr>
                <w:color w:val="000000" w:themeColor="text1"/>
                <w:sz w:val="28"/>
                <w:szCs w:val="28"/>
              </w:rPr>
              <w:br/>
              <w:t>- Mindfulness and Mental Wellness for Grandparents</w:t>
            </w:r>
          </w:p>
        </w:tc>
        <w:tc>
          <w:tcPr>
            <w:tcW w:w="0" w:type="auto"/>
            <w:vAlign w:val="center"/>
            <w:hideMark/>
          </w:tcPr>
          <w:p w14:paraId="3690BB6E" w14:textId="77777777" w:rsidR="00A10241" w:rsidRPr="00A10241" w:rsidRDefault="00A10241" w:rsidP="00A10241">
            <w:pPr>
              <w:rPr>
                <w:color w:val="000000" w:themeColor="text1"/>
                <w:sz w:val="28"/>
                <w:szCs w:val="28"/>
              </w:rPr>
            </w:pPr>
            <w:r w:rsidRPr="00A10241">
              <w:rPr>
                <w:color w:val="000000" w:themeColor="text1"/>
                <w:sz w:val="28"/>
                <w:szCs w:val="28"/>
              </w:rPr>
              <w:t xml:space="preserve">- Collaborations with wellness influencers </w:t>
            </w:r>
            <w:r w:rsidRPr="00A10241">
              <w:rPr>
                <w:color w:val="000000" w:themeColor="text1"/>
                <w:sz w:val="28"/>
                <w:szCs w:val="28"/>
              </w:rPr>
              <w:br/>
              <w:t xml:space="preserve">- Infographics for Pinterest </w:t>
            </w:r>
            <w:r w:rsidRPr="00A10241">
              <w:rPr>
                <w:color w:val="000000" w:themeColor="text1"/>
                <w:sz w:val="28"/>
                <w:szCs w:val="28"/>
              </w:rPr>
              <w:br/>
              <w:t>- Weekly motivational quotes on Instagram</w:t>
            </w:r>
          </w:p>
        </w:tc>
      </w:tr>
    </w:tbl>
    <w:p w14:paraId="052369A9" w14:textId="77777777" w:rsidR="00A10241" w:rsidRPr="00A10241" w:rsidRDefault="00A10241" w:rsidP="00A10241">
      <w:p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pict w14:anchorId="56428C61">
          <v:rect id="_x0000_i1077" style="width:0;height:1.5pt" o:hralign="center" o:hrstd="t" o:hr="t" fillcolor="#a0a0a0" stroked="f"/>
        </w:pict>
      </w:r>
    </w:p>
    <w:p w14:paraId="3A991A90" w14:textId="77777777" w:rsidR="00A10241" w:rsidRPr="00A10241" w:rsidRDefault="00A10241" w:rsidP="00A10241">
      <w:pPr>
        <w:rPr>
          <w:b/>
          <w:bCs/>
          <w:color w:val="000000" w:themeColor="text1"/>
          <w:sz w:val="28"/>
          <w:szCs w:val="28"/>
        </w:rPr>
      </w:pPr>
      <w:r w:rsidRPr="00A10241">
        <w:rPr>
          <w:b/>
          <w:bCs/>
          <w:color w:val="000000" w:themeColor="text1"/>
          <w:sz w:val="28"/>
          <w:szCs w:val="28"/>
        </w:rPr>
        <w:t>4. SEO Implementation Strategy</w:t>
      </w:r>
    </w:p>
    <w:p w14:paraId="1E9CD98F" w14:textId="77777777" w:rsidR="00A10241" w:rsidRPr="00A10241" w:rsidRDefault="00A10241" w:rsidP="00A10241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t xml:space="preserve">Use </w:t>
      </w:r>
      <w:r w:rsidRPr="00A10241">
        <w:rPr>
          <w:b/>
          <w:bCs/>
          <w:color w:val="000000" w:themeColor="text1"/>
          <w:sz w:val="28"/>
          <w:szCs w:val="28"/>
        </w:rPr>
        <w:t>keyword clusters</w:t>
      </w:r>
      <w:r w:rsidRPr="00A10241">
        <w:rPr>
          <w:color w:val="000000" w:themeColor="text1"/>
          <w:sz w:val="28"/>
          <w:szCs w:val="28"/>
        </w:rPr>
        <w:t xml:space="preserve"> — each pillar page links to 5–10 supporting articles.</w:t>
      </w:r>
    </w:p>
    <w:p w14:paraId="02531539" w14:textId="073A0AB8" w:rsidR="00A10241" w:rsidRPr="00A10241" w:rsidRDefault="00A10241" w:rsidP="00A10241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t>Optimi</w:t>
      </w:r>
      <w:r>
        <w:rPr>
          <w:rFonts w:hint="eastAsia"/>
          <w:color w:val="000000" w:themeColor="text1"/>
          <w:sz w:val="28"/>
          <w:szCs w:val="28"/>
        </w:rPr>
        <w:t>s</w:t>
      </w:r>
      <w:r w:rsidRPr="00A10241">
        <w:rPr>
          <w:color w:val="000000" w:themeColor="text1"/>
          <w:sz w:val="28"/>
          <w:szCs w:val="28"/>
        </w:rPr>
        <w:t xml:space="preserve">e </w:t>
      </w:r>
      <w:r w:rsidRPr="00A10241">
        <w:rPr>
          <w:b/>
          <w:bCs/>
          <w:color w:val="000000" w:themeColor="text1"/>
          <w:sz w:val="28"/>
          <w:szCs w:val="28"/>
        </w:rPr>
        <w:t>metadata</w:t>
      </w:r>
      <w:r w:rsidRPr="00A10241">
        <w:rPr>
          <w:color w:val="000000" w:themeColor="text1"/>
          <w:sz w:val="28"/>
          <w:szCs w:val="28"/>
        </w:rPr>
        <w:t>: titles (&lt;60 characters) and meta descriptions (&lt;160 characters).</w:t>
      </w:r>
    </w:p>
    <w:p w14:paraId="4861F01E" w14:textId="77777777" w:rsidR="00A10241" w:rsidRPr="00A10241" w:rsidRDefault="00A10241" w:rsidP="00A10241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t xml:space="preserve">Add </w:t>
      </w:r>
      <w:r w:rsidRPr="00A10241">
        <w:rPr>
          <w:b/>
          <w:bCs/>
          <w:color w:val="000000" w:themeColor="text1"/>
          <w:sz w:val="28"/>
          <w:szCs w:val="28"/>
        </w:rPr>
        <w:t>FAQ schema</w:t>
      </w:r>
      <w:r w:rsidRPr="00A10241">
        <w:rPr>
          <w:color w:val="000000" w:themeColor="text1"/>
          <w:sz w:val="28"/>
          <w:szCs w:val="28"/>
        </w:rPr>
        <w:t xml:space="preserve"> for enhanced Google visibility.</w:t>
      </w:r>
    </w:p>
    <w:p w14:paraId="70458285" w14:textId="77777777" w:rsidR="00A10241" w:rsidRPr="00A10241" w:rsidRDefault="00A10241" w:rsidP="00A10241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t xml:space="preserve">Apply </w:t>
      </w:r>
      <w:r w:rsidRPr="00A10241">
        <w:rPr>
          <w:b/>
          <w:bCs/>
          <w:color w:val="000000" w:themeColor="text1"/>
          <w:sz w:val="28"/>
          <w:szCs w:val="28"/>
        </w:rPr>
        <w:t>internal linking</w:t>
      </w:r>
      <w:r w:rsidRPr="00A10241">
        <w:rPr>
          <w:color w:val="000000" w:themeColor="text1"/>
          <w:sz w:val="28"/>
          <w:szCs w:val="28"/>
        </w:rPr>
        <w:t xml:space="preserve"> between related topics and from homepage features.</w:t>
      </w:r>
    </w:p>
    <w:p w14:paraId="35AD0E12" w14:textId="77777777" w:rsidR="00A10241" w:rsidRPr="00A10241" w:rsidRDefault="00A10241" w:rsidP="00A10241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t xml:space="preserve">Use </w:t>
      </w:r>
      <w:r w:rsidRPr="00A10241">
        <w:rPr>
          <w:b/>
          <w:bCs/>
          <w:color w:val="000000" w:themeColor="text1"/>
          <w:sz w:val="28"/>
          <w:szCs w:val="28"/>
        </w:rPr>
        <w:t>clear headers (H2/H3)</w:t>
      </w:r>
      <w:r w:rsidRPr="00A10241">
        <w:rPr>
          <w:color w:val="000000" w:themeColor="text1"/>
          <w:sz w:val="28"/>
          <w:szCs w:val="28"/>
        </w:rPr>
        <w:t xml:space="preserve"> with keywords naturally included.</w:t>
      </w:r>
    </w:p>
    <w:p w14:paraId="4B0195CA" w14:textId="77777777" w:rsidR="00A10241" w:rsidRPr="00A10241" w:rsidRDefault="00A10241" w:rsidP="00A10241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t xml:space="preserve">Include </w:t>
      </w:r>
      <w:r w:rsidRPr="00A10241">
        <w:rPr>
          <w:b/>
          <w:bCs/>
          <w:color w:val="000000" w:themeColor="text1"/>
          <w:sz w:val="28"/>
          <w:szCs w:val="28"/>
        </w:rPr>
        <w:t>author bios</w:t>
      </w:r>
      <w:r w:rsidRPr="00A10241">
        <w:rPr>
          <w:color w:val="000000" w:themeColor="text1"/>
          <w:sz w:val="28"/>
          <w:szCs w:val="28"/>
        </w:rPr>
        <w:t xml:space="preserve"> to boost E-E-A-T (Expertise, Experience, Authority, Trust).</w:t>
      </w:r>
    </w:p>
    <w:p w14:paraId="16DC4AA4" w14:textId="77777777" w:rsidR="00A10241" w:rsidRPr="00A10241" w:rsidRDefault="00A10241" w:rsidP="00A10241">
      <w:p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pict w14:anchorId="52104898">
          <v:rect id="_x0000_i1078" style="width:0;height:1.5pt" o:hralign="center" o:hrstd="t" o:hr="t" fillcolor="#a0a0a0" stroked="f"/>
        </w:pict>
      </w:r>
    </w:p>
    <w:p w14:paraId="1C282A68" w14:textId="77777777" w:rsidR="00A10241" w:rsidRPr="00A10241" w:rsidRDefault="00A10241" w:rsidP="00A10241">
      <w:pPr>
        <w:rPr>
          <w:b/>
          <w:bCs/>
          <w:color w:val="000000" w:themeColor="text1"/>
          <w:sz w:val="28"/>
          <w:szCs w:val="28"/>
        </w:rPr>
      </w:pPr>
      <w:r w:rsidRPr="00A10241">
        <w:rPr>
          <w:b/>
          <w:bCs/>
          <w:color w:val="000000" w:themeColor="text1"/>
          <w:sz w:val="28"/>
          <w:szCs w:val="28"/>
        </w:rPr>
        <w:t>5. Social Media &amp; Content Distribution Plan</w:t>
      </w:r>
    </w:p>
    <w:p w14:paraId="4BEF8D6E" w14:textId="77777777" w:rsidR="00A10241" w:rsidRPr="00A10241" w:rsidRDefault="00A10241" w:rsidP="00A10241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lastRenderedPageBreak/>
        <w:t xml:space="preserve">Focus on </w:t>
      </w:r>
      <w:r w:rsidRPr="00A10241">
        <w:rPr>
          <w:b/>
          <w:bCs/>
          <w:color w:val="000000" w:themeColor="text1"/>
          <w:sz w:val="28"/>
          <w:szCs w:val="28"/>
        </w:rPr>
        <w:t>Facebook</w:t>
      </w:r>
      <w:r w:rsidRPr="00A10241">
        <w:rPr>
          <w:color w:val="000000" w:themeColor="text1"/>
          <w:sz w:val="28"/>
          <w:szCs w:val="28"/>
        </w:rPr>
        <w:t xml:space="preserve"> (primary) and </w:t>
      </w:r>
      <w:r w:rsidRPr="00A10241">
        <w:rPr>
          <w:b/>
          <w:bCs/>
          <w:color w:val="000000" w:themeColor="text1"/>
          <w:sz w:val="28"/>
          <w:szCs w:val="28"/>
        </w:rPr>
        <w:t>Instagram</w:t>
      </w:r>
      <w:r w:rsidRPr="00A10241">
        <w:rPr>
          <w:color w:val="000000" w:themeColor="text1"/>
          <w:sz w:val="28"/>
          <w:szCs w:val="28"/>
        </w:rPr>
        <w:t xml:space="preserve"> (secondary) — where grandparents are most active.</w:t>
      </w:r>
    </w:p>
    <w:p w14:paraId="401190E6" w14:textId="77777777" w:rsidR="00A10241" w:rsidRPr="00A10241" w:rsidRDefault="00A10241" w:rsidP="00A10241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t xml:space="preserve">Use </w:t>
      </w:r>
      <w:r w:rsidRPr="00A10241">
        <w:rPr>
          <w:b/>
          <w:bCs/>
          <w:color w:val="000000" w:themeColor="text1"/>
          <w:sz w:val="28"/>
          <w:szCs w:val="28"/>
        </w:rPr>
        <w:t>storytelling</w:t>
      </w:r>
      <w:r w:rsidRPr="00A10241">
        <w:rPr>
          <w:color w:val="000000" w:themeColor="text1"/>
          <w:sz w:val="28"/>
          <w:szCs w:val="28"/>
        </w:rPr>
        <w:t>: personal experiences, photos, and quotes from real grandparents.</w:t>
      </w:r>
    </w:p>
    <w:p w14:paraId="7CF09C85" w14:textId="77777777" w:rsidR="00A10241" w:rsidRPr="00A10241" w:rsidRDefault="00A10241" w:rsidP="00A10241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t xml:space="preserve">Encourage </w:t>
      </w:r>
      <w:r w:rsidRPr="00A10241">
        <w:rPr>
          <w:b/>
          <w:bCs/>
          <w:color w:val="000000" w:themeColor="text1"/>
          <w:sz w:val="28"/>
          <w:szCs w:val="28"/>
        </w:rPr>
        <w:t>user submissions</w:t>
      </w:r>
      <w:r w:rsidRPr="00A10241">
        <w:rPr>
          <w:color w:val="000000" w:themeColor="text1"/>
          <w:sz w:val="28"/>
          <w:szCs w:val="28"/>
        </w:rPr>
        <w:t xml:space="preserve"> (e.g., photos, short stories, or advice).</w:t>
      </w:r>
    </w:p>
    <w:p w14:paraId="35B199C5" w14:textId="77777777" w:rsidR="00A10241" w:rsidRPr="00A10241" w:rsidRDefault="00A10241" w:rsidP="00A10241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t xml:space="preserve">Repurpose blog content into </w:t>
      </w:r>
      <w:r w:rsidRPr="00A10241">
        <w:rPr>
          <w:b/>
          <w:bCs/>
          <w:color w:val="000000" w:themeColor="text1"/>
          <w:sz w:val="28"/>
          <w:szCs w:val="28"/>
        </w:rPr>
        <w:t>Reels, infographics, and Q&amp;A snippets</w:t>
      </w:r>
      <w:r w:rsidRPr="00A10241">
        <w:rPr>
          <w:color w:val="000000" w:themeColor="text1"/>
          <w:sz w:val="28"/>
          <w:szCs w:val="28"/>
        </w:rPr>
        <w:t>.</w:t>
      </w:r>
    </w:p>
    <w:p w14:paraId="7964F35A" w14:textId="77777777" w:rsidR="00A10241" w:rsidRPr="00A10241" w:rsidRDefault="00A10241" w:rsidP="00A10241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t xml:space="preserve">Send </w:t>
      </w:r>
      <w:r w:rsidRPr="00A10241">
        <w:rPr>
          <w:b/>
          <w:bCs/>
          <w:color w:val="000000" w:themeColor="text1"/>
          <w:sz w:val="28"/>
          <w:szCs w:val="28"/>
        </w:rPr>
        <w:t>monthly newsletters</w:t>
      </w:r>
      <w:r w:rsidRPr="00A10241">
        <w:rPr>
          <w:color w:val="000000" w:themeColor="text1"/>
          <w:sz w:val="28"/>
          <w:szCs w:val="28"/>
        </w:rPr>
        <w:t xml:space="preserve"> with trending content and discussion highlights.</w:t>
      </w:r>
    </w:p>
    <w:p w14:paraId="30D8CD44" w14:textId="77777777" w:rsidR="00A10241" w:rsidRPr="00A10241" w:rsidRDefault="00A10241" w:rsidP="00A10241">
      <w:p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pict w14:anchorId="55BDC383">
          <v:rect id="_x0000_i1079" style="width:0;height:1.5pt" o:hralign="center" o:hrstd="t" o:hr="t" fillcolor="#a0a0a0" stroked="f"/>
        </w:pict>
      </w:r>
    </w:p>
    <w:p w14:paraId="08477011" w14:textId="77777777" w:rsidR="00A10241" w:rsidRPr="00A10241" w:rsidRDefault="00A10241" w:rsidP="00A10241">
      <w:pPr>
        <w:rPr>
          <w:b/>
          <w:bCs/>
          <w:color w:val="000000" w:themeColor="text1"/>
          <w:sz w:val="28"/>
          <w:szCs w:val="28"/>
        </w:rPr>
      </w:pPr>
      <w:r w:rsidRPr="00A10241">
        <w:rPr>
          <w:b/>
          <w:bCs/>
          <w:color w:val="000000" w:themeColor="text1"/>
          <w:sz w:val="28"/>
          <w:szCs w:val="28"/>
        </w:rPr>
        <w:t>6. Success Metrics</w:t>
      </w:r>
    </w:p>
    <w:p w14:paraId="37A2DECB" w14:textId="77777777" w:rsidR="00A10241" w:rsidRPr="00A10241" w:rsidRDefault="00A10241" w:rsidP="00A10241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10241">
        <w:rPr>
          <w:b/>
          <w:bCs/>
          <w:color w:val="000000" w:themeColor="text1"/>
          <w:sz w:val="28"/>
          <w:szCs w:val="28"/>
        </w:rPr>
        <w:t>+30% organic traffic</w:t>
      </w:r>
      <w:r w:rsidRPr="00A10241">
        <w:rPr>
          <w:color w:val="000000" w:themeColor="text1"/>
          <w:sz w:val="28"/>
          <w:szCs w:val="28"/>
        </w:rPr>
        <w:t xml:space="preserve"> growth in 3 months.</w:t>
      </w:r>
    </w:p>
    <w:p w14:paraId="7E49E86F" w14:textId="77777777" w:rsidR="00A10241" w:rsidRPr="00A10241" w:rsidRDefault="00A10241" w:rsidP="00A10241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10241">
        <w:rPr>
          <w:b/>
          <w:bCs/>
          <w:color w:val="000000" w:themeColor="text1"/>
          <w:sz w:val="28"/>
          <w:szCs w:val="28"/>
        </w:rPr>
        <w:t>10+ ranking keywords</w:t>
      </w:r>
      <w:r w:rsidRPr="00A10241">
        <w:rPr>
          <w:color w:val="000000" w:themeColor="text1"/>
          <w:sz w:val="28"/>
          <w:szCs w:val="28"/>
        </w:rPr>
        <w:t xml:space="preserve"> in Google’s top 10 results.</w:t>
      </w:r>
    </w:p>
    <w:p w14:paraId="7466F098" w14:textId="77777777" w:rsidR="00A10241" w:rsidRPr="00A10241" w:rsidRDefault="00A10241" w:rsidP="00A10241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10241">
        <w:rPr>
          <w:b/>
          <w:bCs/>
          <w:color w:val="000000" w:themeColor="text1"/>
          <w:sz w:val="28"/>
          <w:szCs w:val="28"/>
        </w:rPr>
        <w:t>1,000+ newsletter signups</w:t>
      </w:r>
      <w:r w:rsidRPr="00A10241">
        <w:rPr>
          <w:color w:val="000000" w:themeColor="text1"/>
          <w:sz w:val="28"/>
          <w:szCs w:val="28"/>
        </w:rPr>
        <w:t xml:space="preserve"> by end of quarter.</w:t>
      </w:r>
    </w:p>
    <w:p w14:paraId="2C28E43E" w14:textId="77777777" w:rsidR="00A10241" w:rsidRPr="00A10241" w:rsidRDefault="00A10241" w:rsidP="00A10241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10241">
        <w:rPr>
          <w:b/>
          <w:bCs/>
          <w:color w:val="000000" w:themeColor="text1"/>
          <w:sz w:val="28"/>
          <w:szCs w:val="28"/>
        </w:rPr>
        <w:t>20% increase</w:t>
      </w:r>
      <w:r w:rsidRPr="00A10241">
        <w:rPr>
          <w:color w:val="000000" w:themeColor="text1"/>
          <w:sz w:val="28"/>
          <w:szCs w:val="28"/>
        </w:rPr>
        <w:t xml:space="preserve"> in average session duration.</w:t>
      </w:r>
    </w:p>
    <w:p w14:paraId="37C8DD17" w14:textId="77777777" w:rsidR="00A10241" w:rsidRPr="00A10241" w:rsidRDefault="00A10241" w:rsidP="00A10241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A10241">
        <w:rPr>
          <w:b/>
          <w:bCs/>
          <w:color w:val="000000" w:themeColor="text1"/>
          <w:sz w:val="28"/>
          <w:szCs w:val="28"/>
        </w:rPr>
        <w:t>15% engagement rate</w:t>
      </w:r>
      <w:r w:rsidRPr="00A10241">
        <w:rPr>
          <w:color w:val="000000" w:themeColor="text1"/>
          <w:sz w:val="28"/>
          <w:szCs w:val="28"/>
        </w:rPr>
        <w:t xml:space="preserve"> on social content.</w:t>
      </w:r>
    </w:p>
    <w:p w14:paraId="2FD68888" w14:textId="77777777" w:rsidR="00A10241" w:rsidRPr="00A10241" w:rsidRDefault="00A10241" w:rsidP="00A10241">
      <w:p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pict w14:anchorId="6C025FB0">
          <v:rect id="_x0000_i1080" style="width:0;height:1.5pt" o:hralign="center" o:hrstd="t" o:hr="t" fillcolor="#a0a0a0" stroked="f"/>
        </w:pict>
      </w:r>
    </w:p>
    <w:p w14:paraId="5440A6B1" w14:textId="77777777" w:rsidR="00A10241" w:rsidRPr="00A10241" w:rsidRDefault="00A10241" w:rsidP="00A10241">
      <w:pPr>
        <w:rPr>
          <w:b/>
          <w:bCs/>
          <w:color w:val="000000" w:themeColor="text1"/>
          <w:sz w:val="28"/>
          <w:szCs w:val="28"/>
        </w:rPr>
      </w:pPr>
      <w:r w:rsidRPr="00A10241">
        <w:rPr>
          <w:b/>
          <w:bCs/>
          <w:color w:val="000000" w:themeColor="text1"/>
          <w:sz w:val="28"/>
          <w:szCs w:val="28"/>
        </w:rPr>
        <w:t>7. Next Steps</w:t>
      </w:r>
    </w:p>
    <w:p w14:paraId="4F47B39C" w14:textId="7D8A6D5D" w:rsidR="00A10241" w:rsidRPr="00A10241" w:rsidRDefault="00A10241" w:rsidP="00A10241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t>Finali</w:t>
      </w:r>
      <w:r>
        <w:rPr>
          <w:rFonts w:hint="eastAsia"/>
          <w:color w:val="000000" w:themeColor="text1"/>
          <w:sz w:val="28"/>
          <w:szCs w:val="28"/>
        </w:rPr>
        <w:t>s</w:t>
      </w:r>
      <w:r w:rsidRPr="00A10241">
        <w:rPr>
          <w:color w:val="000000" w:themeColor="text1"/>
          <w:sz w:val="28"/>
          <w:szCs w:val="28"/>
        </w:rPr>
        <w:t>e target keywords and map them to each pillar.</w:t>
      </w:r>
    </w:p>
    <w:p w14:paraId="0CC24350" w14:textId="77777777" w:rsidR="00A10241" w:rsidRPr="00A10241" w:rsidRDefault="00A10241" w:rsidP="00A10241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t>Assign content writers and set cadence (2–3 posts per week).</w:t>
      </w:r>
    </w:p>
    <w:p w14:paraId="139D0D29" w14:textId="77777777" w:rsidR="00A10241" w:rsidRPr="00A10241" w:rsidRDefault="00A10241" w:rsidP="00A10241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t xml:space="preserve">Set up </w:t>
      </w:r>
      <w:r w:rsidRPr="00A10241">
        <w:rPr>
          <w:b/>
          <w:bCs/>
          <w:color w:val="000000" w:themeColor="text1"/>
          <w:sz w:val="28"/>
          <w:szCs w:val="28"/>
        </w:rPr>
        <w:t>Google Search Console</w:t>
      </w:r>
      <w:r w:rsidRPr="00A10241">
        <w:rPr>
          <w:color w:val="000000" w:themeColor="text1"/>
          <w:sz w:val="28"/>
          <w:szCs w:val="28"/>
        </w:rPr>
        <w:t xml:space="preserve"> and </w:t>
      </w:r>
      <w:r w:rsidRPr="00A10241">
        <w:rPr>
          <w:b/>
          <w:bCs/>
          <w:color w:val="000000" w:themeColor="text1"/>
          <w:sz w:val="28"/>
          <w:szCs w:val="28"/>
        </w:rPr>
        <w:t>Analytics</w:t>
      </w:r>
      <w:r w:rsidRPr="00A10241">
        <w:rPr>
          <w:color w:val="000000" w:themeColor="text1"/>
          <w:sz w:val="28"/>
          <w:szCs w:val="28"/>
        </w:rPr>
        <w:t xml:space="preserve"> for tracking.</w:t>
      </w:r>
    </w:p>
    <w:p w14:paraId="0B0EA11C" w14:textId="77777777" w:rsidR="00A10241" w:rsidRPr="00A10241" w:rsidRDefault="00A10241" w:rsidP="00A10241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t>Promote new articles via email and social platforms.</w:t>
      </w:r>
    </w:p>
    <w:p w14:paraId="4B476006" w14:textId="77777777" w:rsidR="00A10241" w:rsidRPr="00A10241" w:rsidRDefault="00A10241" w:rsidP="00A10241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A10241">
        <w:rPr>
          <w:color w:val="000000" w:themeColor="text1"/>
          <w:sz w:val="28"/>
          <w:szCs w:val="28"/>
        </w:rPr>
        <w:t>Review analytics monthly and refine based on traffic and engagement.</w:t>
      </w:r>
    </w:p>
    <w:p w14:paraId="380A4B31" w14:textId="77777777" w:rsidR="00B87FA6" w:rsidRPr="00A10241" w:rsidRDefault="00B87FA6">
      <w:pPr>
        <w:rPr>
          <w:color w:val="000000" w:themeColor="text1"/>
          <w:sz w:val="28"/>
          <w:szCs w:val="28"/>
        </w:rPr>
      </w:pPr>
    </w:p>
    <w:sectPr w:rsidR="00B87FA6" w:rsidRPr="00A102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46B6"/>
    <w:multiLevelType w:val="multilevel"/>
    <w:tmpl w:val="E990D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326D9"/>
    <w:multiLevelType w:val="multilevel"/>
    <w:tmpl w:val="1A90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06E0F"/>
    <w:multiLevelType w:val="multilevel"/>
    <w:tmpl w:val="F66E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C26B2"/>
    <w:multiLevelType w:val="multilevel"/>
    <w:tmpl w:val="8B72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713F9F"/>
    <w:multiLevelType w:val="multilevel"/>
    <w:tmpl w:val="E7321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3741486">
    <w:abstractNumId w:val="0"/>
  </w:num>
  <w:num w:numId="2" w16cid:durableId="389771827">
    <w:abstractNumId w:val="3"/>
  </w:num>
  <w:num w:numId="3" w16cid:durableId="2050570687">
    <w:abstractNumId w:val="2"/>
  </w:num>
  <w:num w:numId="4" w16cid:durableId="1558860938">
    <w:abstractNumId w:val="1"/>
  </w:num>
  <w:num w:numId="5" w16cid:durableId="884366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241"/>
    <w:rsid w:val="00144376"/>
    <w:rsid w:val="005A66CD"/>
    <w:rsid w:val="00A10241"/>
    <w:rsid w:val="00B8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E42AD"/>
  <w15:chartTrackingRefBased/>
  <w15:docId w15:val="{3A84C1B7-5EC0-4CD0-8DEE-12EB2ADBB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Furen Huang</dc:creator>
  <cp:keywords/>
  <dc:description/>
  <cp:lastModifiedBy>Furen Huang</cp:lastModifiedBy>
  <cp:revision>1</cp:revision>
  <dcterms:created xsi:type="dcterms:W3CDTF">2025-11-05T09:44:00Z</dcterms:created>
  <dcterms:modified xsi:type="dcterms:W3CDTF">2025-11-05T09:47:00Z</dcterms:modified>
</cp:coreProperties>
</file>