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95F" w:rsidRDefault="007E4E57" w:rsidP="007E4E57">
      <w:pPr>
        <w:jc w:val="center"/>
        <w:rPr>
          <w:rStyle w:val="Strong"/>
          <w:sz w:val="32"/>
          <w:szCs w:val="32"/>
        </w:rPr>
      </w:pPr>
      <w:r w:rsidRPr="00F17A2A">
        <w:rPr>
          <w:rStyle w:val="Strong"/>
          <w:rFonts w:hint="eastAsia"/>
          <w:sz w:val="32"/>
          <w:szCs w:val="32"/>
        </w:rPr>
        <w:t>租房平台系统设计</w:t>
      </w:r>
    </w:p>
    <w:p w:rsidR="00F17A2A" w:rsidRDefault="00F17A2A" w:rsidP="007E4E57">
      <w:pPr>
        <w:jc w:val="center"/>
        <w:rPr>
          <w:rStyle w:val="Strong"/>
          <w:sz w:val="32"/>
          <w:szCs w:val="32"/>
        </w:rPr>
      </w:pPr>
    </w:p>
    <w:p w:rsidR="00F17A2A" w:rsidRPr="00F17A2A" w:rsidRDefault="00F17A2A" w:rsidP="007E4E57">
      <w:pPr>
        <w:jc w:val="center"/>
        <w:rPr>
          <w:rStyle w:val="Strong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E57" w:rsidTr="007E4E57"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文档版本</w:t>
            </w:r>
          </w:p>
        </w:tc>
        <w:tc>
          <w:tcPr>
            <w:tcW w:w="2394" w:type="dxa"/>
          </w:tcPr>
          <w:p w:rsidR="007E4E57" w:rsidRDefault="007E4E57" w:rsidP="007E4E57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文档编号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RD000002</w:t>
            </w:r>
          </w:p>
        </w:tc>
      </w:tr>
      <w:tr w:rsidR="007E4E57" w:rsidTr="007E4E57"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编写人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肖承浩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编写日期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10/7/2019</w:t>
            </w:r>
          </w:p>
        </w:tc>
      </w:tr>
    </w:tbl>
    <w:p w:rsidR="007E4E57" w:rsidRDefault="007E4E57" w:rsidP="007E4E57"/>
    <w:p w:rsidR="007E4E57" w:rsidRDefault="007E4E57" w:rsidP="007E4E57">
      <w:r>
        <w:rPr>
          <w:rFonts w:hint="eastAsia"/>
        </w:rPr>
        <w:t>修订记录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E4E57" w:rsidTr="007E4E57"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版本号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修订人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修订日期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修订描述</w:t>
            </w:r>
          </w:p>
        </w:tc>
      </w:tr>
      <w:tr w:rsidR="007E4E57" w:rsidTr="007E4E57">
        <w:tc>
          <w:tcPr>
            <w:tcW w:w="2394" w:type="dxa"/>
          </w:tcPr>
          <w:p w:rsidR="007E4E57" w:rsidRDefault="007E4E57" w:rsidP="007E4E57"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肖承浩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10/7/2019</w:t>
            </w:r>
          </w:p>
        </w:tc>
        <w:tc>
          <w:tcPr>
            <w:tcW w:w="2394" w:type="dxa"/>
          </w:tcPr>
          <w:p w:rsidR="007E4E57" w:rsidRDefault="007E4E57" w:rsidP="007E4E57">
            <w:r>
              <w:rPr>
                <w:rFonts w:hint="eastAsia"/>
              </w:rPr>
              <w:t>初始版本</w:t>
            </w:r>
          </w:p>
        </w:tc>
      </w:tr>
      <w:tr w:rsidR="007E4E57" w:rsidTr="007E4E57">
        <w:tc>
          <w:tcPr>
            <w:tcW w:w="2394" w:type="dxa"/>
          </w:tcPr>
          <w:p w:rsidR="00D84655" w:rsidRDefault="00D84655" w:rsidP="007E4E57">
            <w:r>
              <w:t>V</w:t>
            </w:r>
            <w:r>
              <w:rPr>
                <w:rFonts w:hint="eastAsia"/>
              </w:rPr>
              <w:t>0.2</w:t>
            </w:r>
          </w:p>
        </w:tc>
        <w:tc>
          <w:tcPr>
            <w:tcW w:w="2394" w:type="dxa"/>
          </w:tcPr>
          <w:p w:rsidR="007E4E57" w:rsidRDefault="00D84655" w:rsidP="007E4E57">
            <w:r>
              <w:rPr>
                <w:rFonts w:hint="eastAsia"/>
              </w:rPr>
              <w:t>肖承浩</w:t>
            </w:r>
          </w:p>
        </w:tc>
        <w:tc>
          <w:tcPr>
            <w:tcW w:w="2394" w:type="dxa"/>
          </w:tcPr>
          <w:p w:rsidR="007E4E57" w:rsidRDefault="00D84655" w:rsidP="007E4E57">
            <w:r>
              <w:rPr>
                <w:rFonts w:hint="eastAsia"/>
              </w:rPr>
              <w:t>10/7/2019</w:t>
            </w:r>
          </w:p>
        </w:tc>
        <w:tc>
          <w:tcPr>
            <w:tcW w:w="2394" w:type="dxa"/>
          </w:tcPr>
          <w:p w:rsidR="007E4E57" w:rsidRDefault="00D84655" w:rsidP="007E4E57">
            <w:r>
              <w:rPr>
                <w:rFonts w:hint="eastAsia"/>
              </w:rPr>
              <w:t>系统设计图更新</w:t>
            </w:r>
          </w:p>
        </w:tc>
      </w:tr>
    </w:tbl>
    <w:p w:rsidR="007E4E57" w:rsidRDefault="007E4E57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F17A2A" w:rsidRDefault="00F17A2A" w:rsidP="007E4E57"/>
    <w:p w:rsidR="007E4E57" w:rsidRDefault="007E4E57" w:rsidP="007E4E57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zh-CN"/>
        </w:rPr>
        <w:id w:val="-139396647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9784F" w:rsidRDefault="003E6952">
          <w:pPr>
            <w:pStyle w:val="TOCHeading"/>
          </w:pPr>
          <w:r>
            <w:rPr>
              <w:rFonts w:hint="eastAsia"/>
              <w:lang w:eastAsia="zh-CN"/>
            </w:rPr>
            <w:t>目录</w:t>
          </w:r>
        </w:p>
        <w:p w:rsidR="00F17A2A" w:rsidRDefault="00C9784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68193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1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概述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_Toc13668193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3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194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2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总体设计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_Toc13668194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3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195" w:history="1">
            <w:r w:rsidR="00F17A2A" w:rsidRPr="00DA4DA1">
              <w:rPr>
                <w:rStyle w:val="Hyperlink"/>
                <w:noProof/>
              </w:rPr>
              <w:t>2.1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系统架构设计图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_Toc13668195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3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196" w:history="1">
            <w:r w:rsidR="00F17A2A" w:rsidRPr="00DA4DA1">
              <w:rPr>
                <w:rStyle w:val="Hyperlink"/>
                <w:noProof/>
              </w:rPr>
              <w:t>2.2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系统流程图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_Toc13668196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3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197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3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外部接口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_Toc13668197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4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198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4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模块设计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_Toc13668198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4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199" w:history="1">
            <w:r w:rsidR="00F17A2A" w:rsidRPr="00DA4DA1">
              <w:rPr>
                <w:rStyle w:val="Hyperlink"/>
                <w:noProof/>
              </w:rPr>
              <w:t>4.1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用户模块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_Toc13668199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4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200" w:history="1">
            <w:r w:rsidR="00F17A2A" w:rsidRPr="00DA4DA1">
              <w:rPr>
                <w:rStyle w:val="Hyperlink"/>
                <w:noProof/>
              </w:rPr>
              <w:t>4.2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合同模块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_Toc13668200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4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201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5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数据库设计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_Toc13668201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202" w:history="1">
            <w:r w:rsidR="00F17A2A" w:rsidRPr="00DA4DA1">
              <w:rPr>
                <w:rStyle w:val="Hyperlink"/>
                <w:noProof/>
              </w:rPr>
              <w:t>5.1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数据库产品选择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_Toc13668202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203" w:history="1">
            <w:r w:rsidR="00F17A2A" w:rsidRPr="00DA4DA1">
              <w:rPr>
                <w:rStyle w:val="Hyperlink"/>
                <w:noProof/>
              </w:rPr>
              <w:t>5.2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数据字典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_Toc13668203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204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6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用户界面设计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_Toc13668204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205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7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安全设计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_Toc13668205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206" w:history="1">
            <w:r w:rsidR="00F17A2A" w:rsidRPr="00DA4DA1">
              <w:rPr>
                <w:rStyle w:val="Hyperlink"/>
                <w:noProof/>
              </w:rPr>
              <w:t>7.1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登陆验证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_Toc13668206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68207" w:history="1">
            <w:r w:rsidR="00F17A2A" w:rsidRPr="00DA4DA1">
              <w:rPr>
                <w:rStyle w:val="Hyperlink"/>
                <w:noProof/>
              </w:rPr>
              <w:t>7.2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noProof/>
              </w:rPr>
              <w:t>权限验证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_Toc13668207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5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F17A2A" w:rsidRDefault="000271C8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13668208" w:history="1">
            <w:r w:rsidR="00F17A2A" w:rsidRPr="00DA4DA1">
              <w:rPr>
                <w:rStyle w:val="Hyperlink"/>
                <w:b/>
                <w:bCs/>
                <w:i/>
                <w:iCs/>
                <w:noProof/>
              </w:rPr>
              <w:t>8</w:t>
            </w:r>
            <w:r w:rsidR="00F17A2A">
              <w:rPr>
                <w:noProof/>
              </w:rPr>
              <w:tab/>
            </w:r>
            <w:r w:rsidR="00F17A2A" w:rsidRPr="00DA4DA1">
              <w:rPr>
                <w:rStyle w:val="Hyperlink"/>
                <w:rFonts w:hint="eastAsia"/>
                <w:b/>
                <w:bCs/>
                <w:i/>
                <w:iCs/>
                <w:noProof/>
              </w:rPr>
              <w:t>规范</w:t>
            </w:r>
            <w:r w:rsidR="00F17A2A">
              <w:rPr>
                <w:noProof/>
                <w:webHidden/>
              </w:rPr>
              <w:tab/>
            </w:r>
            <w:r w:rsidR="00F17A2A">
              <w:rPr>
                <w:noProof/>
                <w:webHidden/>
              </w:rPr>
              <w:fldChar w:fldCharType="begin"/>
            </w:r>
            <w:r w:rsidR="00F17A2A">
              <w:rPr>
                <w:noProof/>
                <w:webHidden/>
              </w:rPr>
              <w:instrText xml:space="preserve"> PAGEREF _Toc13668208 \h </w:instrText>
            </w:r>
            <w:r w:rsidR="00F17A2A">
              <w:rPr>
                <w:noProof/>
                <w:webHidden/>
              </w:rPr>
            </w:r>
            <w:r w:rsidR="00F17A2A">
              <w:rPr>
                <w:noProof/>
                <w:webHidden/>
              </w:rPr>
              <w:fldChar w:fldCharType="separate"/>
            </w:r>
            <w:r w:rsidR="00F17A2A">
              <w:rPr>
                <w:noProof/>
                <w:webHidden/>
              </w:rPr>
              <w:t>6</w:t>
            </w:r>
            <w:r w:rsidR="00F17A2A">
              <w:rPr>
                <w:noProof/>
                <w:webHidden/>
              </w:rPr>
              <w:fldChar w:fldCharType="end"/>
            </w:r>
          </w:hyperlink>
        </w:p>
        <w:p w:rsidR="00C9784F" w:rsidRDefault="00C9784F">
          <w:r>
            <w:rPr>
              <w:b/>
              <w:bCs/>
              <w:noProof/>
            </w:rPr>
            <w:fldChar w:fldCharType="end"/>
          </w:r>
        </w:p>
      </w:sdtContent>
    </w:sdt>
    <w:p w:rsidR="007E4E57" w:rsidRDefault="007E4E57" w:rsidP="007E4E57"/>
    <w:p w:rsidR="007E4E57" w:rsidRDefault="007E4E57" w:rsidP="007E4E57"/>
    <w:p w:rsidR="007E4E57" w:rsidRDefault="007E4E57" w:rsidP="007E4E57"/>
    <w:p w:rsidR="007E4E57" w:rsidRDefault="007E4E57" w:rsidP="007E4E57"/>
    <w:p w:rsidR="007E4E57" w:rsidRDefault="007E4E57">
      <w:r>
        <w:br w:type="page"/>
      </w:r>
    </w:p>
    <w:p w:rsidR="007E4E57" w:rsidRPr="00C9784F" w:rsidRDefault="00C9784F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0" w:name="_Toc13668193"/>
      <w:r w:rsidRPr="00C9784F">
        <w:rPr>
          <w:rStyle w:val="IntenseEmphasis"/>
          <w:rFonts w:hint="eastAsia"/>
        </w:rPr>
        <w:lastRenderedPageBreak/>
        <w:t>概</w:t>
      </w:r>
      <w:r w:rsidR="007E4E57" w:rsidRPr="00C9784F">
        <w:rPr>
          <w:rStyle w:val="IntenseEmphasis"/>
          <w:rFonts w:hint="eastAsia"/>
        </w:rPr>
        <w:t>述</w:t>
      </w:r>
      <w:bookmarkEnd w:id="0"/>
    </w:p>
    <w:p w:rsidR="007E4E57" w:rsidRDefault="007E4E57" w:rsidP="007E4E57">
      <w:pPr>
        <w:pStyle w:val="ListParagraph"/>
      </w:pPr>
      <w:r>
        <w:rPr>
          <w:rFonts w:hint="eastAsia"/>
        </w:rPr>
        <w:t>如今各类租房平台层出不穷，然而这些平台大部分都有一个共同的缺陷，数据保存在</w:t>
      </w:r>
      <w:r w:rsidR="005D751D">
        <w:rPr>
          <w:rFonts w:hint="eastAsia"/>
        </w:rPr>
        <w:t>平台方的数据库里，平台方在技术上可以做到花很小的成本</w:t>
      </w:r>
      <w:r>
        <w:rPr>
          <w:rFonts w:hint="eastAsia"/>
        </w:rPr>
        <w:t>篡改</w:t>
      </w:r>
      <w:r w:rsidR="005D751D">
        <w:rPr>
          <w:rFonts w:hint="eastAsia"/>
        </w:rPr>
        <w:t>数据</w:t>
      </w:r>
      <w:r>
        <w:rPr>
          <w:rFonts w:hint="eastAsia"/>
        </w:rPr>
        <w:t>，如遇到需要维权的情况，租客和房东都很难提供有效的法律依据来维护自身权益。</w:t>
      </w:r>
      <w:r w:rsidR="005D751D">
        <w:rPr>
          <w:rFonts w:hint="eastAsia"/>
        </w:rPr>
        <w:t>鉴于此，我们讨论推出的是基于区块链技术的租房平台，由于区块链技术独有的数据不可篡改属性，平台将用户数据，合同所有的交易记录都上传区块链，保证数据的真实可靠。</w:t>
      </w:r>
    </w:p>
    <w:p w:rsidR="00D43DA7" w:rsidRDefault="00D43DA7" w:rsidP="007E4E57">
      <w:pPr>
        <w:pStyle w:val="ListParagraph"/>
      </w:pPr>
    </w:p>
    <w:p w:rsidR="00191263" w:rsidRPr="00665A41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1" w:name="_Toc13668194"/>
      <w:r w:rsidRPr="00C9784F">
        <w:rPr>
          <w:rStyle w:val="IntenseEmphasis"/>
          <w:rFonts w:hint="eastAsia"/>
        </w:rPr>
        <w:t>总体设计</w:t>
      </w:r>
      <w:bookmarkEnd w:id="1"/>
    </w:p>
    <w:p w:rsidR="00D43DA7" w:rsidRDefault="00D43DA7" w:rsidP="003954DC">
      <w:pPr>
        <w:pStyle w:val="ListParagraph"/>
        <w:numPr>
          <w:ilvl w:val="1"/>
          <w:numId w:val="9"/>
        </w:numPr>
        <w:outlineLvl w:val="1"/>
      </w:pPr>
      <w:bookmarkStart w:id="2" w:name="_Toc13668195"/>
      <w:r>
        <w:rPr>
          <w:rFonts w:hint="eastAsia"/>
        </w:rPr>
        <w:t>系统架构设计图</w:t>
      </w:r>
      <w:bookmarkEnd w:id="2"/>
    </w:p>
    <w:bookmarkStart w:id="3" w:name="_Toc13665018"/>
    <w:bookmarkEnd w:id="3"/>
    <w:p w:rsidR="008F6779" w:rsidRDefault="00622B5B" w:rsidP="00622B5B">
      <w:pPr>
        <w:pStyle w:val="ListParagraph"/>
      </w:pPr>
      <w:r>
        <w:object w:dxaOrig="15076" w:dyaOrig="1111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344.25pt" o:ole="">
            <v:imagedata r:id="rId9" o:title=""/>
          </v:shape>
          <o:OLEObject Type="Embed" ProgID="Visio.Drawing.15" ShapeID="_x0000_i1025" DrawAspect="Content" ObjectID="_1624302763" r:id="rId10"/>
        </w:object>
      </w:r>
    </w:p>
    <w:p w:rsidR="00BF5286" w:rsidRDefault="00242874" w:rsidP="00D43DA7">
      <w:pPr>
        <w:pStyle w:val="ListParagraph"/>
        <w:numPr>
          <w:ilvl w:val="1"/>
          <w:numId w:val="9"/>
        </w:numPr>
        <w:outlineLvl w:val="1"/>
      </w:pPr>
      <w:bookmarkStart w:id="4" w:name="_Toc13668196"/>
      <w:r>
        <w:rPr>
          <w:rFonts w:hint="eastAsia"/>
        </w:rPr>
        <w:t>系统流程</w:t>
      </w:r>
      <w:r w:rsidR="00BF5286">
        <w:rPr>
          <w:rFonts w:hint="eastAsia"/>
        </w:rPr>
        <w:t>图</w:t>
      </w:r>
      <w:bookmarkEnd w:id="4"/>
    </w:p>
    <w:p w:rsidR="00BF5286" w:rsidRDefault="00D84655" w:rsidP="00242874">
      <w:pPr>
        <w:pStyle w:val="ListParagraph"/>
      </w:pPr>
      <w:r>
        <w:object w:dxaOrig="8926" w:dyaOrig="7515">
          <v:shape id="_x0000_i1031" type="#_x0000_t75" style="width:446.25pt;height:375.75pt" o:ole="">
            <v:imagedata r:id="rId11" o:title=""/>
          </v:shape>
          <o:OLEObject Type="Embed" ProgID="Visio.Drawing.15" ShapeID="_x0000_i1031" DrawAspect="Content" ObjectID="_1624302764" r:id="rId12"/>
        </w:object>
      </w:r>
      <w:bookmarkStart w:id="5" w:name="_GoBack"/>
      <w:bookmarkEnd w:id="5"/>
    </w:p>
    <w:p w:rsidR="007E4E57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6" w:name="_Toc13668197"/>
      <w:r w:rsidRPr="00C9784F">
        <w:rPr>
          <w:rStyle w:val="IntenseEmphasis"/>
          <w:rFonts w:hint="eastAsia"/>
        </w:rPr>
        <w:t>外部接口</w:t>
      </w:r>
      <w:bookmarkEnd w:id="6"/>
    </w:p>
    <w:p w:rsidR="00242874" w:rsidRDefault="00242874" w:rsidP="00242874">
      <w:pPr>
        <w:pStyle w:val="ListParagraph"/>
      </w:pPr>
    </w:p>
    <w:p w:rsidR="00242874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7" w:name="_Toc13668198"/>
      <w:r w:rsidRPr="00C9784F">
        <w:rPr>
          <w:rStyle w:val="IntenseEmphasis"/>
          <w:rFonts w:hint="eastAsia"/>
        </w:rPr>
        <w:t>模块设计</w:t>
      </w:r>
      <w:bookmarkEnd w:id="7"/>
    </w:p>
    <w:p w:rsidR="00242874" w:rsidRDefault="003E6952" w:rsidP="00665A41">
      <w:pPr>
        <w:pStyle w:val="ListParagraph"/>
        <w:numPr>
          <w:ilvl w:val="1"/>
          <w:numId w:val="9"/>
        </w:numPr>
        <w:outlineLvl w:val="1"/>
      </w:pPr>
      <w:bookmarkStart w:id="8" w:name="_Toc13668199"/>
      <w:r>
        <w:rPr>
          <w:rFonts w:hint="eastAsia"/>
        </w:rPr>
        <w:t>用户模块</w:t>
      </w:r>
      <w:bookmarkEnd w:id="8"/>
    </w:p>
    <w:p w:rsidR="0068784B" w:rsidRDefault="0068784B" w:rsidP="000D023F">
      <w:pPr>
        <w:pStyle w:val="ListParagraph"/>
        <w:ind w:left="1080"/>
      </w:pPr>
      <w:r>
        <w:object w:dxaOrig="11356" w:dyaOrig="1171">
          <v:shape id="_x0000_i1026" type="#_x0000_t75" style="width:468pt;height:48pt" o:ole="">
            <v:imagedata r:id="rId13" o:title=""/>
          </v:shape>
          <o:OLEObject Type="Embed" ProgID="Visio.Drawing.15" ShapeID="_x0000_i1026" DrawAspect="Content" ObjectID="_1624302765" r:id="rId14"/>
        </w:object>
      </w:r>
    </w:p>
    <w:p w:rsidR="000D023F" w:rsidRDefault="00242874" w:rsidP="0068784B">
      <w:pPr>
        <w:pStyle w:val="ListParagraph"/>
        <w:numPr>
          <w:ilvl w:val="1"/>
          <w:numId w:val="9"/>
        </w:numPr>
        <w:outlineLvl w:val="1"/>
      </w:pPr>
      <w:bookmarkStart w:id="9" w:name="_Toc13668200"/>
      <w:r>
        <w:rPr>
          <w:rFonts w:hint="eastAsia"/>
        </w:rPr>
        <w:t>合同模块</w:t>
      </w:r>
      <w:bookmarkEnd w:id="9"/>
    </w:p>
    <w:p w:rsidR="00FA26A4" w:rsidRDefault="005A0E0A" w:rsidP="000D023F">
      <w:pPr>
        <w:pStyle w:val="ListParagraph"/>
        <w:ind w:left="1080"/>
      </w:pPr>
      <w:r>
        <w:rPr>
          <w:rFonts w:hint="eastAsia"/>
        </w:rPr>
        <w:t>合同发起</w:t>
      </w:r>
      <w:r>
        <w:rPr>
          <w:rFonts w:hint="eastAsia"/>
        </w:rPr>
        <w:t xml:space="preserve"> </w:t>
      </w:r>
    </w:p>
    <w:p w:rsidR="005A0E0A" w:rsidRDefault="005A0E0A" w:rsidP="000D023F">
      <w:pPr>
        <w:pStyle w:val="ListParagraph"/>
        <w:ind w:left="1080"/>
      </w:pPr>
      <w:r>
        <w:object w:dxaOrig="13470" w:dyaOrig="1215">
          <v:shape id="_x0000_i1027" type="#_x0000_t75" style="width:467.25pt;height:42pt" o:ole="">
            <v:imagedata r:id="rId15" o:title=""/>
          </v:shape>
          <o:OLEObject Type="Embed" ProgID="Visio.Drawing.15" ShapeID="_x0000_i1027" DrawAspect="Content" ObjectID="_1624302766" r:id="rId16"/>
        </w:object>
      </w:r>
      <w:r>
        <w:rPr>
          <w:rFonts w:hint="eastAsia"/>
        </w:rPr>
        <w:t>房东签名</w:t>
      </w:r>
    </w:p>
    <w:p w:rsidR="005A0E0A" w:rsidRDefault="005A0E0A" w:rsidP="000D023F">
      <w:pPr>
        <w:pStyle w:val="ListParagraph"/>
        <w:ind w:left="1080"/>
      </w:pPr>
      <w:r>
        <w:object w:dxaOrig="13425" w:dyaOrig="1471">
          <v:shape id="_x0000_i1028" type="#_x0000_t75" style="width:468pt;height:51pt" o:ole="">
            <v:imagedata r:id="rId17" o:title=""/>
          </v:shape>
          <o:OLEObject Type="Embed" ProgID="Visio.Drawing.15" ShapeID="_x0000_i1028" DrawAspect="Content" ObjectID="_1624302767" r:id="rId18"/>
        </w:object>
      </w:r>
      <w:r>
        <w:rPr>
          <w:rFonts w:hint="eastAsia"/>
        </w:rPr>
        <w:t>租客签名</w:t>
      </w:r>
    </w:p>
    <w:p w:rsidR="005A0E0A" w:rsidRDefault="005A0E0A" w:rsidP="000D023F">
      <w:pPr>
        <w:pStyle w:val="ListParagraph"/>
        <w:ind w:left="1080"/>
      </w:pPr>
      <w:r>
        <w:object w:dxaOrig="13380" w:dyaOrig="1471">
          <v:shape id="_x0000_i1029" type="#_x0000_t75" style="width:468pt;height:51.75pt" o:ole="">
            <v:imagedata r:id="rId19" o:title=""/>
          </v:shape>
          <o:OLEObject Type="Embed" ProgID="Visio.Drawing.15" ShapeID="_x0000_i1029" DrawAspect="Content" ObjectID="_1624302768" r:id="rId20"/>
        </w:object>
      </w:r>
      <w:r>
        <w:rPr>
          <w:rFonts w:hint="eastAsia"/>
        </w:rPr>
        <w:t>合同查询</w:t>
      </w:r>
    </w:p>
    <w:p w:rsidR="005A0E0A" w:rsidRDefault="005A0E0A" w:rsidP="000D023F">
      <w:pPr>
        <w:pStyle w:val="ListParagraph"/>
        <w:ind w:left="1080"/>
      </w:pPr>
      <w:r>
        <w:object w:dxaOrig="13380" w:dyaOrig="1471">
          <v:shape id="_x0000_i1030" type="#_x0000_t75" style="width:468pt;height:51.75pt" o:ole="">
            <v:imagedata r:id="rId21" o:title=""/>
          </v:shape>
          <o:OLEObject Type="Embed" ProgID="Visio.Drawing.15" ShapeID="_x0000_i1030" DrawAspect="Content" ObjectID="_1624302769" r:id="rId22"/>
        </w:object>
      </w:r>
    </w:p>
    <w:p w:rsidR="007E4E57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10" w:name="_Toc13668201"/>
      <w:r w:rsidRPr="00C9784F">
        <w:rPr>
          <w:rStyle w:val="IntenseEmphasis"/>
          <w:rFonts w:hint="eastAsia"/>
        </w:rPr>
        <w:t>数据库设计</w:t>
      </w:r>
      <w:bookmarkEnd w:id="10"/>
    </w:p>
    <w:p w:rsidR="00242874" w:rsidRDefault="00063394" w:rsidP="00665A41">
      <w:pPr>
        <w:pStyle w:val="ListParagraph"/>
        <w:numPr>
          <w:ilvl w:val="1"/>
          <w:numId w:val="9"/>
        </w:numPr>
        <w:outlineLvl w:val="1"/>
      </w:pPr>
      <w:bookmarkStart w:id="11" w:name="_Toc13668202"/>
      <w:r>
        <w:rPr>
          <w:rFonts w:hint="eastAsia"/>
        </w:rPr>
        <w:t>数据库产品选择</w:t>
      </w:r>
      <w:bookmarkEnd w:id="11"/>
    </w:p>
    <w:p w:rsidR="00242874" w:rsidRDefault="00242874" w:rsidP="00242874">
      <w:pPr>
        <w:pStyle w:val="ListParagraph"/>
        <w:ind w:left="1080"/>
      </w:pPr>
      <w:r>
        <w:rPr>
          <w:rFonts w:hint="eastAsia"/>
        </w:rPr>
        <w:t>使用</w:t>
      </w:r>
      <w:r>
        <w:rPr>
          <w:rFonts w:hint="eastAsia"/>
        </w:rPr>
        <w:t>H2</w:t>
      </w:r>
      <w:r>
        <w:rPr>
          <w:rFonts w:hint="eastAsia"/>
        </w:rPr>
        <w:t>数据库并开启本地文件持久化。</w:t>
      </w:r>
    </w:p>
    <w:p w:rsidR="00242874" w:rsidRDefault="00242874" w:rsidP="00665A41">
      <w:pPr>
        <w:pStyle w:val="ListParagraph"/>
        <w:numPr>
          <w:ilvl w:val="1"/>
          <w:numId w:val="9"/>
        </w:numPr>
        <w:outlineLvl w:val="1"/>
      </w:pPr>
      <w:bookmarkStart w:id="12" w:name="_Toc13668203"/>
      <w:r>
        <w:rPr>
          <w:rFonts w:hint="eastAsia"/>
        </w:rPr>
        <w:t>数据字典</w:t>
      </w:r>
      <w:bookmarkEnd w:id="12"/>
    </w:p>
    <w:p w:rsidR="00242874" w:rsidRDefault="00242874" w:rsidP="00242874">
      <w:pPr>
        <w:pStyle w:val="ListParagraph"/>
        <w:ind w:left="1080"/>
      </w:pPr>
      <w:r>
        <w:rPr>
          <w:rFonts w:hint="eastAsia"/>
        </w:rPr>
        <w:t>用户表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98"/>
        <w:gridCol w:w="2837"/>
        <w:gridCol w:w="2761"/>
      </w:tblGrid>
      <w:tr w:rsidR="00E400D9" w:rsidTr="00E400D9">
        <w:tc>
          <w:tcPr>
            <w:tcW w:w="3192" w:type="dxa"/>
            <w:shd w:val="clear" w:color="auto" w:fill="BFBFBF" w:themeFill="background1" w:themeFillShade="BF"/>
          </w:tcPr>
          <w:p w:rsidR="00242874" w:rsidRPr="00E400D9" w:rsidRDefault="00242874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字段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42874" w:rsidRPr="00E400D9" w:rsidRDefault="00242874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数据类型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242874" w:rsidRPr="00E400D9" w:rsidRDefault="00242874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字段描述</w:t>
            </w:r>
          </w:p>
        </w:tc>
      </w:tr>
      <w:tr w:rsidR="00E400D9" w:rsidTr="00242874">
        <w:tc>
          <w:tcPr>
            <w:tcW w:w="3192" w:type="dxa"/>
          </w:tcPr>
          <w:p w:rsidR="00242874" w:rsidRDefault="00242874" w:rsidP="00242874">
            <w:pPr>
              <w:pStyle w:val="ListParagraph"/>
              <w:ind w:left="0"/>
            </w:pPr>
            <w:r>
              <w:rPr>
                <w:rFonts w:hint="eastAsia"/>
              </w:rPr>
              <w:t>userId</w:t>
            </w:r>
          </w:p>
        </w:tc>
        <w:tc>
          <w:tcPr>
            <w:tcW w:w="3192" w:type="dxa"/>
          </w:tcPr>
          <w:p w:rsidR="00242874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number</w:t>
            </w:r>
          </w:p>
        </w:tc>
        <w:tc>
          <w:tcPr>
            <w:tcW w:w="3192" w:type="dxa"/>
          </w:tcPr>
          <w:p w:rsidR="00242874" w:rsidRDefault="00242874" w:rsidP="00242874">
            <w:pPr>
              <w:pStyle w:val="ListParagraph"/>
              <w:ind w:left="0"/>
            </w:pPr>
            <w:r>
              <w:rPr>
                <w:rFonts w:hint="eastAsia"/>
              </w:rPr>
              <w:t>主键</w:t>
            </w:r>
          </w:p>
        </w:tc>
      </w:tr>
      <w:tr w:rsidR="00E400D9" w:rsidTr="00242874">
        <w:tc>
          <w:tcPr>
            <w:tcW w:w="3192" w:type="dxa"/>
          </w:tcPr>
          <w:p w:rsidR="00242874" w:rsidRDefault="00242874" w:rsidP="00242874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3192" w:type="dxa"/>
          </w:tcPr>
          <w:p w:rsidR="00242874" w:rsidRDefault="00E400D9" w:rsidP="00242874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</w:tcPr>
          <w:p w:rsidR="00242874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用户姓名</w:t>
            </w:r>
          </w:p>
        </w:tc>
      </w:tr>
      <w:tr w:rsidR="00E400D9" w:rsidTr="00242874">
        <w:tc>
          <w:tcPr>
            <w:tcW w:w="3192" w:type="dxa"/>
          </w:tcPr>
          <w:p w:rsidR="00242874" w:rsidRDefault="00242874" w:rsidP="00242874">
            <w:pPr>
              <w:pStyle w:val="ListParagraph"/>
              <w:ind w:left="0"/>
            </w:pP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3192" w:type="dxa"/>
          </w:tcPr>
          <w:p w:rsidR="00242874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3192" w:type="dxa"/>
          </w:tcPr>
          <w:p w:rsidR="00242874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用户密码</w:t>
            </w:r>
          </w:p>
        </w:tc>
      </w:tr>
      <w:tr w:rsidR="00E400D9" w:rsidTr="00242874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userRole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用户角色</w:t>
            </w:r>
          </w:p>
        </w:tc>
      </w:tr>
      <w:tr w:rsidR="00E400D9" w:rsidTr="00242874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accountJson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varchar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用户私钥</w:t>
            </w:r>
          </w:p>
        </w:tc>
      </w:tr>
    </w:tbl>
    <w:p w:rsidR="00242874" w:rsidRDefault="00E400D9" w:rsidP="00242874">
      <w:pPr>
        <w:pStyle w:val="ListParagraph"/>
        <w:ind w:left="1080"/>
      </w:pPr>
      <w:r>
        <w:rPr>
          <w:rFonts w:hint="eastAsia"/>
        </w:rPr>
        <w:t>合同表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56"/>
        <w:gridCol w:w="2796"/>
        <w:gridCol w:w="2744"/>
      </w:tblGrid>
      <w:tr w:rsidR="00E400D9" w:rsidTr="00E400D9">
        <w:tc>
          <w:tcPr>
            <w:tcW w:w="3192" w:type="dxa"/>
            <w:shd w:val="clear" w:color="auto" w:fill="BFBFBF" w:themeFill="background1" w:themeFillShade="BF"/>
          </w:tcPr>
          <w:p w:rsidR="00E400D9" w:rsidRPr="00E400D9" w:rsidRDefault="00E400D9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字段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E400D9" w:rsidRPr="00E400D9" w:rsidRDefault="00E400D9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数据类型</w:t>
            </w:r>
          </w:p>
        </w:tc>
        <w:tc>
          <w:tcPr>
            <w:tcW w:w="3192" w:type="dxa"/>
            <w:shd w:val="clear" w:color="auto" w:fill="BFBFBF" w:themeFill="background1" w:themeFillShade="BF"/>
          </w:tcPr>
          <w:p w:rsidR="00E400D9" w:rsidRPr="00E400D9" w:rsidRDefault="00E400D9" w:rsidP="00242874">
            <w:pPr>
              <w:pStyle w:val="ListParagraph"/>
              <w:ind w:left="0"/>
              <w:rPr>
                <w:b/>
              </w:rPr>
            </w:pPr>
            <w:r w:rsidRPr="00E400D9">
              <w:rPr>
                <w:rFonts w:hint="eastAsia"/>
                <w:b/>
              </w:rPr>
              <w:t>字段描述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ontractId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N</w:t>
            </w:r>
            <w:r>
              <w:rPr>
                <w:rFonts w:hint="eastAsia"/>
              </w:rPr>
              <w:t>umber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合同编号，唯一标识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U</w:t>
            </w:r>
            <w:r>
              <w:rPr>
                <w:rFonts w:hint="eastAsia"/>
              </w:rPr>
              <w:t>ploadTime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Date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合同上传时间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L</w:t>
            </w:r>
            <w:r>
              <w:rPr>
                <w:rFonts w:hint="eastAsia"/>
              </w:rPr>
              <w:t>andlordSignature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房东签名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tenantSignature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租客签名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fileHash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合同内容的哈希值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C</w:t>
            </w:r>
            <w:r>
              <w:rPr>
                <w:rFonts w:hint="eastAsia"/>
              </w:rPr>
              <w:t>ontent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Blob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合同内容</w:t>
            </w:r>
          </w:p>
        </w:tc>
      </w:tr>
      <w:tr w:rsidR="00E400D9" w:rsidTr="00E400D9"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3192" w:type="dxa"/>
          </w:tcPr>
          <w:p w:rsidR="00E400D9" w:rsidRDefault="00E400D9" w:rsidP="00242874">
            <w:pPr>
              <w:pStyle w:val="ListParagraph"/>
              <w:ind w:left="0"/>
            </w:pPr>
            <w:r>
              <w:rPr>
                <w:rFonts w:hint="eastAsia"/>
              </w:rPr>
              <w:t>合同状态</w:t>
            </w:r>
          </w:p>
        </w:tc>
      </w:tr>
    </w:tbl>
    <w:p w:rsidR="00E400D9" w:rsidRDefault="00E400D9" w:rsidP="00242874">
      <w:pPr>
        <w:pStyle w:val="ListParagraph"/>
        <w:ind w:left="1080"/>
      </w:pPr>
    </w:p>
    <w:p w:rsidR="00242874" w:rsidRPr="00242874" w:rsidRDefault="00242874" w:rsidP="00242874">
      <w:pPr>
        <w:pStyle w:val="ListParagraph"/>
        <w:ind w:left="1080"/>
      </w:pPr>
    </w:p>
    <w:p w:rsidR="007E4E57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13" w:name="_Toc13668204"/>
      <w:r w:rsidRPr="00C9784F">
        <w:rPr>
          <w:rStyle w:val="IntenseEmphasis"/>
          <w:rFonts w:hint="eastAsia"/>
        </w:rPr>
        <w:t>用户界面设计</w:t>
      </w:r>
      <w:bookmarkEnd w:id="13"/>
    </w:p>
    <w:p w:rsidR="00242874" w:rsidRDefault="00242874" w:rsidP="00242874">
      <w:pPr>
        <w:pStyle w:val="ListParagraph"/>
      </w:pPr>
      <w:r>
        <w:rPr>
          <w:rFonts w:hint="eastAsia"/>
        </w:rPr>
        <w:t>无，将使用</w:t>
      </w:r>
      <w:r>
        <w:rPr>
          <w:rFonts w:hint="eastAsia"/>
        </w:rPr>
        <w:t>swagger ui</w:t>
      </w:r>
      <w:r>
        <w:rPr>
          <w:rFonts w:hint="eastAsia"/>
        </w:rPr>
        <w:t>来作为</w:t>
      </w:r>
      <w:r>
        <w:rPr>
          <w:rFonts w:hint="eastAsia"/>
        </w:rPr>
        <w:t>ui</w:t>
      </w:r>
      <w:r>
        <w:rPr>
          <w:rFonts w:hint="eastAsia"/>
        </w:rPr>
        <w:t>触发。</w:t>
      </w:r>
    </w:p>
    <w:p w:rsidR="007E4E57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14" w:name="_Toc13668205"/>
      <w:r w:rsidRPr="00C9784F">
        <w:rPr>
          <w:rStyle w:val="IntenseEmphasis"/>
          <w:rFonts w:hint="eastAsia"/>
        </w:rPr>
        <w:t>安全设计</w:t>
      </w:r>
      <w:bookmarkEnd w:id="14"/>
    </w:p>
    <w:p w:rsidR="00242874" w:rsidRDefault="00242874" w:rsidP="00C60A20">
      <w:pPr>
        <w:pStyle w:val="ListParagraph"/>
        <w:numPr>
          <w:ilvl w:val="1"/>
          <w:numId w:val="9"/>
        </w:numPr>
        <w:outlineLvl w:val="1"/>
      </w:pPr>
      <w:bookmarkStart w:id="15" w:name="_Toc13668206"/>
      <w:r>
        <w:rPr>
          <w:rFonts w:hint="eastAsia"/>
        </w:rPr>
        <w:t>登陆验证</w:t>
      </w:r>
      <w:bookmarkEnd w:id="15"/>
    </w:p>
    <w:p w:rsidR="00242874" w:rsidRDefault="00242874" w:rsidP="00242874">
      <w:pPr>
        <w:pStyle w:val="ListParagraph"/>
        <w:ind w:left="1080"/>
      </w:pPr>
      <w:r>
        <w:rPr>
          <w:rFonts w:hint="eastAsia"/>
        </w:rPr>
        <w:t>使用</w:t>
      </w:r>
      <w:r>
        <w:rPr>
          <w:rFonts w:hint="eastAsia"/>
        </w:rPr>
        <w:t>spring aop</w:t>
      </w:r>
      <w:r>
        <w:rPr>
          <w:rFonts w:hint="eastAsia"/>
        </w:rPr>
        <w:t>，促使所有的操作必须先经过登陆否则返回无权限异常。</w:t>
      </w:r>
    </w:p>
    <w:p w:rsidR="00242874" w:rsidRDefault="00242874" w:rsidP="00C60A20">
      <w:pPr>
        <w:pStyle w:val="ListParagraph"/>
        <w:numPr>
          <w:ilvl w:val="1"/>
          <w:numId w:val="9"/>
        </w:numPr>
        <w:outlineLvl w:val="1"/>
      </w:pPr>
      <w:bookmarkStart w:id="16" w:name="_Toc13668207"/>
      <w:r>
        <w:rPr>
          <w:rFonts w:hint="eastAsia"/>
        </w:rPr>
        <w:t>权限验证</w:t>
      </w:r>
      <w:bookmarkEnd w:id="16"/>
    </w:p>
    <w:p w:rsidR="00242874" w:rsidRDefault="00242874" w:rsidP="00242874">
      <w:pPr>
        <w:pStyle w:val="ListParagraph"/>
        <w:ind w:left="1080"/>
      </w:pPr>
      <w:r>
        <w:rPr>
          <w:rFonts w:hint="eastAsia"/>
        </w:rPr>
        <w:lastRenderedPageBreak/>
        <w:t>双重验证，在</w:t>
      </w:r>
      <w:r>
        <w:rPr>
          <w:rFonts w:hint="eastAsia"/>
        </w:rPr>
        <w:t>java</w:t>
      </w:r>
      <w:r>
        <w:rPr>
          <w:rFonts w:hint="eastAsia"/>
        </w:rPr>
        <w:t>端每个方法加上权限验证，只能合约里也在每个方法加上权限验证。</w:t>
      </w:r>
    </w:p>
    <w:p w:rsidR="007E4E57" w:rsidRPr="00C9784F" w:rsidRDefault="007E4E57" w:rsidP="00665A41">
      <w:pPr>
        <w:pStyle w:val="ListParagraph"/>
        <w:numPr>
          <w:ilvl w:val="0"/>
          <w:numId w:val="9"/>
        </w:numPr>
        <w:outlineLvl w:val="0"/>
        <w:rPr>
          <w:rStyle w:val="IntenseEmphasis"/>
        </w:rPr>
      </w:pPr>
      <w:bookmarkStart w:id="17" w:name="_Toc13668208"/>
      <w:r w:rsidRPr="00C9784F">
        <w:rPr>
          <w:rStyle w:val="IntenseEmphasis"/>
          <w:rFonts w:hint="eastAsia"/>
        </w:rPr>
        <w:t>规范</w:t>
      </w:r>
      <w:bookmarkEnd w:id="17"/>
    </w:p>
    <w:p w:rsidR="007E4E57" w:rsidRDefault="000D023F" w:rsidP="00665A41">
      <w:pPr>
        <w:pStyle w:val="ListParagraph"/>
        <w:numPr>
          <w:ilvl w:val="1"/>
          <w:numId w:val="9"/>
        </w:numPr>
      </w:pPr>
      <w:r>
        <w:rPr>
          <w:rFonts w:hint="eastAsia"/>
        </w:rPr>
        <w:t>命名都使用驼峰</w:t>
      </w:r>
    </w:p>
    <w:p w:rsidR="000D023F" w:rsidRDefault="000D023F" w:rsidP="00665A41">
      <w:pPr>
        <w:pStyle w:val="ListParagraph"/>
        <w:numPr>
          <w:ilvl w:val="1"/>
          <w:numId w:val="9"/>
        </w:numPr>
      </w:pPr>
      <w:r>
        <w:rPr>
          <w:rFonts w:hint="eastAsia"/>
        </w:rPr>
        <w:t>日志统一使用</w:t>
      </w:r>
      <w:r>
        <w:rPr>
          <w:rFonts w:hint="eastAsia"/>
        </w:rPr>
        <w:t>lombok</w:t>
      </w:r>
      <w:r>
        <w:rPr>
          <w:rFonts w:hint="eastAsia"/>
        </w:rPr>
        <w:t>的日志标签</w:t>
      </w:r>
      <w:r>
        <w:rPr>
          <w:rFonts w:hint="eastAsia"/>
        </w:rPr>
        <w:t>@Slf4j</w:t>
      </w:r>
    </w:p>
    <w:p w:rsidR="000D023F" w:rsidRDefault="000D023F" w:rsidP="00665A41">
      <w:pPr>
        <w:pStyle w:val="ListParagraph"/>
        <w:numPr>
          <w:ilvl w:val="1"/>
          <w:numId w:val="9"/>
        </w:numPr>
      </w:pPr>
      <w:r>
        <w:rPr>
          <w:rFonts w:hint="eastAsia"/>
        </w:rPr>
        <w:t>遵循</w:t>
      </w:r>
      <w:r>
        <w:rPr>
          <w:rFonts w:hint="eastAsia"/>
        </w:rPr>
        <w:t>mvc</w:t>
      </w:r>
      <w:r>
        <w:rPr>
          <w:rFonts w:hint="eastAsia"/>
        </w:rPr>
        <w:t>分层模式</w:t>
      </w:r>
    </w:p>
    <w:p w:rsidR="000D023F" w:rsidRDefault="000D023F" w:rsidP="00665A41">
      <w:pPr>
        <w:pStyle w:val="ListParagraph"/>
        <w:numPr>
          <w:ilvl w:val="1"/>
          <w:numId w:val="9"/>
        </w:numPr>
      </w:pPr>
      <w:r>
        <w:rPr>
          <w:rFonts w:hint="eastAsia"/>
        </w:rPr>
        <w:t>主要功能都需要写单元测试</w:t>
      </w:r>
    </w:p>
    <w:sectPr w:rsidR="000D023F" w:rsidSect="00E400D9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71C8" w:rsidRDefault="000271C8" w:rsidP="00E400D9">
      <w:pPr>
        <w:spacing w:after="0" w:line="240" w:lineRule="auto"/>
      </w:pPr>
      <w:r>
        <w:separator/>
      </w:r>
    </w:p>
  </w:endnote>
  <w:endnote w:type="continuationSeparator" w:id="0">
    <w:p w:rsidR="000271C8" w:rsidRDefault="000271C8" w:rsidP="00E400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30A3C" w:rsidRDefault="00430A3C" w:rsidP="00430A3C">
    <w:pPr>
      <w:pStyle w:val="Footer"/>
      <w:rPr>
        <w:rFonts w:ascii="Arial" w:hAnsi="Arial" w:cs="Arial"/>
        <w:color w:val="000000"/>
        <w:sz w:val="18"/>
      </w:rPr>
    </w:pPr>
    <w:bookmarkStart w:id="18" w:name="SSCStd1FooterEvenPages"/>
    <w:r w:rsidRPr="00430A3C">
      <w:rPr>
        <w:rFonts w:ascii="Arial" w:hAnsi="Arial" w:cs="Arial"/>
        <w:color w:val="000000"/>
        <w:sz w:val="18"/>
      </w:rPr>
      <w:t>Information Classification: Limited Access</w:t>
    </w:r>
  </w:p>
  <w:bookmarkEnd w:id="18"/>
  <w:p w:rsidR="00CF5D49" w:rsidRDefault="000271C8">
    <w:pPr>
      <w:pStyle w:val="Footer"/>
      <w:jc w:val="right"/>
    </w:pPr>
    <w:sdt>
      <w:sdtPr>
        <w:id w:val="7746719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CF5D49">
          <w:fldChar w:fldCharType="begin"/>
        </w:r>
        <w:r w:rsidR="00CF5D49">
          <w:instrText xml:space="preserve"> PAGE   \* MERGEFORMAT </w:instrText>
        </w:r>
        <w:r w:rsidR="00CF5D49">
          <w:fldChar w:fldCharType="separate"/>
        </w:r>
        <w:r w:rsidR="00430A3C">
          <w:rPr>
            <w:noProof/>
          </w:rPr>
          <w:t>4</w:t>
        </w:r>
        <w:r w:rsidR="00CF5D49">
          <w:rPr>
            <w:noProof/>
          </w:rPr>
          <w:fldChar w:fldCharType="end"/>
        </w:r>
      </w:sdtContent>
    </w:sdt>
  </w:p>
  <w:p w:rsidR="00CF5D49" w:rsidRDefault="00CF5D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724C8" w:rsidRDefault="00430A3C" w:rsidP="00430A3C">
    <w:pPr>
      <w:pStyle w:val="Footer"/>
      <w:rPr>
        <w:rFonts w:ascii="Arial" w:hAnsi="Arial" w:cs="Arial"/>
        <w:color w:val="000000"/>
        <w:sz w:val="18"/>
      </w:rPr>
    </w:pPr>
    <w:bookmarkStart w:id="19" w:name="SSCStd1FooterPrimary"/>
    <w:r w:rsidRPr="00430A3C">
      <w:rPr>
        <w:rFonts w:ascii="Arial" w:hAnsi="Arial" w:cs="Arial"/>
        <w:color w:val="000000"/>
        <w:sz w:val="18"/>
      </w:rPr>
      <w:t>Information Classification: Limited Access</w:t>
    </w:r>
  </w:p>
  <w:bookmarkEnd w:id="19"/>
  <w:p w:rsidR="00430A3C" w:rsidRDefault="00430A3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D9" w:rsidRDefault="00E400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71C8" w:rsidRDefault="000271C8" w:rsidP="00E400D9">
      <w:pPr>
        <w:spacing w:after="0" w:line="240" w:lineRule="auto"/>
      </w:pPr>
      <w:r>
        <w:separator/>
      </w:r>
    </w:p>
  </w:footnote>
  <w:footnote w:type="continuationSeparator" w:id="0">
    <w:p w:rsidR="000271C8" w:rsidRDefault="000271C8" w:rsidP="00E400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D9" w:rsidRDefault="00E400D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D9" w:rsidRDefault="00E400D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400D9" w:rsidRDefault="00E400D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35661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1">
    <w:nsid w:val="06D558BC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">
    <w:nsid w:val="1C9E1EE5"/>
    <w:multiLevelType w:val="hybridMultilevel"/>
    <w:tmpl w:val="3D6A8374"/>
    <w:lvl w:ilvl="0" w:tplc="C8E828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A1F10"/>
    <w:multiLevelType w:val="hybridMultilevel"/>
    <w:tmpl w:val="394C6088"/>
    <w:lvl w:ilvl="0" w:tplc="D90AD6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C725214"/>
    <w:multiLevelType w:val="hybridMultilevel"/>
    <w:tmpl w:val="F2345B34"/>
    <w:lvl w:ilvl="0" w:tplc="C2BA13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58710E"/>
    <w:multiLevelType w:val="multilevel"/>
    <w:tmpl w:val="B8566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6">
    <w:nsid w:val="337C4B09"/>
    <w:multiLevelType w:val="multilevel"/>
    <w:tmpl w:val="F7D8B19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7">
    <w:nsid w:val="38861E21"/>
    <w:multiLevelType w:val="hybridMultilevel"/>
    <w:tmpl w:val="B2C8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4D828B4"/>
    <w:multiLevelType w:val="multilevel"/>
    <w:tmpl w:val="623C31F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9">
    <w:nsid w:val="602666C3"/>
    <w:multiLevelType w:val="hybridMultilevel"/>
    <w:tmpl w:val="712657B2"/>
    <w:lvl w:ilvl="0" w:tplc="8D684D8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9675817"/>
    <w:multiLevelType w:val="hybridMultilevel"/>
    <w:tmpl w:val="C74070B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3"/>
  </w:num>
  <w:num w:numId="5">
    <w:abstractNumId w:val="10"/>
  </w:num>
  <w:num w:numId="6">
    <w:abstractNumId w:val="8"/>
  </w:num>
  <w:num w:numId="7">
    <w:abstractNumId w:val="0"/>
  </w:num>
  <w:num w:numId="8">
    <w:abstractNumId w:val="1"/>
  </w:num>
  <w:num w:numId="9">
    <w:abstractNumId w:val="6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4E57"/>
    <w:rsid w:val="00023A1E"/>
    <w:rsid w:val="000271C8"/>
    <w:rsid w:val="000558E2"/>
    <w:rsid w:val="00063394"/>
    <w:rsid w:val="0007741A"/>
    <w:rsid w:val="000C7646"/>
    <w:rsid w:val="000D023F"/>
    <w:rsid w:val="00191263"/>
    <w:rsid w:val="001A78F0"/>
    <w:rsid w:val="001D60DC"/>
    <w:rsid w:val="00242874"/>
    <w:rsid w:val="002633E0"/>
    <w:rsid w:val="00303F2C"/>
    <w:rsid w:val="003168AD"/>
    <w:rsid w:val="00332120"/>
    <w:rsid w:val="00387843"/>
    <w:rsid w:val="003954DC"/>
    <w:rsid w:val="003E6952"/>
    <w:rsid w:val="003F57B4"/>
    <w:rsid w:val="004255D3"/>
    <w:rsid w:val="00430A3C"/>
    <w:rsid w:val="00476A6D"/>
    <w:rsid w:val="00533DE4"/>
    <w:rsid w:val="0053451B"/>
    <w:rsid w:val="005A0E0A"/>
    <w:rsid w:val="005D751D"/>
    <w:rsid w:val="00622B5B"/>
    <w:rsid w:val="0062414E"/>
    <w:rsid w:val="00665A41"/>
    <w:rsid w:val="0068784B"/>
    <w:rsid w:val="006E1B47"/>
    <w:rsid w:val="007E4E57"/>
    <w:rsid w:val="008E7625"/>
    <w:rsid w:val="008F6779"/>
    <w:rsid w:val="009E000C"/>
    <w:rsid w:val="009E4E26"/>
    <w:rsid w:val="00A07830"/>
    <w:rsid w:val="00A15906"/>
    <w:rsid w:val="00A50DC7"/>
    <w:rsid w:val="00AE0A05"/>
    <w:rsid w:val="00AF74C7"/>
    <w:rsid w:val="00B22100"/>
    <w:rsid w:val="00B3288C"/>
    <w:rsid w:val="00B724C8"/>
    <w:rsid w:val="00BB52F2"/>
    <w:rsid w:val="00BD1B86"/>
    <w:rsid w:val="00BD3C1E"/>
    <w:rsid w:val="00BF5286"/>
    <w:rsid w:val="00C60A20"/>
    <w:rsid w:val="00C9784F"/>
    <w:rsid w:val="00CB61DD"/>
    <w:rsid w:val="00CF5D49"/>
    <w:rsid w:val="00D43DA7"/>
    <w:rsid w:val="00D84655"/>
    <w:rsid w:val="00D95D5A"/>
    <w:rsid w:val="00DD187E"/>
    <w:rsid w:val="00E10841"/>
    <w:rsid w:val="00E400D9"/>
    <w:rsid w:val="00E51760"/>
    <w:rsid w:val="00E80C2F"/>
    <w:rsid w:val="00E865BD"/>
    <w:rsid w:val="00F17A2A"/>
    <w:rsid w:val="00F83F3E"/>
    <w:rsid w:val="00FA26A4"/>
    <w:rsid w:val="00FC4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7"/>
    <w:pPr>
      <w:ind w:left="720"/>
      <w:contextualSpacing/>
    </w:pPr>
  </w:style>
  <w:style w:type="table" w:styleId="TableGrid">
    <w:name w:val="Table Grid"/>
    <w:basedOn w:val="TableNormal"/>
    <w:uiPriority w:val="59"/>
    <w:rsid w:val="007E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D9"/>
  </w:style>
  <w:style w:type="paragraph" w:styleId="Footer">
    <w:name w:val="footer"/>
    <w:basedOn w:val="Normal"/>
    <w:link w:val="FooterChar"/>
    <w:uiPriority w:val="99"/>
    <w:unhideWhenUsed/>
    <w:rsid w:val="00E4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D9"/>
  </w:style>
  <w:style w:type="character" w:styleId="IntenseEmphasis">
    <w:name w:val="Intense Emphasis"/>
    <w:basedOn w:val="DefaultParagraphFont"/>
    <w:uiPriority w:val="21"/>
    <w:qFormat/>
    <w:rsid w:val="00C9784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7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84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78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4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9784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F17A2A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784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E57"/>
    <w:pPr>
      <w:ind w:left="720"/>
      <w:contextualSpacing/>
    </w:pPr>
  </w:style>
  <w:style w:type="table" w:styleId="TableGrid">
    <w:name w:val="Table Grid"/>
    <w:basedOn w:val="TableNormal"/>
    <w:uiPriority w:val="59"/>
    <w:rsid w:val="007E4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D9"/>
  </w:style>
  <w:style w:type="paragraph" w:styleId="Footer">
    <w:name w:val="footer"/>
    <w:basedOn w:val="Normal"/>
    <w:link w:val="FooterChar"/>
    <w:uiPriority w:val="99"/>
    <w:unhideWhenUsed/>
    <w:rsid w:val="00E400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D9"/>
  </w:style>
  <w:style w:type="character" w:styleId="IntenseEmphasis">
    <w:name w:val="Intense Emphasis"/>
    <w:basedOn w:val="DefaultParagraphFont"/>
    <w:uiPriority w:val="21"/>
    <w:qFormat/>
    <w:rsid w:val="00C9784F"/>
    <w:rPr>
      <w:b/>
      <w:bCs/>
      <w:i/>
      <w:iCs/>
      <w:color w:val="4F81BD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978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784F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978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9784F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78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784F"/>
    <w:rPr>
      <w:rFonts w:ascii="Tahoma" w:hAnsi="Tahoma" w:cs="Tahoma"/>
      <w:sz w:val="16"/>
      <w:szCs w:val="16"/>
    </w:rPr>
  </w:style>
  <w:style w:type="paragraph" w:styleId="TOC2">
    <w:name w:val="toc 2"/>
    <w:basedOn w:val="Normal"/>
    <w:next w:val="Normal"/>
    <w:autoRedefine/>
    <w:uiPriority w:val="39"/>
    <w:unhideWhenUsed/>
    <w:rsid w:val="00C9784F"/>
    <w:pPr>
      <w:spacing w:after="100"/>
      <w:ind w:left="220"/>
    </w:pPr>
  </w:style>
  <w:style w:type="character" w:styleId="Strong">
    <w:name w:val="Strong"/>
    <w:basedOn w:val="DefaultParagraphFont"/>
    <w:uiPriority w:val="22"/>
    <w:qFormat/>
    <w:rsid w:val="00F17A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package" Target="embeddings/Microsoft_Visio_Drawing5.vsdx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footnotes" Target="footnotes.xml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5.emf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6.emf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Relationship Id="rId27" Type="http://schemas.openxmlformats.org/officeDocument/2006/relationships/header" Target="header3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70408-A4CC-4C1B-8B12-4AA9FD04D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6</Pages>
  <Words>702</Words>
  <Characters>973</Characters>
  <Application>Microsoft Office Word</Application>
  <DocSecurity>0</DocSecurity>
  <Lines>151</Lines>
  <Paragraphs>111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Corporation</Company>
  <LinksUpToDate>false</LinksUpToDate>
  <CharactersWithSpaces>1028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Xiao, Chenghao</dc:creator>
  <cp:keywords>Limited Access</cp:keywords>
  <cp:lastModifiedBy>Xiao, Chenghao</cp:lastModifiedBy>
  <cp:revision>51</cp:revision>
  <dcterms:created xsi:type="dcterms:W3CDTF">2019-07-10T05:14:00Z</dcterms:created>
  <dcterms:modified xsi:type="dcterms:W3CDTF">2019-07-10T14:24:00Z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b905f07f-5643-41f0-8707-afd915e454b5</vt:lpwstr>
  </property>
  <property fmtid="{D5CDD505-2E9C-101B-9397-08002B2CF9AE}" pid="3" name="SSCClassification">
    <vt:lpwstr>LA</vt:lpwstr>
  </property>
  <property fmtid="{D5CDD505-2E9C-101B-9397-08002B2CF9AE}" pid="4" name="SSCVisualMarks">
    <vt:lpwstr>Y</vt:lpwstr>
  </property>
  <property fmtid="{D5CDD505-2E9C-101B-9397-08002B2CF9AE}" pid="5" name="_AdHocReviewCycleID">
    <vt:i4>2081638137</vt:i4>
  </property>
  <property fmtid="{D5CDD505-2E9C-101B-9397-08002B2CF9AE}" pid="6" name="_NewReviewCycle">
    <vt:lpwstr/>
  </property>
  <property fmtid="{D5CDD505-2E9C-101B-9397-08002B2CF9AE}" pid="7" name="_EmailSubject">
    <vt:lpwstr>pei xun</vt:lpwstr>
  </property>
  <property fmtid="{D5CDD505-2E9C-101B-9397-08002B2CF9AE}" pid="8" name="_AuthorEmail">
    <vt:lpwstr>CXiao2@StateStreet.com</vt:lpwstr>
  </property>
  <property fmtid="{D5CDD505-2E9C-101B-9397-08002B2CF9AE}" pid="9" name="_AuthorEmailDisplayName">
    <vt:lpwstr>Xiao, Chenghao</vt:lpwstr>
  </property>
</Properties>
</file>