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ScamShield AI - Complete Hackathon Project Proposal</w:t>
      </w:r>
    </w:p>
    <w:p>
      <w:pPr>
        <w:pStyle w:val="Heading1"/>
      </w:pPr>
      <w:r>
        <w:t>1. Executive Summary</w:t>
      </w:r>
    </w:p>
    <w:p>
      <w:r>
        <w:t>ScamShield AI is a multimodal AI-powered scam detection platform that helps users identify phishing attempts, fake job offers, UPI frauds, QR-code scams, investment scams, and malicious links. The platform analyzes text, screenshots, URLs, emails, and QR codes using LLMs and computer vision to provide understandable threat intelligence.</w:t>
      </w:r>
    </w:p>
    <w:p>
      <w:pPr>
        <w:pStyle w:val="Heading1"/>
      </w:pPr>
      <w:r>
        <w:t>2. Problem Statement</w:t>
      </w:r>
    </w:p>
    <w:p>
      <w:r>
        <w:t>Cybercrime is growing rapidly. Many users cannot distinguish legitimate communications from fraudulent ones. Existing solutions often provide only binary classifications without explaining risks or educating users.</w:t>
      </w:r>
    </w:p>
    <w:p>
      <w:pPr>
        <w:pStyle w:val="Heading1"/>
      </w:pPr>
      <w:r>
        <w:t>3. Market Research</w:t>
      </w:r>
    </w:p>
    <w:p>
      <w:r>
        <w:t>Target users include students, working professionals, senior citizens, and small businesses. The rise of digital payments and social media scams creates a strong need for AI-assisted scam detection.</w:t>
      </w:r>
    </w:p>
    <w:p>
      <w:pPr>
        <w:pStyle w:val="Heading1"/>
      </w:pPr>
      <w:r>
        <w:t>4. User Personas</w:t>
      </w:r>
    </w:p>
    <w:p>
      <w:r>
        <w:t>Persona 1: College Student</w:t>
        <w:br/>
        <w:t>Persona 2: Working Professional</w:t>
        <w:br/>
        <w:t>Persona 3: Senior Citizen</w:t>
        <w:br/>
        <w:t>Persona 4: Small Business Owner</w:t>
      </w:r>
    </w:p>
    <w:p>
      <w:pPr>
        <w:pStyle w:val="Heading1"/>
      </w:pPr>
      <w:r>
        <w:t>5. Solution Overview</w:t>
      </w:r>
    </w:p>
    <w:p>
      <w:r>
        <w:t>Users can upload screenshots, paste messages, submit URLs, or scan QR codes. AI performs analysis and generates risk scores, scam classification, explanations, and recommendations.</w:t>
      </w:r>
    </w:p>
    <w:p>
      <w:pPr>
        <w:pStyle w:val="Heading1"/>
      </w:pPr>
      <w:r>
        <w:t>6. Technology Stack</w:t>
      </w:r>
    </w:p>
    <w:p>
      <w:r>
        <w:t>Frontend: Next.js, React, TailwindCSS, shadcn/ui</w:t>
        <w:br/>
        <w:t>Backend: FastAPI, Python</w:t>
        <w:br/>
        <w:t>AI: Gemini 2.5 Flash, Gemini Vision</w:t>
        <w:br/>
        <w:t>Database: PostgreSQL</w:t>
        <w:br/>
        <w:t>Cache: Redis</w:t>
        <w:br/>
        <w:t>Storage: Cloudinary</w:t>
        <w:br/>
        <w:t>Deployment: Vercel + Railway</w:t>
      </w:r>
    </w:p>
    <w:p>
      <w:pPr>
        <w:pStyle w:val="Heading1"/>
      </w:pPr>
      <w:r>
        <w:t>7. System Architecture</w:t>
      </w:r>
    </w:p>
    <w:p>
      <w:r>
        <w:t>User -&gt; Next.js Frontend -&gt; FastAPI Backend -&gt; AI Services -&gt; PostgreSQL</w:t>
        <w:br/>
        <w:t>Modules: OCR Engine, QR Decoder, Scam Classifier, Report Generator</w:t>
      </w:r>
    </w:p>
    <w:p>
      <w:pPr>
        <w:pStyle w:val="Heading1"/>
      </w:pPr>
      <w:r>
        <w:t>8. Database Schema</w:t>
      </w:r>
    </w:p>
    <w:p>
      <w:r>
        <w:t>Users</w:t>
        <w:br/>
        <w:t>Analyses</w:t>
        <w:br/>
        <w:t>Reports</w:t>
        <w:br/>
        <w:t>Threat Logs</w:t>
        <w:br/>
        <w:t>Uploaded Files</w:t>
        <w:br/>
        <w:t>Each analysis record links to a user and generated report.</w:t>
      </w:r>
    </w:p>
    <w:p>
      <w:pPr>
        <w:pStyle w:val="Heading1"/>
      </w:pPr>
      <w:r>
        <w:t>9. API Specifications</w:t>
      </w:r>
    </w:p>
    <w:p>
      <w:r>
        <w:t>POST /analyze/text</w:t>
        <w:br/>
        <w:t>POST /analyze/image</w:t>
        <w:br/>
        <w:t>POST /analyze/qr</w:t>
        <w:br/>
        <w:t>POST /analyze/url</w:t>
        <w:br/>
        <w:t>POST /report/generate</w:t>
        <w:br/>
        <w:t>GET /history</w:t>
      </w:r>
    </w:p>
    <w:p>
      <w:pPr>
        <w:pStyle w:val="Heading1"/>
      </w:pPr>
      <w:r>
        <w:t>10. Core Features</w:t>
      </w:r>
    </w:p>
    <w:p>
      <w:r>
        <w:t>Text Analysis, Screenshot Analysis, QR Detection, URL Reputation Analysis, Risk Scoring, Explain-like-I'm-60 Mode, PDF Reports, Threat Timeline Generation.</w:t>
      </w:r>
    </w:p>
    <w:p>
      <w:pPr>
        <w:pStyle w:val="Heading1"/>
      </w:pPr>
      <w:r>
        <w:t>11. UI Wireframes</w:t>
      </w:r>
    </w:p>
    <w:p>
      <w:r>
        <w:t>Home Page: Upload/Paste Input</w:t>
        <w:br/>
        <w:t>Analysis Dashboard: Risk Score, Scam Type, Threat Explanation</w:t>
        <w:br/>
        <w:t>Report Page: Download PDF</w:t>
      </w:r>
    </w:p>
    <w:p>
      <w:pPr>
        <w:pStyle w:val="Heading1"/>
      </w:pPr>
      <w:r>
        <w:t>12. AI Prompt Design</w:t>
      </w:r>
    </w:p>
    <w:p>
      <w:r>
        <w:t>The LLM acts as a cybersecurity fraud analyst and returns structured JSON containing risk score, scam type, red flags, severity, attacker goal, and recommendations.</w:t>
      </w:r>
    </w:p>
    <w:p>
      <w:pPr>
        <w:pStyle w:val="Heading1"/>
      </w:pPr>
      <w:r>
        <w:t>13. Deployment Architecture</w:t>
      </w:r>
    </w:p>
    <w:p>
      <w:r>
        <w:t>Frontend hosted on Vercel. Backend deployed on Railway. PostgreSQL hosted on Neon. Cloudinary used for media storage.</w:t>
      </w:r>
    </w:p>
    <w:p>
      <w:pPr>
        <w:pStyle w:val="Heading1"/>
      </w:pPr>
      <w:r>
        <w:t>14. Security Considerations</w:t>
      </w:r>
    </w:p>
    <w:p>
      <w:r>
        <w:t>JWT authentication, rate limiting, encrypted storage, API key protection, server-side validation.</w:t>
      </w:r>
    </w:p>
    <w:p>
      <w:pPr>
        <w:pStyle w:val="Heading1"/>
      </w:pPr>
      <w:r>
        <w:t>15. Future Scope</w:t>
      </w:r>
    </w:p>
    <w:p>
      <w:r>
        <w:t>Browser Extension, WhatsApp Integration, Mobile App, Community Threat Feed, Real-time Scam Monitoring.</w:t>
      </w:r>
    </w:p>
    <w:p>
      <w:pPr>
        <w:pStyle w:val="Heading1"/>
      </w:pPr>
      <w:r>
        <w:t>16. Hackathon Demo Flow</w:t>
      </w:r>
    </w:p>
    <w:p>
      <w:r>
        <w:t>Upload screenshot -&gt; AI analysis -&gt; Risk score -&gt; Threat explanation -&gt; Attack timeline -&gt; PDF report generation.</w:t>
      </w:r>
    </w:p>
    <w:p>
      <w:pPr>
        <w:pStyle w:val="Heading1"/>
      </w:pPr>
      <w:r>
        <w:t>17. Pitch Deck Content</w:t>
      </w:r>
    </w:p>
    <w:p>
      <w:r>
        <w:t>Problem, Solution, Market, Architecture, Demo, AI Innovation, Business Potential, Future Roadmap.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