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34C83" w14:textId="2DF0BC67" w:rsidR="0071751B" w:rsidRDefault="0071751B" w:rsidP="0071751B">
      <w:pPr>
        <w:tabs>
          <w:tab w:val="center" w:pos="4153"/>
        </w:tabs>
      </w:pPr>
      <w:r>
        <w:t>C</w:t>
      </w:r>
      <w:r>
        <w:rPr>
          <w:rFonts w:hint="eastAsia"/>
        </w:rPr>
        <w:t>h</w:t>
      </w:r>
      <w:r w:rsidR="003A501D">
        <w:rPr>
          <w:rFonts w:hint="eastAsia"/>
        </w:rPr>
        <w:t>3</w:t>
      </w:r>
    </w:p>
    <w:p w14:paraId="60FA3D95" w14:textId="561AE3DF" w:rsidR="00892CA2" w:rsidRDefault="00892CA2" w:rsidP="0071751B">
      <w:pPr>
        <w:tabs>
          <w:tab w:val="center" w:pos="4153"/>
        </w:tabs>
      </w:pPr>
      <w:r>
        <w:rPr>
          <w:rFonts w:hint="eastAsia"/>
        </w:rPr>
        <w:t>介紹主機板上常見接口</w:t>
      </w:r>
    </w:p>
    <w:tbl>
      <w:tblPr>
        <w:tblStyle w:val="a8"/>
        <w:tblpPr w:leftFromText="180" w:rightFromText="180" w:vertAnchor="text" w:horzAnchor="margin" w:tblpXSpec="center" w:tblpY="196"/>
        <w:tblW w:w="10189" w:type="dxa"/>
        <w:tblLook w:val="04A0" w:firstRow="1" w:lastRow="0" w:firstColumn="1" w:lastColumn="0" w:noHBand="0" w:noVBand="1"/>
      </w:tblPr>
      <w:tblGrid>
        <w:gridCol w:w="2286"/>
        <w:gridCol w:w="1933"/>
        <w:gridCol w:w="3550"/>
        <w:gridCol w:w="2420"/>
      </w:tblGrid>
      <w:tr w:rsidR="007D71B1" w14:paraId="60C2FEF3" w14:textId="77777777" w:rsidTr="002B5342">
        <w:trPr>
          <w:trHeight w:val="714"/>
        </w:trPr>
        <w:tc>
          <w:tcPr>
            <w:tcW w:w="2286" w:type="dxa"/>
            <w:vAlign w:val="center"/>
          </w:tcPr>
          <w:p w14:paraId="18A57B97" w14:textId="05DDA9BE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933" w:type="dxa"/>
            <w:vAlign w:val="center"/>
          </w:tcPr>
          <w:p w14:paraId="1F831DC9" w14:textId="60252F1C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使用裝置</w:t>
            </w:r>
          </w:p>
        </w:tc>
        <w:tc>
          <w:tcPr>
            <w:tcW w:w="3550" w:type="dxa"/>
            <w:vAlign w:val="center"/>
          </w:tcPr>
          <w:p w14:paraId="041A6EE8" w14:textId="0BCD675D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特點</w:t>
            </w:r>
          </w:p>
        </w:tc>
        <w:tc>
          <w:tcPr>
            <w:tcW w:w="2420" w:type="dxa"/>
            <w:vAlign w:val="center"/>
          </w:tcPr>
          <w:p w14:paraId="360E6199" w14:textId="7E6A9FE0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照片</w:t>
            </w:r>
          </w:p>
        </w:tc>
      </w:tr>
      <w:tr w:rsidR="007D71B1" w14:paraId="12D48EE2" w14:textId="77777777" w:rsidTr="002B5342">
        <w:trPr>
          <w:trHeight w:val="1053"/>
        </w:trPr>
        <w:tc>
          <w:tcPr>
            <w:tcW w:w="2286" w:type="dxa"/>
            <w:vAlign w:val="center"/>
          </w:tcPr>
          <w:p w14:paraId="33BB9E59" w14:textId="744876D6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PS/2</w:t>
            </w:r>
          </w:p>
        </w:tc>
        <w:tc>
          <w:tcPr>
            <w:tcW w:w="1933" w:type="dxa"/>
            <w:vAlign w:val="center"/>
          </w:tcPr>
          <w:p w14:paraId="7609297E" w14:textId="77777777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老式滑鼠</w:t>
            </w:r>
          </w:p>
          <w:p w14:paraId="3FB68FA7" w14:textId="3128BFD5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老式鍵盤</w:t>
            </w:r>
          </w:p>
        </w:tc>
        <w:tc>
          <w:tcPr>
            <w:tcW w:w="3550" w:type="dxa"/>
            <w:vAlign w:val="center"/>
          </w:tcPr>
          <w:p w14:paraId="7336B403" w14:textId="77777777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不支援熱插拔</w:t>
            </w:r>
          </w:p>
          <w:p w14:paraId="59B1D2E8" w14:textId="056B6CC2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逐漸被市場淘汰</w:t>
            </w:r>
          </w:p>
        </w:tc>
        <w:tc>
          <w:tcPr>
            <w:tcW w:w="2420" w:type="dxa"/>
            <w:vAlign w:val="center"/>
          </w:tcPr>
          <w:p w14:paraId="55A76B84" w14:textId="093BA6E8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C329DE6" wp14:editId="3AB0DD05">
                  <wp:extent cx="1266826" cy="1266826"/>
                  <wp:effectExtent l="0" t="0" r="0" b="0"/>
                  <wp:docPr id="1787675260" name="圖片 1" descr="PS/2接口_百度百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S/2接口_百度百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47" cy="1266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1B1" w14:paraId="07C137F9" w14:textId="77777777" w:rsidTr="002B5342">
        <w:trPr>
          <w:trHeight w:val="1110"/>
        </w:trPr>
        <w:tc>
          <w:tcPr>
            <w:tcW w:w="2286" w:type="dxa"/>
            <w:vAlign w:val="center"/>
          </w:tcPr>
          <w:p w14:paraId="26D20DCF" w14:textId="77777777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USB</w:t>
            </w:r>
          </w:p>
          <w:p w14:paraId="7F7A251A" w14:textId="7A5A5993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Universal Serial Bus</w:t>
            </w:r>
          </w:p>
        </w:tc>
        <w:tc>
          <w:tcPr>
            <w:tcW w:w="1933" w:type="dxa"/>
            <w:vAlign w:val="center"/>
          </w:tcPr>
          <w:p w14:paraId="0BEE4EB5" w14:textId="74EEA37E" w:rsidR="002658F1" w:rsidRPr="002658F1" w:rsidRDefault="00000000" w:rsidP="00892CA2">
            <w:pPr>
              <w:tabs>
                <w:tab w:val="center" w:pos="4153"/>
              </w:tabs>
              <w:jc w:val="center"/>
            </w:pPr>
            <w:hyperlink r:id="rId8" w:tooltip="滑鼠" w:history="1">
              <w:r w:rsidR="002658F1" w:rsidRPr="002658F1">
                <w:rPr>
                  <w:rStyle w:val="ae"/>
                  <w:color w:val="auto"/>
                  <w:u w:val="none"/>
                </w:rPr>
                <w:t>滑鼠</w:t>
              </w:r>
            </w:hyperlink>
            <w:r w:rsidR="002658F1" w:rsidRPr="002658F1">
              <w:t>、</w:t>
            </w:r>
            <w:hyperlink r:id="rId9" w:tooltip="鍵盤" w:history="1">
              <w:r w:rsidR="002658F1" w:rsidRPr="002658F1">
                <w:rPr>
                  <w:rStyle w:val="ae"/>
                  <w:color w:val="auto"/>
                  <w:u w:val="none"/>
                </w:rPr>
                <w:t>鍵盤</w:t>
              </w:r>
            </w:hyperlink>
            <w:r w:rsidR="002658F1" w:rsidRPr="002658F1">
              <w:t>、</w:t>
            </w:r>
            <w:hyperlink r:id="rId10" w:tooltip="遊戲手柄" w:history="1">
              <w:proofErr w:type="gramStart"/>
              <w:r w:rsidR="002658F1" w:rsidRPr="002658F1">
                <w:rPr>
                  <w:rStyle w:val="ae"/>
                  <w:color w:val="auto"/>
                  <w:u w:val="none"/>
                </w:rPr>
                <w:t>遊戲手柄</w:t>
              </w:r>
              <w:proofErr w:type="gramEnd"/>
            </w:hyperlink>
            <w:r w:rsidR="002658F1" w:rsidRPr="002658F1">
              <w:t>、</w:t>
            </w:r>
            <w:hyperlink r:id="rId11" w:tooltip="遊戲杆" w:history="1">
              <w:r w:rsidR="002658F1" w:rsidRPr="002658F1">
                <w:rPr>
                  <w:rStyle w:val="ae"/>
                  <w:color w:val="auto"/>
                  <w:u w:val="none"/>
                </w:rPr>
                <w:t>遊戲杆</w:t>
              </w:r>
            </w:hyperlink>
            <w:r w:rsidR="002658F1" w:rsidRPr="002658F1">
              <w:t>、</w:t>
            </w:r>
            <w:hyperlink r:id="rId12" w:tooltip="掃描器" w:history="1">
              <w:r w:rsidR="002658F1" w:rsidRPr="002658F1">
                <w:rPr>
                  <w:rStyle w:val="ae"/>
                  <w:color w:val="auto"/>
                  <w:u w:val="none"/>
                </w:rPr>
                <w:t>掃描器</w:t>
              </w:r>
            </w:hyperlink>
            <w:r w:rsidR="002658F1" w:rsidRPr="002658F1">
              <w:t>、</w:t>
            </w:r>
            <w:hyperlink r:id="rId13" w:tooltip="數位相機" w:history="1">
              <w:r w:rsidR="002658F1" w:rsidRPr="002658F1">
                <w:rPr>
                  <w:rStyle w:val="ae"/>
                  <w:color w:val="auto"/>
                  <w:u w:val="none"/>
                </w:rPr>
                <w:t>數位相機</w:t>
              </w:r>
            </w:hyperlink>
            <w:r w:rsidR="002658F1" w:rsidRPr="002658F1">
              <w:t>、</w:t>
            </w:r>
            <w:hyperlink r:id="rId14" w:tooltip="印表機" w:history="1">
              <w:r w:rsidR="002658F1" w:rsidRPr="002658F1">
                <w:rPr>
                  <w:rStyle w:val="ae"/>
                  <w:color w:val="auto"/>
                  <w:u w:val="none"/>
                </w:rPr>
                <w:t>印表機</w:t>
              </w:r>
            </w:hyperlink>
            <w:r w:rsidR="002658F1" w:rsidRPr="002658F1">
              <w:t>、</w:t>
            </w:r>
            <w:hyperlink r:id="rId15" w:tooltip="硬碟" w:history="1">
              <w:r w:rsidR="002658F1" w:rsidRPr="002658F1">
                <w:rPr>
                  <w:rStyle w:val="ae"/>
                  <w:color w:val="auto"/>
                  <w:u w:val="none"/>
                </w:rPr>
                <w:t>硬碟</w:t>
              </w:r>
            </w:hyperlink>
            <w:r w:rsidR="002658F1" w:rsidRPr="002658F1">
              <w:t>和</w:t>
            </w:r>
            <w:hyperlink r:id="rId16" w:history="1">
              <w:r w:rsidR="002658F1" w:rsidRPr="002658F1">
                <w:rPr>
                  <w:rStyle w:val="ae"/>
                  <w:color w:val="auto"/>
                  <w:u w:val="none"/>
                </w:rPr>
                <w:t>網卡</w:t>
              </w:r>
            </w:hyperlink>
          </w:p>
        </w:tc>
        <w:tc>
          <w:tcPr>
            <w:tcW w:w="3550" w:type="dxa"/>
            <w:vAlign w:val="center"/>
          </w:tcPr>
          <w:p w14:paraId="02376D92" w14:textId="77777777" w:rsidR="002658F1" w:rsidRDefault="002658F1" w:rsidP="00892CA2">
            <w:pPr>
              <w:tabs>
                <w:tab w:val="center" w:pos="4153"/>
              </w:tabs>
              <w:jc w:val="center"/>
            </w:pPr>
            <w:proofErr w:type="gramStart"/>
            <w:r>
              <w:rPr>
                <w:rFonts w:hint="eastAsia"/>
              </w:rPr>
              <w:t>隨插即用</w:t>
            </w:r>
            <w:proofErr w:type="gramEnd"/>
          </w:p>
          <w:p w14:paraId="504E3DC2" w14:textId="1A55DE92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傳輸資料速率飛快</w:t>
            </w:r>
          </w:p>
        </w:tc>
        <w:tc>
          <w:tcPr>
            <w:tcW w:w="2420" w:type="dxa"/>
            <w:vAlign w:val="center"/>
          </w:tcPr>
          <w:p w14:paraId="3F38F950" w14:textId="78676618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07C3D0" wp14:editId="0F8E709B">
                  <wp:extent cx="1399878" cy="971550"/>
                  <wp:effectExtent l="0" t="0" r="0" b="0"/>
                  <wp:docPr id="772517076" name="圖片 2" descr="What Is USB? USB, Micro and Mini USB | Connector Guide | C2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 Is USB? USB, Micro and Mini USB | Connector Guide | C2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93" cy="980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1B1" w14:paraId="05B74C94" w14:textId="77777777" w:rsidTr="002B5342">
        <w:trPr>
          <w:trHeight w:val="1053"/>
        </w:trPr>
        <w:tc>
          <w:tcPr>
            <w:tcW w:w="2286" w:type="dxa"/>
            <w:vAlign w:val="center"/>
          </w:tcPr>
          <w:p w14:paraId="6C750C40" w14:textId="77777777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HDMI</w:t>
            </w:r>
          </w:p>
          <w:p w14:paraId="1A8D10FE" w14:textId="3D4C5854" w:rsidR="002658F1" w:rsidRDefault="002658F1" w:rsidP="00892CA2">
            <w:pPr>
              <w:tabs>
                <w:tab w:val="center" w:pos="4153"/>
              </w:tabs>
              <w:jc w:val="center"/>
            </w:pPr>
            <w:proofErr w:type="gramStart"/>
            <w:r w:rsidRPr="002658F1">
              <w:t>High Definition</w:t>
            </w:r>
            <w:proofErr w:type="gramEnd"/>
            <w:r w:rsidRPr="002658F1">
              <w:t xml:space="preserve"> Multimedia Interface</w:t>
            </w:r>
          </w:p>
        </w:tc>
        <w:tc>
          <w:tcPr>
            <w:tcW w:w="1933" w:type="dxa"/>
            <w:vAlign w:val="center"/>
          </w:tcPr>
          <w:p w14:paraId="4A92C45A" w14:textId="77777777" w:rsidR="002658F1" w:rsidRDefault="00000000" w:rsidP="00892CA2">
            <w:pPr>
              <w:tabs>
                <w:tab w:val="center" w:pos="4153"/>
              </w:tabs>
              <w:jc w:val="center"/>
            </w:pPr>
            <w:hyperlink r:id="rId18" w:tooltip="機上盒" w:history="1">
              <w:r w:rsidR="002658F1" w:rsidRPr="002658F1">
                <w:rPr>
                  <w:rStyle w:val="ae"/>
                  <w:color w:val="auto"/>
                  <w:u w:val="none"/>
                </w:rPr>
                <w:t>機上盒</w:t>
              </w:r>
            </w:hyperlink>
            <w:r w:rsidR="002658F1" w:rsidRPr="002658F1">
              <w:t>、</w:t>
            </w:r>
            <w:hyperlink r:id="rId19" w:tooltip="DVD播放機" w:history="1">
              <w:r w:rsidR="002658F1" w:rsidRPr="002658F1">
                <w:rPr>
                  <w:rStyle w:val="ae"/>
                  <w:color w:val="auto"/>
                  <w:u w:val="none"/>
                </w:rPr>
                <w:t>DVD</w:t>
              </w:r>
              <w:r w:rsidR="002658F1" w:rsidRPr="002658F1">
                <w:rPr>
                  <w:rStyle w:val="ae"/>
                  <w:color w:val="auto"/>
                  <w:u w:val="none"/>
                </w:rPr>
                <w:t>播放機</w:t>
              </w:r>
            </w:hyperlink>
            <w:r w:rsidR="002658F1" w:rsidRPr="002658F1">
              <w:t>、</w:t>
            </w:r>
          </w:p>
          <w:p w14:paraId="30D1A954" w14:textId="7B839159" w:rsidR="002658F1" w:rsidRPr="002658F1" w:rsidRDefault="00000000" w:rsidP="002658F1">
            <w:pPr>
              <w:tabs>
                <w:tab w:val="center" w:pos="4153"/>
              </w:tabs>
              <w:jc w:val="center"/>
            </w:pPr>
            <w:hyperlink r:id="rId20" w:tooltip="個人電腦" w:history="1">
              <w:r w:rsidR="002658F1" w:rsidRPr="002658F1">
                <w:rPr>
                  <w:rStyle w:val="ae"/>
                  <w:color w:val="auto"/>
                  <w:u w:val="none"/>
                </w:rPr>
                <w:t>個人電腦</w:t>
              </w:r>
            </w:hyperlink>
            <w:r w:rsidR="002658F1" w:rsidRPr="002658F1">
              <w:t>、</w:t>
            </w:r>
            <w:hyperlink r:id="rId21" w:tooltip="電視遊樂器" w:history="1">
              <w:r w:rsidR="002658F1" w:rsidRPr="002658F1">
                <w:rPr>
                  <w:rStyle w:val="ae"/>
                  <w:color w:val="auto"/>
                  <w:u w:val="none"/>
                </w:rPr>
                <w:t>電視遊樂器</w:t>
              </w:r>
            </w:hyperlink>
            <w:r w:rsidR="002658F1" w:rsidRPr="002658F1">
              <w:t>、綜合擴大機、數位音響</w:t>
            </w:r>
            <w:r w:rsidR="002658F1">
              <w:rPr>
                <w:rFonts w:hint="eastAsia"/>
              </w:rPr>
              <w:t>、</w:t>
            </w:r>
            <w:hyperlink r:id="rId22" w:tooltip="電視機" w:history="1">
              <w:r w:rsidR="002658F1" w:rsidRPr="002658F1">
                <w:rPr>
                  <w:rStyle w:val="ae"/>
                  <w:color w:val="auto"/>
                  <w:u w:val="none"/>
                </w:rPr>
                <w:t>電視機</w:t>
              </w:r>
            </w:hyperlink>
          </w:p>
        </w:tc>
        <w:tc>
          <w:tcPr>
            <w:tcW w:w="3550" w:type="dxa"/>
            <w:vAlign w:val="center"/>
          </w:tcPr>
          <w:p w14:paraId="29A21B91" w14:textId="77777777" w:rsidR="002658F1" w:rsidRDefault="002658F1" w:rsidP="00892CA2">
            <w:pPr>
              <w:tabs>
                <w:tab w:val="center" w:pos="4153"/>
              </w:tabs>
              <w:jc w:val="center"/>
            </w:pPr>
            <w:r w:rsidRPr="002658F1">
              <w:t>全</w:t>
            </w:r>
            <w:r w:rsidRPr="002658F1">
              <w:fldChar w:fldCharType="begin"/>
            </w:r>
            <w:r w:rsidRPr="002658F1">
              <w:instrText>HYPERLINK "https://zh.wikipedia.org/wiki/%E6%95%B8%E4%BD%8D" \o "</w:instrText>
            </w:r>
            <w:r w:rsidRPr="002658F1">
              <w:instrText>數位</w:instrText>
            </w:r>
            <w:r w:rsidRPr="002658F1">
              <w:instrText>"</w:instrText>
            </w:r>
            <w:r w:rsidRPr="002658F1">
              <w:fldChar w:fldCharType="separate"/>
            </w:r>
            <w:r w:rsidRPr="002658F1">
              <w:rPr>
                <w:rStyle w:val="ae"/>
                <w:color w:val="auto"/>
                <w:u w:val="none"/>
              </w:rPr>
              <w:t>數位</w:t>
            </w:r>
            <w:r w:rsidRPr="002658F1">
              <w:fldChar w:fldCharType="end"/>
            </w:r>
            <w:r w:rsidRPr="002658F1">
              <w:t>化</w:t>
            </w:r>
            <w:hyperlink r:id="rId23" w:tooltip="影像" w:history="1">
              <w:r w:rsidRPr="002658F1">
                <w:rPr>
                  <w:rStyle w:val="ae"/>
                  <w:color w:val="auto"/>
                  <w:u w:val="none"/>
                </w:rPr>
                <w:t>影像</w:t>
              </w:r>
            </w:hyperlink>
            <w:r w:rsidRPr="002658F1">
              <w:t>和</w:t>
            </w:r>
            <w:hyperlink r:id="rId24" w:tooltip="聲音" w:history="1">
              <w:r w:rsidRPr="002658F1">
                <w:rPr>
                  <w:rStyle w:val="ae"/>
                  <w:color w:val="auto"/>
                  <w:u w:val="none"/>
                </w:rPr>
                <w:t>聲音</w:t>
              </w:r>
            </w:hyperlink>
            <w:r w:rsidRPr="002658F1">
              <w:t>傳送介面，可以傳送未</w:t>
            </w:r>
            <w:hyperlink r:id="rId25" w:tooltip="數位壓縮" w:history="1">
              <w:r w:rsidRPr="002658F1">
                <w:rPr>
                  <w:rStyle w:val="ae"/>
                  <w:color w:val="auto"/>
                  <w:u w:val="none"/>
                </w:rPr>
                <w:t>壓縮</w:t>
              </w:r>
            </w:hyperlink>
            <w:r w:rsidRPr="002658F1">
              <w:t>的</w:t>
            </w:r>
            <w:hyperlink r:id="rId26" w:tooltip="音訊" w:history="1">
              <w:r w:rsidRPr="002658F1">
                <w:rPr>
                  <w:rStyle w:val="ae"/>
                  <w:color w:val="auto"/>
                  <w:u w:val="none"/>
                </w:rPr>
                <w:t>音訊</w:t>
              </w:r>
            </w:hyperlink>
            <w:r w:rsidRPr="002658F1">
              <w:t>及</w:t>
            </w:r>
            <w:hyperlink r:id="rId27" w:tooltip="影片" w:history="1">
              <w:r w:rsidRPr="002658F1">
                <w:rPr>
                  <w:rStyle w:val="ae"/>
                  <w:color w:val="auto"/>
                  <w:u w:val="none"/>
                </w:rPr>
                <w:t>視訊</w:t>
              </w:r>
            </w:hyperlink>
            <w:r w:rsidRPr="002658F1">
              <w:t>訊號</w:t>
            </w:r>
          </w:p>
          <w:p w14:paraId="7EE717C6" w14:textId="77777777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可以同時傳送音訊和視訊訊號</w:t>
            </w:r>
          </w:p>
          <w:p w14:paraId="7659D92C" w14:textId="6C362998" w:rsidR="00DC341F" w:rsidRPr="002658F1" w:rsidRDefault="00DC341F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比起</w:t>
            </w:r>
            <w:r>
              <w:rPr>
                <w:rFonts w:hint="eastAsia"/>
              </w:rPr>
              <w:t>DVI</w:t>
            </w:r>
            <w:r>
              <w:rPr>
                <w:rFonts w:hint="eastAsia"/>
              </w:rPr>
              <w:t>更高的有分辨率</w:t>
            </w:r>
          </w:p>
        </w:tc>
        <w:tc>
          <w:tcPr>
            <w:tcW w:w="2420" w:type="dxa"/>
            <w:vAlign w:val="center"/>
          </w:tcPr>
          <w:p w14:paraId="1AD558AB" w14:textId="56D8DF22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A9C0130" wp14:editId="50E3525D">
                  <wp:extent cx="1147126" cy="1145890"/>
                  <wp:effectExtent l="0" t="0" r="0" b="0"/>
                  <wp:docPr id="628644673" name="圖片 3" descr="8K HDMI 2.1 纜線認證 – 20 英尺(約 7.6 公尺)光學 HDMI 線,經 0% 訊號損失認證 (8K@60Hz,超高速,光纖  HDMI 線官方授權,無損傳輸) – CableDirect 出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8K HDMI 2.1 纜線認證 – 20 英尺(約 7.6 公尺)光學 HDMI 線,經 0% 訊號損失認證 (8K@60Hz,超高速,光纖  HDMI 線官方授權,無損傳輸) – CableDirect 出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675" cy="115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1B1" w14:paraId="19818F1F" w14:textId="77777777" w:rsidTr="002B5342">
        <w:trPr>
          <w:trHeight w:val="1053"/>
        </w:trPr>
        <w:tc>
          <w:tcPr>
            <w:tcW w:w="2286" w:type="dxa"/>
            <w:vAlign w:val="center"/>
          </w:tcPr>
          <w:p w14:paraId="613B6AE9" w14:textId="77777777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DP</w:t>
            </w:r>
          </w:p>
          <w:p w14:paraId="64017393" w14:textId="117F74A9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Display port</w:t>
            </w:r>
          </w:p>
        </w:tc>
        <w:tc>
          <w:tcPr>
            <w:tcW w:w="1933" w:type="dxa"/>
            <w:vAlign w:val="center"/>
          </w:tcPr>
          <w:p w14:paraId="26BBB5E1" w14:textId="5C197BC1" w:rsidR="002658F1" w:rsidRPr="002658F1" w:rsidRDefault="002658F1" w:rsidP="00892CA2">
            <w:pPr>
              <w:tabs>
                <w:tab w:val="center" w:pos="4153"/>
              </w:tabs>
              <w:jc w:val="center"/>
            </w:pPr>
            <w:r w:rsidRPr="002658F1">
              <w:t>視訊源</w:t>
            </w:r>
            <w:r w:rsidRPr="002658F1">
              <w:rPr>
                <w:rFonts w:hint="eastAsia"/>
              </w:rPr>
              <w:t>、</w:t>
            </w:r>
            <w:hyperlink r:id="rId29" w:tooltip="顯示器" w:history="1">
              <w:r w:rsidRPr="002658F1">
                <w:rPr>
                  <w:rStyle w:val="ae"/>
                  <w:color w:val="auto"/>
                  <w:u w:val="none"/>
                </w:rPr>
                <w:t>顯示器</w:t>
              </w:r>
            </w:hyperlink>
          </w:p>
        </w:tc>
        <w:tc>
          <w:tcPr>
            <w:tcW w:w="3550" w:type="dxa"/>
            <w:vAlign w:val="center"/>
          </w:tcPr>
          <w:p w14:paraId="0A3D4CA9" w14:textId="5822E6AC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取代傳統的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DVI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FPD-Link(LVDS)</w:t>
            </w:r>
            <w:r>
              <w:rPr>
                <w:rFonts w:hint="eastAsia"/>
              </w:rPr>
              <w:t>介面</w:t>
            </w:r>
          </w:p>
        </w:tc>
        <w:tc>
          <w:tcPr>
            <w:tcW w:w="2420" w:type="dxa"/>
            <w:vAlign w:val="center"/>
          </w:tcPr>
          <w:p w14:paraId="6D52B89F" w14:textId="02B54613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3645D95" wp14:editId="67F58056">
                  <wp:extent cx="1181674" cy="714376"/>
                  <wp:effectExtent l="0" t="0" r="0" b="0"/>
                  <wp:docPr id="62634079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347" cy="7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1B1" w14:paraId="13BAF2BC" w14:textId="77777777" w:rsidTr="002B5342">
        <w:trPr>
          <w:trHeight w:val="1053"/>
        </w:trPr>
        <w:tc>
          <w:tcPr>
            <w:tcW w:w="2286" w:type="dxa"/>
            <w:vAlign w:val="center"/>
          </w:tcPr>
          <w:p w14:paraId="1670A94E" w14:textId="77777777" w:rsidR="002658F1" w:rsidRDefault="002658F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VGA</w:t>
            </w:r>
          </w:p>
          <w:p w14:paraId="4B86BE68" w14:textId="77777777" w:rsidR="002658F1" w:rsidRDefault="002658F1" w:rsidP="00892CA2">
            <w:pPr>
              <w:tabs>
                <w:tab w:val="center" w:pos="4153"/>
              </w:tabs>
              <w:jc w:val="center"/>
            </w:pPr>
            <w:r w:rsidRPr="002658F1">
              <w:t>Video Graphics Array</w:t>
            </w:r>
          </w:p>
          <w:p w14:paraId="1A5C4658" w14:textId="1744D398" w:rsidR="007D71B1" w:rsidRDefault="007D71B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(D-sub 15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mini D15)</w:t>
            </w:r>
          </w:p>
        </w:tc>
        <w:tc>
          <w:tcPr>
            <w:tcW w:w="1933" w:type="dxa"/>
            <w:vAlign w:val="center"/>
          </w:tcPr>
          <w:p w14:paraId="61036CA4" w14:textId="6FE0A71C" w:rsidR="002658F1" w:rsidRDefault="007D71B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顯示器</w:t>
            </w:r>
          </w:p>
        </w:tc>
        <w:tc>
          <w:tcPr>
            <w:tcW w:w="3550" w:type="dxa"/>
            <w:vAlign w:val="center"/>
          </w:tcPr>
          <w:p w14:paraId="5B6BC524" w14:textId="3A0FCCC7" w:rsidR="002658F1" w:rsidRDefault="007D71B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舊版的顯示器使用的端子</w:t>
            </w:r>
          </w:p>
        </w:tc>
        <w:tc>
          <w:tcPr>
            <w:tcW w:w="2420" w:type="dxa"/>
            <w:vAlign w:val="center"/>
          </w:tcPr>
          <w:p w14:paraId="27200DB7" w14:textId="53C94F92" w:rsidR="002658F1" w:rsidRDefault="007D71B1" w:rsidP="00892CA2">
            <w:pPr>
              <w:tabs>
                <w:tab w:val="center" w:pos="4153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8660912" wp14:editId="32ED9398">
                  <wp:extent cx="1141978" cy="590770"/>
                  <wp:effectExtent l="0" t="0" r="0" b="0"/>
                  <wp:docPr id="580668522" name="圖片 5" descr="RS PRO Male VGA to Male VGA Cable, 1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S PRO Male VGA to Male VGA Cable, 1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924" cy="638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1B1" w14:paraId="240E5BF2" w14:textId="77777777" w:rsidTr="002B5342">
        <w:trPr>
          <w:trHeight w:val="1053"/>
        </w:trPr>
        <w:tc>
          <w:tcPr>
            <w:tcW w:w="2286" w:type="dxa"/>
            <w:vAlign w:val="center"/>
          </w:tcPr>
          <w:p w14:paraId="0D9F5FA8" w14:textId="77777777" w:rsidR="002658F1" w:rsidRDefault="007D71B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DVI</w:t>
            </w:r>
          </w:p>
          <w:p w14:paraId="05FED431" w14:textId="0667D72D" w:rsidR="007D71B1" w:rsidRDefault="007D71B1" w:rsidP="00892CA2">
            <w:pPr>
              <w:tabs>
                <w:tab w:val="center" w:pos="4153"/>
              </w:tabs>
              <w:jc w:val="center"/>
            </w:pPr>
            <w:r w:rsidRPr="007D71B1">
              <w:t>Digital Visual Interface</w:t>
            </w:r>
          </w:p>
        </w:tc>
        <w:tc>
          <w:tcPr>
            <w:tcW w:w="1933" w:type="dxa"/>
            <w:vAlign w:val="center"/>
          </w:tcPr>
          <w:p w14:paraId="1C1F10A1" w14:textId="75BF10E1" w:rsidR="002658F1" w:rsidRDefault="007D71B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LCD</w:t>
            </w:r>
            <w:r>
              <w:rPr>
                <w:rFonts w:hint="eastAsia"/>
              </w:rPr>
              <w:t>、數位投影機、顯示器</w:t>
            </w:r>
          </w:p>
        </w:tc>
        <w:tc>
          <w:tcPr>
            <w:tcW w:w="3550" w:type="dxa"/>
            <w:vAlign w:val="center"/>
          </w:tcPr>
          <w:p w14:paraId="31E2744E" w14:textId="77777777" w:rsidR="002658F1" w:rsidRDefault="007D71B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前身為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端子</w:t>
            </w:r>
          </w:p>
          <w:p w14:paraId="7A361822" w14:textId="77777777" w:rsidR="007D71B1" w:rsidRDefault="007D71B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可傳送位壓縮的數位視訊資料</w:t>
            </w:r>
          </w:p>
          <w:p w14:paraId="6ECDA622" w14:textId="212A819C" w:rsidR="00DC341F" w:rsidRDefault="00DC341F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比起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能夠處理更好的分辨率</w:t>
            </w:r>
          </w:p>
        </w:tc>
        <w:tc>
          <w:tcPr>
            <w:tcW w:w="2420" w:type="dxa"/>
            <w:vAlign w:val="center"/>
          </w:tcPr>
          <w:p w14:paraId="40875D2D" w14:textId="5709A86B" w:rsidR="002658F1" w:rsidRDefault="007D71B1" w:rsidP="00892CA2">
            <w:pPr>
              <w:tabs>
                <w:tab w:val="center" w:pos="4153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67CA5F1" wp14:editId="07787A83">
                  <wp:extent cx="913736" cy="788860"/>
                  <wp:effectExtent l="0" t="0" r="0" b="0"/>
                  <wp:docPr id="484246515" name="圖片 6" descr="96CB-DVI-VGA-EV Advantech | Mouser 臺灣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96CB-DVI-VGA-EV Advantech | Mouser 臺灣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462" cy="7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1B1" w14:paraId="00D2ADBB" w14:textId="77777777" w:rsidTr="002B5342">
        <w:trPr>
          <w:trHeight w:val="1053"/>
        </w:trPr>
        <w:tc>
          <w:tcPr>
            <w:tcW w:w="2286" w:type="dxa"/>
            <w:vAlign w:val="center"/>
          </w:tcPr>
          <w:p w14:paraId="0DDA5803" w14:textId="77777777" w:rsidR="002658F1" w:rsidRDefault="007D71B1" w:rsidP="00892CA2">
            <w:pPr>
              <w:tabs>
                <w:tab w:val="center" w:pos="4153"/>
              </w:tabs>
              <w:jc w:val="center"/>
            </w:pPr>
            <w:proofErr w:type="spellStart"/>
            <w:r>
              <w:rPr>
                <w:rFonts w:hint="eastAsia"/>
              </w:rPr>
              <w:t>eSATA</w:t>
            </w:r>
            <w:proofErr w:type="spellEnd"/>
          </w:p>
          <w:p w14:paraId="55EA0929" w14:textId="13966F70" w:rsidR="007D71B1" w:rsidRDefault="007D71B1" w:rsidP="00892CA2">
            <w:pPr>
              <w:tabs>
                <w:tab w:val="center" w:pos="4153"/>
              </w:tabs>
              <w:jc w:val="center"/>
            </w:pPr>
            <w:r w:rsidRPr="007D71B1">
              <w:t>External Serial ATA</w:t>
            </w:r>
          </w:p>
        </w:tc>
        <w:tc>
          <w:tcPr>
            <w:tcW w:w="1933" w:type="dxa"/>
            <w:vAlign w:val="center"/>
          </w:tcPr>
          <w:p w14:paraId="0E6E5738" w14:textId="77B78A0E" w:rsidR="002658F1" w:rsidRDefault="007D71B1" w:rsidP="00892CA2">
            <w:pPr>
              <w:tabs>
                <w:tab w:val="center" w:pos="4153"/>
              </w:tabs>
              <w:jc w:val="center"/>
            </w:pPr>
            <w:proofErr w:type="gramStart"/>
            <w:r>
              <w:rPr>
                <w:rFonts w:hint="eastAsia"/>
              </w:rPr>
              <w:t>外置式</w:t>
            </w:r>
            <w:proofErr w:type="gramEnd"/>
            <w:r>
              <w:rPr>
                <w:rFonts w:hint="eastAsia"/>
              </w:rPr>
              <w:t>SATA</w:t>
            </w:r>
          </w:p>
        </w:tc>
        <w:tc>
          <w:tcPr>
            <w:tcW w:w="3550" w:type="dxa"/>
            <w:vAlign w:val="center"/>
          </w:tcPr>
          <w:p w14:paraId="3A14B358" w14:textId="0AAE3B36" w:rsidR="002658F1" w:rsidRDefault="007D71B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老東西，已不使用</w:t>
            </w:r>
          </w:p>
        </w:tc>
        <w:tc>
          <w:tcPr>
            <w:tcW w:w="2420" w:type="dxa"/>
            <w:vAlign w:val="center"/>
          </w:tcPr>
          <w:p w14:paraId="7674FB1E" w14:textId="58E60C12" w:rsidR="002658F1" w:rsidRDefault="007D71B1" w:rsidP="00892CA2">
            <w:pPr>
              <w:tabs>
                <w:tab w:val="center" w:pos="4153"/>
              </w:tabs>
              <w:jc w:val="center"/>
            </w:pPr>
            <w:r w:rsidRPr="007D71B1">
              <w:rPr>
                <w:noProof/>
              </w:rPr>
              <w:drawing>
                <wp:inline distT="0" distB="0" distL="0" distR="0" wp14:anchorId="0C69F5DE" wp14:editId="34047D82">
                  <wp:extent cx="657224" cy="678426"/>
                  <wp:effectExtent l="0" t="0" r="0" b="0"/>
                  <wp:docPr id="12711563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15633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34" cy="68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342" w14:paraId="6C3A101A" w14:textId="77777777" w:rsidTr="002B5342">
        <w:trPr>
          <w:trHeight w:val="1053"/>
        </w:trPr>
        <w:tc>
          <w:tcPr>
            <w:tcW w:w="2286" w:type="dxa"/>
            <w:vAlign w:val="center"/>
          </w:tcPr>
          <w:p w14:paraId="368C8144" w14:textId="77777777" w:rsidR="007D71B1" w:rsidRDefault="007D71B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RJ-45</w:t>
            </w:r>
          </w:p>
          <w:p w14:paraId="6D04E37A" w14:textId="4BB7D46D" w:rsidR="007D71B1" w:rsidRDefault="007D71B1" w:rsidP="00892CA2">
            <w:pPr>
              <w:tabs>
                <w:tab w:val="center" w:pos="4153"/>
              </w:tabs>
              <w:jc w:val="center"/>
            </w:pPr>
            <w:r w:rsidRPr="007D71B1">
              <w:t>Registered Jack 45</w:t>
            </w:r>
          </w:p>
        </w:tc>
        <w:tc>
          <w:tcPr>
            <w:tcW w:w="1933" w:type="dxa"/>
            <w:vAlign w:val="center"/>
          </w:tcPr>
          <w:p w14:paraId="6F97B2A2" w14:textId="791BE2F6" w:rsidR="007D71B1" w:rsidRDefault="007D71B1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網路連接</w:t>
            </w:r>
          </w:p>
        </w:tc>
        <w:tc>
          <w:tcPr>
            <w:tcW w:w="3550" w:type="dxa"/>
            <w:vAlign w:val="center"/>
          </w:tcPr>
          <w:p w14:paraId="29ACDFAC" w14:textId="24171DD5" w:rsidR="007D71B1" w:rsidRDefault="007D71B1" w:rsidP="007D71B1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現今最常見的網路連接接頭</w:t>
            </w:r>
          </w:p>
        </w:tc>
        <w:tc>
          <w:tcPr>
            <w:tcW w:w="2420" w:type="dxa"/>
            <w:vAlign w:val="center"/>
          </w:tcPr>
          <w:p w14:paraId="680D95D6" w14:textId="126FD4DA" w:rsidR="007D71B1" w:rsidRPr="007D71B1" w:rsidRDefault="007D71B1" w:rsidP="00892CA2">
            <w:pPr>
              <w:tabs>
                <w:tab w:val="center" w:pos="4153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DDA9B84" wp14:editId="25E030EC">
                  <wp:extent cx="933450" cy="714375"/>
                  <wp:effectExtent l="0" t="0" r="0" b="0"/>
                  <wp:docPr id="14515983" name="圖片 7" descr="PETECHTOOL RJ45 CAT6 連接器端通過乙太網路 8P8C 模組化插頭,適用於乙太網路線(20 件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ETECHTOOL RJ45 CAT6 連接器端通過乙太網路 8P8C 模組化插頭,適用於乙太網路線(20 件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726" cy="716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342" w14:paraId="058028B3" w14:textId="77777777" w:rsidTr="002B5342">
        <w:trPr>
          <w:trHeight w:val="1053"/>
        </w:trPr>
        <w:tc>
          <w:tcPr>
            <w:tcW w:w="2286" w:type="dxa"/>
            <w:vAlign w:val="center"/>
          </w:tcPr>
          <w:p w14:paraId="4D50EC79" w14:textId="77777777" w:rsidR="007D71B1" w:rsidRDefault="002B5342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lastRenderedPageBreak/>
              <w:t>Audio connectors</w:t>
            </w:r>
          </w:p>
          <w:p w14:paraId="60AF9FC0" w14:textId="4C8FE076" w:rsidR="002B5342" w:rsidRDefault="002B5342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音訊連接器</w:t>
            </w:r>
          </w:p>
        </w:tc>
        <w:tc>
          <w:tcPr>
            <w:tcW w:w="1933" w:type="dxa"/>
            <w:vAlign w:val="center"/>
          </w:tcPr>
          <w:p w14:paraId="4C90716D" w14:textId="11B33D27" w:rsidR="007D71B1" w:rsidRDefault="002B5342" w:rsidP="00892CA2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音訊連接</w:t>
            </w:r>
          </w:p>
        </w:tc>
        <w:tc>
          <w:tcPr>
            <w:tcW w:w="3550" w:type="dxa"/>
            <w:vAlign w:val="center"/>
          </w:tcPr>
          <w:p w14:paraId="7E6D3CB1" w14:textId="418702DB" w:rsidR="002B5342" w:rsidRPr="002B5342" w:rsidRDefault="002B5342" w:rsidP="002B5342">
            <w:pPr>
              <w:tabs>
                <w:tab w:val="center" w:pos="4153"/>
              </w:tabs>
              <w:spacing w:line="360" w:lineRule="auto"/>
              <w:jc w:val="center"/>
            </w:pPr>
            <w:r w:rsidRPr="002B5342">
              <w:rPr>
                <w:rFonts w:hint="eastAsia"/>
              </w:rPr>
              <w:t>1. </w:t>
            </w:r>
            <w:r w:rsidRPr="002B5342">
              <w:rPr>
                <w:rFonts w:hint="eastAsia"/>
              </w:rPr>
              <w:t>藍色（音源輸入）：外接光碟機、隨身聽等可</w:t>
            </w:r>
            <w:proofErr w:type="gramStart"/>
            <w:r w:rsidRPr="002B5342">
              <w:rPr>
                <w:rFonts w:hint="eastAsia"/>
              </w:rPr>
              <w:t>透過此孔位</w:t>
            </w:r>
            <w:proofErr w:type="gramEnd"/>
            <w:r w:rsidRPr="002B5342">
              <w:rPr>
                <w:rFonts w:hint="eastAsia"/>
              </w:rPr>
              <w:t>輸入</w:t>
            </w:r>
            <w:r w:rsidRPr="002B5342">
              <w:rPr>
                <w:rFonts w:hint="eastAsia"/>
              </w:rPr>
              <w:t>PC</w:t>
            </w:r>
            <w:r w:rsidRPr="002B5342">
              <w:rPr>
                <w:rFonts w:hint="eastAsia"/>
              </w:rPr>
              <w:t>。</w:t>
            </w:r>
            <w:r w:rsidRPr="002B5342">
              <w:rPr>
                <w:rFonts w:hint="eastAsia"/>
              </w:rPr>
              <w:br/>
              <w:t>2. </w:t>
            </w:r>
            <w:r w:rsidRPr="002B5342">
              <w:rPr>
                <w:rFonts w:hint="eastAsia"/>
              </w:rPr>
              <w:t>綠色（音源輸出）：在使用標準</w:t>
            </w:r>
            <w:r w:rsidRPr="002B5342">
              <w:rPr>
                <w:rFonts w:hint="eastAsia"/>
              </w:rPr>
              <w:t>2</w:t>
            </w:r>
            <w:r w:rsidRPr="002B5342">
              <w:rPr>
                <w:rFonts w:hint="eastAsia"/>
              </w:rPr>
              <w:t>聲道模式或耳機時</w:t>
            </w:r>
            <w:proofErr w:type="gramStart"/>
            <w:r w:rsidRPr="002B5342">
              <w:rPr>
                <w:rFonts w:hint="eastAsia"/>
              </w:rPr>
              <w:t>透過此孔位</w:t>
            </w:r>
            <w:proofErr w:type="gramEnd"/>
            <w:r w:rsidRPr="002B5342">
              <w:rPr>
                <w:rFonts w:hint="eastAsia"/>
              </w:rPr>
              <w:t>輸出，於</w:t>
            </w:r>
            <w:r w:rsidRPr="002B5342">
              <w:rPr>
                <w:rFonts w:hint="eastAsia"/>
              </w:rPr>
              <w:t>5.1</w:t>
            </w:r>
            <w:r w:rsidRPr="002B5342">
              <w:rPr>
                <w:rFonts w:hint="eastAsia"/>
              </w:rPr>
              <w:t>聲</w:t>
            </w:r>
            <w:proofErr w:type="gramStart"/>
            <w:r w:rsidRPr="002B5342">
              <w:rPr>
                <w:rFonts w:hint="eastAsia"/>
              </w:rPr>
              <w:t>模式叭時擔任</w:t>
            </w:r>
            <w:proofErr w:type="gramEnd"/>
            <w:r w:rsidRPr="002B5342">
              <w:rPr>
                <w:rFonts w:hint="eastAsia"/>
              </w:rPr>
              <w:t>前置主聲道輸出。</w:t>
            </w:r>
            <w:r w:rsidRPr="002B5342">
              <w:rPr>
                <w:rFonts w:hint="eastAsia"/>
              </w:rPr>
              <w:br/>
              <w:t>3. </w:t>
            </w:r>
            <w:r w:rsidRPr="002B5342">
              <w:rPr>
                <w:rFonts w:hint="eastAsia"/>
              </w:rPr>
              <w:t>粉紅色（麥克風）：連接麥克風裝置。</w:t>
            </w:r>
            <w:r w:rsidRPr="002B5342">
              <w:rPr>
                <w:rFonts w:hint="eastAsia"/>
              </w:rPr>
              <w:br/>
              <w:t>4. </w:t>
            </w:r>
            <w:proofErr w:type="gramStart"/>
            <w:r w:rsidRPr="002B5342">
              <w:rPr>
                <w:rFonts w:hint="eastAsia"/>
              </w:rPr>
              <w:t>橘</w:t>
            </w:r>
            <w:proofErr w:type="gramEnd"/>
            <w:r w:rsidRPr="002B5342">
              <w:rPr>
                <w:rFonts w:hint="eastAsia"/>
              </w:rPr>
              <w:t>色（重低音輸出）：於</w:t>
            </w:r>
            <w:r w:rsidRPr="002B5342">
              <w:rPr>
                <w:rFonts w:hint="eastAsia"/>
              </w:rPr>
              <w:t>5.1</w:t>
            </w:r>
            <w:r w:rsidRPr="002B5342">
              <w:rPr>
                <w:rFonts w:hint="eastAsia"/>
              </w:rPr>
              <w:t>聲道模式時提供重低音輸出。</w:t>
            </w:r>
            <w:r w:rsidRPr="002B5342">
              <w:rPr>
                <w:rFonts w:hint="eastAsia"/>
              </w:rPr>
              <w:br/>
              <w:t>5. </w:t>
            </w:r>
            <w:r w:rsidRPr="002B5342">
              <w:rPr>
                <w:rFonts w:hint="eastAsia"/>
              </w:rPr>
              <w:t>黑色（後喇叭輸出）：於</w:t>
            </w:r>
            <w:r w:rsidRPr="002B5342">
              <w:rPr>
                <w:rFonts w:hint="eastAsia"/>
              </w:rPr>
              <w:t>5.1</w:t>
            </w:r>
            <w:r w:rsidRPr="002B5342">
              <w:rPr>
                <w:rFonts w:hint="eastAsia"/>
              </w:rPr>
              <w:t>聲道模式時提供後置環繞聲道輸出。</w:t>
            </w:r>
            <w:r w:rsidRPr="002B5342">
              <w:rPr>
                <w:rFonts w:hint="eastAsia"/>
              </w:rPr>
              <w:br/>
              <w:t>6. </w:t>
            </w:r>
            <w:r w:rsidRPr="002B5342">
              <w:rPr>
                <w:rFonts w:hint="eastAsia"/>
              </w:rPr>
              <w:t>灰色（側喇叭輸出）：於</w:t>
            </w:r>
            <w:r w:rsidRPr="002B5342">
              <w:rPr>
                <w:rFonts w:hint="eastAsia"/>
              </w:rPr>
              <w:t>5.1</w:t>
            </w:r>
            <w:r w:rsidRPr="002B5342">
              <w:rPr>
                <w:rFonts w:hint="eastAsia"/>
              </w:rPr>
              <w:t>聲道模式時</w:t>
            </w:r>
            <w:proofErr w:type="gramStart"/>
            <w:r w:rsidRPr="002B5342">
              <w:rPr>
                <w:rFonts w:hint="eastAsia"/>
              </w:rPr>
              <w:t>提供側置環繞</w:t>
            </w:r>
            <w:proofErr w:type="gramEnd"/>
            <w:r w:rsidRPr="002B5342">
              <w:rPr>
                <w:rFonts w:hint="eastAsia"/>
              </w:rPr>
              <w:t>聲道輸出。</w:t>
            </w:r>
          </w:p>
          <w:p w14:paraId="5C5C32EB" w14:textId="78C92E85" w:rsidR="007D71B1" w:rsidRPr="002B5342" w:rsidRDefault="007D71B1" w:rsidP="00892CA2">
            <w:pPr>
              <w:tabs>
                <w:tab w:val="center" w:pos="4153"/>
              </w:tabs>
              <w:jc w:val="center"/>
            </w:pPr>
          </w:p>
        </w:tc>
        <w:tc>
          <w:tcPr>
            <w:tcW w:w="2420" w:type="dxa"/>
            <w:vAlign w:val="center"/>
          </w:tcPr>
          <w:p w14:paraId="581A56C8" w14:textId="472C8CB8" w:rsidR="007D71B1" w:rsidRPr="007D71B1" w:rsidRDefault="002B5342" w:rsidP="00892CA2">
            <w:pPr>
              <w:tabs>
                <w:tab w:val="center" w:pos="4153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CD55429" wp14:editId="11B30945">
                  <wp:extent cx="1356144" cy="1866900"/>
                  <wp:effectExtent l="0" t="0" r="0" b="0"/>
                  <wp:docPr id="385621799" name="圖片 8" descr="目前主機板內建的音效孔位約有三孔及六孔兩種，個別對應的功能請參考如下－兆治的部落格｜痞客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目前主機板內建的音效孔位約有三孔及六孔兩種，個別對應的功能請參考如下－兆治的部落格｜痞客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070" cy="1869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56E7A7" w14:textId="5825F5F5" w:rsidR="00892CA2" w:rsidRDefault="00892CA2" w:rsidP="0071751B">
      <w:pPr>
        <w:tabs>
          <w:tab w:val="center" w:pos="4153"/>
        </w:tabs>
      </w:pPr>
    </w:p>
    <w:p w14:paraId="4C72AEB5" w14:textId="35FB3CB2" w:rsidR="00920735" w:rsidRDefault="00D70C54" w:rsidP="0071751B">
      <w:pPr>
        <w:tabs>
          <w:tab w:val="center" w:pos="4153"/>
        </w:tabs>
      </w:pPr>
      <w:r>
        <w:rPr>
          <w:rFonts w:hint="eastAsia"/>
        </w:rPr>
        <w:t>有些硬體同時是輸入也是輸出裝置，例如：觸控螢幕</w:t>
      </w:r>
    </w:p>
    <w:p w14:paraId="7558CE47" w14:textId="453E9438" w:rsidR="00D70C54" w:rsidRDefault="00D70C54" w:rsidP="0071751B">
      <w:pPr>
        <w:tabs>
          <w:tab w:val="center" w:pos="4153"/>
        </w:tabs>
      </w:pPr>
      <w:r>
        <w:rPr>
          <w:rFonts w:hint="eastAsia"/>
        </w:rPr>
        <w:t>需要更加強大的功能，輸入</w:t>
      </w:r>
      <w:r>
        <w:rPr>
          <w:rFonts w:hint="eastAsia"/>
        </w:rPr>
        <w:t>/</w:t>
      </w:r>
      <w:r>
        <w:rPr>
          <w:rFonts w:hint="eastAsia"/>
        </w:rPr>
        <w:t>輸出裝置將分更</w:t>
      </w:r>
      <w:proofErr w:type="gramStart"/>
      <w:r>
        <w:rPr>
          <w:rFonts w:hint="eastAsia"/>
        </w:rPr>
        <w:t>多樣，</w:t>
      </w:r>
      <w:proofErr w:type="gramEnd"/>
      <w:r>
        <w:rPr>
          <w:rFonts w:hint="eastAsia"/>
        </w:rPr>
        <w:t>例如：從手機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筆電</w:t>
      </w:r>
      <w:proofErr w:type="gramEnd"/>
      <w:r>
        <w:rPr>
          <w:rFonts w:hint="eastAsia"/>
        </w:rPr>
        <w:t>-&gt;</w:t>
      </w:r>
      <w:r>
        <w:rPr>
          <w:rFonts w:hint="eastAsia"/>
        </w:rPr>
        <w:t>桌機</w:t>
      </w:r>
    </w:p>
    <w:p w14:paraId="46E07F35" w14:textId="0C296284" w:rsidR="00D70C54" w:rsidRDefault="00D70C54" w:rsidP="0071751B">
      <w:pPr>
        <w:tabs>
          <w:tab w:val="center" w:pos="4153"/>
        </w:tabs>
      </w:pPr>
      <w:r>
        <w:rPr>
          <w:rFonts w:hint="eastAsia"/>
        </w:rPr>
        <w:t>許多主機板有擴充槽</w:t>
      </w:r>
      <w:r>
        <w:rPr>
          <w:rFonts w:hint="eastAsia"/>
        </w:rPr>
        <w:t>(</w:t>
      </w:r>
      <w:r w:rsidRPr="00D70C54">
        <w:t>Expansion slot</w:t>
      </w:r>
      <w:r>
        <w:rPr>
          <w:rFonts w:hint="eastAsia"/>
        </w:rPr>
        <w:t>)</w:t>
      </w:r>
      <w:r>
        <w:rPr>
          <w:rFonts w:hint="eastAsia"/>
        </w:rPr>
        <w:t>，使其使用者能夠擴充所需零件</w:t>
      </w:r>
    </w:p>
    <w:p w14:paraId="0106A2FF" w14:textId="11DE2330" w:rsidR="00D70C54" w:rsidRDefault="00795761" w:rsidP="0071751B">
      <w:pPr>
        <w:tabs>
          <w:tab w:val="center" w:pos="4153"/>
        </w:tabs>
      </w:pPr>
      <w:r>
        <w:rPr>
          <w:rFonts w:hint="eastAsia"/>
        </w:rPr>
        <w:t>蘋果以前是用</w:t>
      </w:r>
      <w:r>
        <w:rPr>
          <w:rFonts w:hint="eastAsia"/>
        </w:rPr>
        <w:t>30-ping</w:t>
      </w:r>
      <w:r>
        <w:rPr>
          <w:rFonts w:hint="eastAsia"/>
        </w:rPr>
        <w:t>連接器，現在小型的是使用閃電接口</w:t>
      </w:r>
      <w:r>
        <w:rPr>
          <w:rFonts w:hint="eastAsia"/>
        </w:rPr>
        <w:t>(</w:t>
      </w:r>
      <w:r w:rsidRPr="00795761">
        <w:t>lightning connector</w:t>
      </w:r>
      <w:r>
        <w:rPr>
          <w:rFonts w:hint="eastAsia"/>
        </w:rPr>
        <w:t>)</w:t>
      </w:r>
    </w:p>
    <w:p w14:paraId="09BBAF19" w14:textId="77777777" w:rsidR="00795761" w:rsidRDefault="00795761" w:rsidP="0071751B">
      <w:pPr>
        <w:tabs>
          <w:tab w:val="center" w:pos="4153"/>
        </w:tabs>
      </w:pPr>
    </w:p>
    <w:sectPr w:rsidR="007957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5BFC2" w14:textId="77777777" w:rsidR="00AB5323" w:rsidRDefault="00AB5323" w:rsidP="0071751B">
      <w:r>
        <w:separator/>
      </w:r>
    </w:p>
  </w:endnote>
  <w:endnote w:type="continuationSeparator" w:id="0">
    <w:p w14:paraId="5496180F" w14:textId="77777777" w:rsidR="00AB5323" w:rsidRDefault="00AB5323" w:rsidP="007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4E00E" w14:textId="77777777" w:rsidR="00AB5323" w:rsidRDefault="00AB5323" w:rsidP="0071751B">
      <w:r>
        <w:separator/>
      </w:r>
    </w:p>
  </w:footnote>
  <w:footnote w:type="continuationSeparator" w:id="0">
    <w:p w14:paraId="352575C2" w14:textId="77777777" w:rsidR="00AB5323" w:rsidRDefault="00AB5323" w:rsidP="0071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825B4"/>
    <w:multiLevelType w:val="hybridMultilevel"/>
    <w:tmpl w:val="491A02AC"/>
    <w:lvl w:ilvl="0" w:tplc="99BAD8BC">
      <w:start w:val="1"/>
      <w:numFmt w:val="upperRoman"/>
      <w:lvlText w:val="%1.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num w:numId="1" w16cid:durableId="55608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DB1"/>
    <w:rsid w:val="002658F1"/>
    <w:rsid w:val="002B5342"/>
    <w:rsid w:val="003A501D"/>
    <w:rsid w:val="00480AB7"/>
    <w:rsid w:val="004871B1"/>
    <w:rsid w:val="00522BC3"/>
    <w:rsid w:val="0055520D"/>
    <w:rsid w:val="005A3C26"/>
    <w:rsid w:val="0071751B"/>
    <w:rsid w:val="00795761"/>
    <w:rsid w:val="007D71B1"/>
    <w:rsid w:val="00863E41"/>
    <w:rsid w:val="00892CA2"/>
    <w:rsid w:val="008F1D82"/>
    <w:rsid w:val="00920735"/>
    <w:rsid w:val="00963DB1"/>
    <w:rsid w:val="009C6118"/>
    <w:rsid w:val="00AB5323"/>
    <w:rsid w:val="00BF5022"/>
    <w:rsid w:val="00C91370"/>
    <w:rsid w:val="00CB35FC"/>
    <w:rsid w:val="00D70C54"/>
    <w:rsid w:val="00DC341F"/>
    <w:rsid w:val="00E0748A"/>
    <w:rsid w:val="00F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5A2D1"/>
  <w15:chartTrackingRefBased/>
  <w15:docId w15:val="{F17D3AEF-104A-4A57-BEF4-EB133E60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5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51B"/>
    <w:rPr>
      <w:sz w:val="20"/>
      <w:szCs w:val="20"/>
    </w:rPr>
  </w:style>
  <w:style w:type="paragraph" w:styleId="a7">
    <w:name w:val="List Paragraph"/>
    <w:basedOn w:val="a"/>
    <w:uiPriority w:val="34"/>
    <w:qFormat/>
    <w:rsid w:val="0071751B"/>
    <w:pPr>
      <w:ind w:leftChars="200" w:left="480"/>
    </w:pPr>
  </w:style>
  <w:style w:type="table" w:styleId="a8">
    <w:name w:val="Table Grid"/>
    <w:basedOn w:val="a1"/>
    <w:uiPriority w:val="39"/>
    <w:rsid w:val="00892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92CA2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92CA2"/>
  </w:style>
  <w:style w:type="character" w:customStyle="1" w:styleId="ab">
    <w:name w:val="註解文字 字元"/>
    <w:basedOn w:val="a0"/>
    <w:link w:val="aa"/>
    <w:uiPriority w:val="99"/>
    <w:semiHidden/>
    <w:rsid w:val="00892CA2"/>
  </w:style>
  <w:style w:type="paragraph" w:styleId="ac">
    <w:name w:val="annotation subject"/>
    <w:basedOn w:val="aa"/>
    <w:next w:val="aa"/>
    <w:link w:val="ad"/>
    <w:uiPriority w:val="99"/>
    <w:semiHidden/>
    <w:unhideWhenUsed/>
    <w:rsid w:val="00892CA2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92CA2"/>
    <w:rPr>
      <w:b/>
      <w:bCs/>
    </w:rPr>
  </w:style>
  <w:style w:type="character" w:styleId="ae">
    <w:name w:val="Hyperlink"/>
    <w:basedOn w:val="a0"/>
    <w:uiPriority w:val="99"/>
    <w:unhideWhenUsed/>
    <w:rsid w:val="002658F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65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9%BC%A0%E6%A0%87" TargetMode="External"/><Relationship Id="rId13" Type="http://schemas.openxmlformats.org/officeDocument/2006/relationships/hyperlink" Target="https://zh.wikipedia.org/wiki/%E6%95%B0%E7%A0%81%E7%9B%B8%E6%9C%BA" TargetMode="External"/><Relationship Id="rId18" Type="http://schemas.openxmlformats.org/officeDocument/2006/relationships/hyperlink" Target="https://zh.wikipedia.org/wiki/%E6%A9%9F%E4%B8%8A%E7%9B%92" TargetMode="External"/><Relationship Id="rId26" Type="http://schemas.openxmlformats.org/officeDocument/2006/relationships/hyperlink" Target="https://zh.wikipedia.org/wiki/%E9%9F%B3%E9%A2%9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%E9%9B%BB%E8%A6%96%E9%81%8A%E6%A8%82%E5%99%A8" TargetMode="External"/><Relationship Id="rId34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s://zh.wikipedia.org/wiki/%E6%89%AB%E6%8F%8F%E4%BB%AA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zh.wikipedia.org/wiki/%E6%95%B8%E4%BD%8D%E5%A3%93%E7%B8%AE" TargetMode="External"/><Relationship Id="rId33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7%BD%91%E5%8D%A1" TargetMode="External"/><Relationship Id="rId20" Type="http://schemas.openxmlformats.org/officeDocument/2006/relationships/hyperlink" Target="https://zh.wikipedia.org/wiki/%E5%80%8B%E4%BA%BA%E9%9B%BB%E8%85%A6" TargetMode="External"/><Relationship Id="rId29" Type="http://schemas.openxmlformats.org/officeDocument/2006/relationships/hyperlink" Target="https://zh.wikipedia.org/wiki/%E9%A1%AF%E7%A4%BA%E5%99%A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%E6%B8%B8%E6%88%8F%E6%9D%86" TargetMode="External"/><Relationship Id="rId24" Type="http://schemas.openxmlformats.org/officeDocument/2006/relationships/hyperlink" Target="https://zh.wikipedia.org/wiki/%E8%81%B2%E9%9F%B3" TargetMode="External"/><Relationship Id="rId32" Type="http://schemas.openxmlformats.org/officeDocument/2006/relationships/image" Target="media/image6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%E7%A1%AC%E7%9B%98" TargetMode="External"/><Relationship Id="rId23" Type="http://schemas.openxmlformats.org/officeDocument/2006/relationships/hyperlink" Target="https://zh.wikipedia.org/wiki/%E5%BD%B1%E5%83%8F" TargetMode="External"/><Relationship Id="rId28" Type="http://schemas.openxmlformats.org/officeDocument/2006/relationships/image" Target="media/image3.jpeg"/><Relationship Id="rId36" Type="http://schemas.openxmlformats.org/officeDocument/2006/relationships/fontTable" Target="fontTable.xml"/><Relationship Id="rId10" Type="http://schemas.openxmlformats.org/officeDocument/2006/relationships/hyperlink" Target="https://zh.wikipedia.org/wiki/%E6%B8%B8%E6%88%8F%E6%89%8B%E6%9F%84" TargetMode="External"/><Relationship Id="rId19" Type="http://schemas.openxmlformats.org/officeDocument/2006/relationships/hyperlink" Target="https://zh.wikipedia.org/wiki/DVD%E6%92%AD%E6%94%BE%E6%A9%9F" TargetMode="External"/><Relationship Id="rId31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9%94%AE%E7%9B%98" TargetMode="External"/><Relationship Id="rId14" Type="http://schemas.openxmlformats.org/officeDocument/2006/relationships/hyperlink" Target="https://zh.wikipedia.org/wiki/%E6%89%93%E5%8D%B0%E6%9C%BA" TargetMode="External"/><Relationship Id="rId22" Type="http://schemas.openxmlformats.org/officeDocument/2006/relationships/hyperlink" Target="https://zh.wikipedia.org/wiki/%E9%9B%BB%E8%A6%96%E6%A9%9F" TargetMode="External"/><Relationship Id="rId27" Type="http://schemas.openxmlformats.org/officeDocument/2006/relationships/hyperlink" Target="https://zh.wikipedia.org/wiki/%E8%A6%96%E9%A0%BB" TargetMode="External"/><Relationship Id="rId30" Type="http://schemas.openxmlformats.org/officeDocument/2006/relationships/image" Target="media/image4.jpeg"/><Relationship Id="rId35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2024-09-03T06:12:00Z</dcterms:created>
  <dcterms:modified xsi:type="dcterms:W3CDTF">2024-09-03T08:40:00Z</dcterms:modified>
</cp:coreProperties>
</file>