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D004E" w14:textId="4323BDD2" w:rsidR="00B75FED" w:rsidRDefault="00B75FED" w:rsidP="00B75FED">
      <w:r>
        <w:rPr>
          <w:rFonts w:hint="eastAsia"/>
        </w:rPr>
        <w:t>Ch5</w:t>
      </w:r>
      <w:r w:rsidR="003F187B">
        <w:t xml:space="preserve"> : Understanding operating systems</w:t>
      </w:r>
    </w:p>
    <w:p w14:paraId="2E3FF519" w14:textId="77777777" w:rsidR="0087479C" w:rsidRDefault="0087479C" w:rsidP="0087479C">
      <w:pPr>
        <w:tabs>
          <w:tab w:val="left" w:pos="480"/>
          <w:tab w:val="left" w:pos="960"/>
          <w:tab w:val="left" w:pos="1440"/>
          <w:tab w:val="left" w:pos="1890"/>
        </w:tabs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計算機設備都一定有作業系統</w:t>
      </w:r>
      <w:r>
        <w:rPr>
          <w:rFonts w:hint="eastAsia"/>
        </w:rPr>
        <w:t>(Operating system)</w:t>
      </w:r>
      <w:r>
        <w:rPr>
          <w:rFonts w:hint="eastAsia"/>
        </w:rPr>
        <w:t>，包括：</w:t>
      </w:r>
      <w:r>
        <w:t>W</w:t>
      </w:r>
      <w:r>
        <w:rPr>
          <w:rFonts w:hint="eastAsia"/>
        </w:rPr>
        <w:t>indows, macOS, Chrome OS, Linux IOS, Android, Windows Phone</w:t>
      </w:r>
    </w:p>
    <w:p w14:paraId="66AA8550" w14:textId="77777777" w:rsidR="0087479C" w:rsidRDefault="0087479C" w:rsidP="0087479C">
      <w:pPr>
        <w:tabs>
          <w:tab w:val="left" w:pos="480"/>
          <w:tab w:val="left" w:pos="960"/>
          <w:tab w:val="left" w:pos="1440"/>
          <w:tab w:val="left" w:pos="1890"/>
        </w:tabs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作業系統都提供了相同的四個功能</w:t>
      </w:r>
      <w:r>
        <w:rPr>
          <w:rFonts w:hint="eastAsia"/>
        </w:rPr>
        <w:t>:</w:t>
      </w:r>
    </w:p>
    <w:p w14:paraId="36C947F9" w14:textId="77777777" w:rsidR="0087479C" w:rsidRDefault="0087479C" w:rsidP="0087479C">
      <w:pPr>
        <w:tabs>
          <w:tab w:val="left" w:pos="480"/>
          <w:tab w:val="left" w:pos="960"/>
          <w:tab w:val="left" w:pos="1440"/>
          <w:tab w:val="left" w:pos="1890"/>
        </w:tabs>
      </w:pPr>
      <w:r>
        <w:tab/>
      </w:r>
      <w:r>
        <w:rPr>
          <w:rFonts w:hint="eastAsia"/>
        </w:rPr>
        <w:t>(1).</w:t>
      </w:r>
      <w:r>
        <w:rPr>
          <w:rFonts w:hint="eastAsia"/>
        </w:rPr>
        <w:t>使用者介面</w:t>
      </w:r>
      <w:r>
        <w:rPr>
          <w:rFonts w:hint="eastAsia"/>
        </w:rPr>
        <w:t>(User interface)</w:t>
      </w:r>
    </w:p>
    <w:p w14:paraId="62DAE33D" w14:textId="77777777" w:rsidR="0087479C" w:rsidRDefault="0087479C" w:rsidP="0087479C">
      <w:pPr>
        <w:tabs>
          <w:tab w:val="left" w:pos="480"/>
          <w:tab w:val="left" w:pos="960"/>
          <w:tab w:val="left" w:pos="1440"/>
          <w:tab w:val="left" w:pos="1890"/>
        </w:tabs>
      </w:pPr>
      <w:r>
        <w:tab/>
      </w:r>
      <w:r>
        <w:rPr>
          <w:rFonts w:hint="eastAsia"/>
        </w:rPr>
        <w:t>(2).</w:t>
      </w:r>
      <w:r>
        <w:rPr>
          <w:rFonts w:hint="eastAsia"/>
        </w:rPr>
        <w:t>硬體組件之間的協調</w:t>
      </w:r>
      <w:r>
        <w:rPr>
          <w:rFonts w:hint="eastAsia"/>
        </w:rPr>
        <w:t>(Coordination among hardware)</w:t>
      </w:r>
    </w:p>
    <w:p w14:paraId="024C7574" w14:textId="77777777" w:rsidR="0087479C" w:rsidRDefault="0087479C" w:rsidP="0087479C">
      <w:pPr>
        <w:tabs>
          <w:tab w:val="left" w:pos="480"/>
          <w:tab w:val="left" w:pos="1440"/>
          <w:tab w:val="left" w:pos="1890"/>
        </w:tabs>
      </w:pPr>
      <w:r>
        <w:tab/>
      </w:r>
      <w:r>
        <w:rPr>
          <w:rFonts w:hint="eastAsia"/>
        </w:rPr>
        <w:t>(3).</w:t>
      </w:r>
      <w:r>
        <w:rPr>
          <w:rFonts w:hint="eastAsia"/>
        </w:rPr>
        <w:t>監控健康和功能</w:t>
      </w:r>
      <w:r>
        <w:rPr>
          <w:rFonts w:hint="eastAsia"/>
        </w:rPr>
        <w:t>(Monitors health)</w:t>
      </w:r>
    </w:p>
    <w:p w14:paraId="4A4291E5" w14:textId="77777777" w:rsidR="0087479C" w:rsidRPr="00D96C26" w:rsidRDefault="0087479C" w:rsidP="0087479C">
      <w:pPr>
        <w:tabs>
          <w:tab w:val="left" w:pos="480"/>
          <w:tab w:val="left" w:pos="1440"/>
          <w:tab w:val="left" w:pos="1890"/>
        </w:tabs>
      </w:pPr>
      <w:r>
        <w:tab/>
      </w:r>
      <w:r>
        <w:rPr>
          <w:rFonts w:hint="eastAsia"/>
        </w:rPr>
        <w:t>(4).</w:t>
      </w:r>
      <w:r>
        <w:rPr>
          <w:rFonts w:hint="eastAsia"/>
        </w:rPr>
        <w:t>資料存儲和檢索</w:t>
      </w:r>
      <w:r>
        <w:rPr>
          <w:rFonts w:hint="eastAsia"/>
        </w:rPr>
        <w:t>(Data storage and retrieval)</w:t>
      </w:r>
    </w:p>
    <w:p w14:paraId="481DF372" w14:textId="77777777" w:rsidR="00B75FED" w:rsidRPr="0087479C" w:rsidRDefault="00B75FED" w:rsidP="00B75FED"/>
    <w:sectPr w:rsidR="00B75FED" w:rsidRPr="008747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92F75" w14:textId="77777777" w:rsidR="00906C24" w:rsidRDefault="00906C24" w:rsidP="0071751B">
      <w:r>
        <w:separator/>
      </w:r>
    </w:p>
  </w:endnote>
  <w:endnote w:type="continuationSeparator" w:id="0">
    <w:p w14:paraId="16CC35EA" w14:textId="77777777" w:rsidR="00906C24" w:rsidRDefault="00906C24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AB1E8" w14:textId="77777777" w:rsidR="00906C24" w:rsidRDefault="00906C24" w:rsidP="0071751B">
      <w:r>
        <w:separator/>
      </w:r>
    </w:p>
  </w:footnote>
  <w:footnote w:type="continuationSeparator" w:id="0">
    <w:p w14:paraId="2C198533" w14:textId="77777777" w:rsidR="00906C24" w:rsidRDefault="00906C24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1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num w:numId="1" w16cid:durableId="556089423">
    <w:abstractNumId w:val="1"/>
  </w:num>
  <w:num w:numId="2" w16cid:durableId="39474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A62CC"/>
    <w:rsid w:val="001221B2"/>
    <w:rsid w:val="001F0E65"/>
    <w:rsid w:val="002658F1"/>
    <w:rsid w:val="00297512"/>
    <w:rsid w:val="002B5342"/>
    <w:rsid w:val="00382262"/>
    <w:rsid w:val="003A501D"/>
    <w:rsid w:val="003F187B"/>
    <w:rsid w:val="00464DAB"/>
    <w:rsid w:val="00480AB7"/>
    <w:rsid w:val="004871B1"/>
    <w:rsid w:val="004F4199"/>
    <w:rsid w:val="00522BC3"/>
    <w:rsid w:val="0055520D"/>
    <w:rsid w:val="0056561F"/>
    <w:rsid w:val="005A3C26"/>
    <w:rsid w:val="00623805"/>
    <w:rsid w:val="0071751B"/>
    <w:rsid w:val="007345F3"/>
    <w:rsid w:val="00795761"/>
    <w:rsid w:val="007C5F39"/>
    <w:rsid w:val="007D71B1"/>
    <w:rsid w:val="00863E41"/>
    <w:rsid w:val="0087479C"/>
    <w:rsid w:val="00887E67"/>
    <w:rsid w:val="00892CA2"/>
    <w:rsid w:val="008F1D82"/>
    <w:rsid w:val="00906C24"/>
    <w:rsid w:val="00920735"/>
    <w:rsid w:val="00963DB1"/>
    <w:rsid w:val="009C6118"/>
    <w:rsid w:val="009E7E4C"/>
    <w:rsid w:val="00AB5323"/>
    <w:rsid w:val="00B75FED"/>
    <w:rsid w:val="00BF5022"/>
    <w:rsid w:val="00C91370"/>
    <w:rsid w:val="00CB35FC"/>
    <w:rsid w:val="00CC17C0"/>
    <w:rsid w:val="00CD3857"/>
    <w:rsid w:val="00CF4DC9"/>
    <w:rsid w:val="00D6319C"/>
    <w:rsid w:val="00D70C54"/>
    <w:rsid w:val="00DC341F"/>
    <w:rsid w:val="00DD493A"/>
    <w:rsid w:val="00E0748A"/>
    <w:rsid w:val="00F52685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2024-09-03T06:12:00Z</dcterms:created>
  <dcterms:modified xsi:type="dcterms:W3CDTF">2024-09-09T05:14:00Z</dcterms:modified>
</cp:coreProperties>
</file>