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34633" w14:textId="1547B9F8" w:rsidR="005F017B" w:rsidRDefault="000201CF" w:rsidP="000201CF">
      <w:r>
        <w:rPr>
          <w:rFonts w:hint="eastAsia"/>
        </w:rPr>
        <w:t>Ch</w:t>
      </w:r>
      <w:r w:rsidR="00B90F01">
        <w:t>6</w:t>
      </w:r>
      <w:r w:rsidR="009D7CE6">
        <w:t xml:space="preserve"> : Setting up and configuring a PC</w:t>
      </w:r>
    </w:p>
    <w:p w14:paraId="41A6778F" w14:textId="5FFC7FAF" w:rsidR="00DC41E8" w:rsidRDefault="00B90F01" w:rsidP="00C23D52">
      <w:r>
        <w:t>6</w:t>
      </w:r>
      <w:r w:rsidR="00C23D52">
        <w:t>-</w:t>
      </w:r>
      <w:r w:rsidR="00D96C26">
        <w:rPr>
          <w:rFonts w:hint="eastAsia"/>
        </w:rPr>
        <w:t>2</w:t>
      </w:r>
      <w:r>
        <w:t>5</w:t>
      </w:r>
      <w:r w:rsidR="009D7CE6">
        <w:t xml:space="preserve"> – Preparing the work area</w:t>
      </w:r>
    </w:p>
    <w:p w14:paraId="5714ECD4" w14:textId="7DD39818" w:rsidR="00491CE9" w:rsidRDefault="00B90F01" w:rsidP="002B1763">
      <w:r>
        <w:rPr>
          <w:rFonts w:hint="eastAsia"/>
        </w:rPr>
        <w:t>Ideal temperature 72</w:t>
      </w:r>
      <w:r w:rsidRPr="00B90F01">
        <w:t>°</w:t>
      </w:r>
      <w:r>
        <w:rPr>
          <w:rFonts w:hint="eastAsia"/>
        </w:rPr>
        <w:t xml:space="preserve"> with 50% humidity</w:t>
      </w:r>
    </w:p>
    <w:p w14:paraId="4E673ED5" w14:textId="1EDA4580" w:rsidR="00B90F01" w:rsidRDefault="00B90F01" w:rsidP="002B1763">
      <w:r w:rsidRPr="00B90F01">
        <w:rPr>
          <w:rFonts w:hint="eastAsia"/>
        </w:rPr>
        <w:t>理想溫度</w:t>
      </w:r>
      <w:r w:rsidRPr="00B90F01">
        <w:rPr>
          <w:rFonts w:hint="eastAsia"/>
        </w:rPr>
        <w:t xml:space="preserve"> 72</w:t>
      </w:r>
      <w:r w:rsidRPr="00B90F01">
        <w:rPr>
          <w:rFonts w:hint="eastAsia"/>
        </w:rPr>
        <w:t>°，濕度</w:t>
      </w:r>
      <w:r w:rsidRPr="00B90F01">
        <w:rPr>
          <w:rFonts w:hint="eastAsia"/>
        </w:rPr>
        <w:t xml:space="preserve"> 50%</w:t>
      </w:r>
    </w:p>
    <w:p w14:paraId="29F38EF0" w14:textId="0D939731" w:rsidR="00B90F01" w:rsidRPr="00B90F01" w:rsidRDefault="00B90F01" w:rsidP="002B1763">
      <w:pPr>
        <w:rPr>
          <w:color w:val="FF0000"/>
        </w:rPr>
      </w:pPr>
      <w:r w:rsidRPr="00B90F01">
        <w:rPr>
          <w:rFonts w:hint="eastAsia"/>
          <w:color w:val="FF0000"/>
        </w:rPr>
        <w:t>電腦工作溫度理想，華氏：</w:t>
      </w:r>
      <w:r w:rsidRPr="00B90F01">
        <w:rPr>
          <w:rFonts w:hint="eastAsia"/>
          <w:color w:val="FF0000"/>
        </w:rPr>
        <w:t>74</w:t>
      </w:r>
      <w:r w:rsidRPr="00B90F01">
        <w:rPr>
          <w:color w:val="FF0000"/>
        </w:rPr>
        <w:t> °F</w:t>
      </w:r>
      <w:r w:rsidRPr="00B90F01">
        <w:rPr>
          <w:rFonts w:hint="eastAsia"/>
          <w:color w:val="FF0000"/>
        </w:rPr>
        <w:t>(</w:t>
      </w:r>
      <w:r w:rsidRPr="00B90F01">
        <w:rPr>
          <w:rFonts w:hint="eastAsia"/>
          <w:color w:val="FF0000"/>
        </w:rPr>
        <w:t>攝氏：</w:t>
      </w:r>
      <w:r w:rsidRPr="00B90F01">
        <w:rPr>
          <w:rFonts w:hint="eastAsia"/>
          <w:color w:val="FF0000"/>
        </w:rPr>
        <w:t>23.3</w:t>
      </w:r>
      <w:r w:rsidRPr="00B90F01">
        <w:rPr>
          <w:color w:val="FF0000"/>
        </w:rPr>
        <w:t> °C</w:t>
      </w:r>
      <w:r w:rsidRPr="00B90F01">
        <w:rPr>
          <w:rFonts w:hint="eastAsia"/>
          <w:color w:val="FF0000"/>
        </w:rPr>
        <w:t>)</w:t>
      </w:r>
      <w:r w:rsidRPr="00B90F01">
        <w:rPr>
          <w:rFonts w:hint="eastAsia"/>
          <w:color w:val="FF0000"/>
        </w:rPr>
        <w:t>，濕度：</w:t>
      </w:r>
      <w:r w:rsidRPr="00B90F01">
        <w:rPr>
          <w:rFonts w:hint="eastAsia"/>
          <w:color w:val="FF0000"/>
        </w:rPr>
        <w:t>50%</w:t>
      </w:r>
    </w:p>
    <w:p w14:paraId="6C872D39" w14:textId="49D66C51" w:rsidR="00B90F01" w:rsidRDefault="00B90F01" w:rsidP="002B1763">
      <w:r>
        <w:rPr>
          <w:rFonts w:hint="eastAsia"/>
        </w:rPr>
        <w:t>Place monitor at eye level, 16-24</w:t>
      </w:r>
      <w:r>
        <w:t>”</w:t>
      </w:r>
      <w:r>
        <w:rPr>
          <w:rFonts w:hint="eastAsia"/>
        </w:rPr>
        <w:t xml:space="preserve"> away</w:t>
      </w:r>
    </w:p>
    <w:p w14:paraId="05456691" w14:textId="26FD49CD" w:rsidR="00B90F01" w:rsidRDefault="00B90F01" w:rsidP="00B90F01">
      <w:pPr>
        <w:tabs>
          <w:tab w:val="left" w:pos="15"/>
        </w:tabs>
      </w:pPr>
      <w:r>
        <w:tab/>
      </w:r>
      <w:r w:rsidRPr="00B90F01">
        <w:rPr>
          <w:rFonts w:hint="eastAsia"/>
        </w:rPr>
        <w:t>將顯示器置於視線水平，距離</w:t>
      </w:r>
      <w:r w:rsidRPr="00B90F01">
        <w:rPr>
          <w:rFonts w:hint="eastAsia"/>
        </w:rPr>
        <w:t xml:space="preserve"> 16-24 </w:t>
      </w:r>
      <w:r w:rsidRPr="00B90F01">
        <w:rPr>
          <w:rFonts w:hint="eastAsia"/>
        </w:rPr>
        <w:t>英寸</w:t>
      </w:r>
    </w:p>
    <w:p w14:paraId="0CD6344B" w14:textId="51D8DA20" w:rsidR="00B90F01" w:rsidRPr="00B90F01" w:rsidRDefault="00B90F01" w:rsidP="002B1763">
      <w:pPr>
        <w:rPr>
          <w:color w:val="FF0000"/>
        </w:rPr>
      </w:pPr>
      <w:r w:rsidRPr="00B90F01">
        <w:rPr>
          <w:rFonts w:hint="eastAsia"/>
          <w:color w:val="FF0000"/>
        </w:rPr>
        <w:t>螢幕頂端對於頭頂</w:t>
      </w:r>
    </w:p>
    <w:p w14:paraId="0352E2CD" w14:textId="1F7C0175" w:rsidR="00B90F01" w:rsidRDefault="00B90F01" w:rsidP="002B1763">
      <w:r>
        <w:rPr>
          <w:rFonts w:hint="eastAsia"/>
        </w:rPr>
        <w:t>Place keyboard and chair for comfortable height</w:t>
      </w:r>
    </w:p>
    <w:p w14:paraId="7A3F965B" w14:textId="6B938889" w:rsidR="00B90F01" w:rsidRDefault="00B90F01" w:rsidP="002B1763">
      <w:r w:rsidRPr="00B90F01">
        <w:rPr>
          <w:rFonts w:hint="eastAsia"/>
        </w:rPr>
        <w:t>將鍵盤和椅子放置在舒適的高度</w:t>
      </w:r>
    </w:p>
    <w:p w14:paraId="3DF1AC7C" w14:textId="663095A4" w:rsidR="00B90F01" w:rsidRPr="00B90F01" w:rsidRDefault="00B90F01" w:rsidP="002B1763">
      <w:pPr>
        <w:rPr>
          <w:color w:val="FF0000"/>
        </w:rPr>
      </w:pPr>
      <w:r w:rsidRPr="00B90F01">
        <w:rPr>
          <w:rFonts w:hint="eastAsia"/>
          <w:color w:val="FF0000"/>
        </w:rPr>
        <w:t>手腕不得彎曲，椅子就，舒服</w:t>
      </w:r>
    </w:p>
    <w:p w14:paraId="044D8542" w14:textId="389F8AF3" w:rsidR="00B90F01" w:rsidRDefault="001C0884" w:rsidP="002B1763">
      <w:r>
        <w:rPr>
          <w:rFonts w:hint="eastAsia"/>
        </w:rPr>
        <w:t>6-26</w:t>
      </w:r>
      <w:r w:rsidR="009D7CE6">
        <w:t xml:space="preserve"> – Setting up a desktop PC</w:t>
      </w:r>
    </w:p>
    <w:p w14:paraId="051221A2" w14:textId="7C67A70E" w:rsidR="00C861AB" w:rsidRDefault="00C861AB" w:rsidP="002B1763">
      <w:r>
        <w:t>Setup starts with hardware connectivity</w:t>
      </w:r>
    </w:p>
    <w:p w14:paraId="665269A5" w14:textId="7ABA7A93" w:rsidR="00C861AB" w:rsidRDefault="00C861AB" w:rsidP="002B1763">
      <w:r w:rsidRPr="00C861AB">
        <w:rPr>
          <w:rFonts w:hint="eastAsia"/>
        </w:rPr>
        <w:t>設定從硬體連線開始</w:t>
      </w:r>
    </w:p>
    <w:p w14:paraId="1204B503" w14:textId="56F972ED" w:rsidR="00C861AB" w:rsidRDefault="00C861AB" w:rsidP="002B1763">
      <w:r>
        <w:t>Connect power, monitor, keyboard, mouse</w:t>
      </w:r>
    </w:p>
    <w:p w14:paraId="09ECD4B6" w14:textId="6FF73BB5" w:rsidR="00C861AB" w:rsidRDefault="00C861AB" w:rsidP="002B1763">
      <w:r w:rsidRPr="00C861AB">
        <w:rPr>
          <w:rFonts w:hint="eastAsia"/>
        </w:rPr>
        <w:t>連接電源、顯示器、鍵盤、滑鼠</w:t>
      </w:r>
    </w:p>
    <w:p w14:paraId="3707228A" w14:textId="7EB3DFD0" w:rsidR="00C861AB" w:rsidRDefault="00C861AB" w:rsidP="002B1763">
      <w:r>
        <w:t>Don’t forget the network!</w:t>
      </w:r>
    </w:p>
    <w:p w14:paraId="0B83D5F5" w14:textId="0917C542" w:rsidR="00C861AB" w:rsidRDefault="00C861AB" w:rsidP="002B1763">
      <w:r w:rsidRPr="00C861AB">
        <w:rPr>
          <w:rFonts w:hint="eastAsia"/>
        </w:rPr>
        <w:t>不要忘記網路！</w:t>
      </w:r>
    </w:p>
    <w:p w14:paraId="34D709EC" w14:textId="0B573B3C" w:rsidR="00C861AB" w:rsidRDefault="00C861AB" w:rsidP="002B1763">
      <w:r>
        <w:t>6-27</w:t>
      </w:r>
      <w:r w:rsidR="009D7CE6">
        <w:t xml:space="preserve"> – Completing PC setup</w:t>
      </w:r>
    </w:p>
    <w:p w14:paraId="6648ED21" w14:textId="054078D7" w:rsidR="00C861AB" w:rsidRDefault="00471351" w:rsidP="002B1763">
      <w:r>
        <w:t>Setup requires localization and a user account</w:t>
      </w:r>
    </w:p>
    <w:p w14:paraId="2E3392B1" w14:textId="2E78488F" w:rsidR="00471351" w:rsidRDefault="00471351" w:rsidP="00471351">
      <w:pPr>
        <w:tabs>
          <w:tab w:val="left" w:pos="666"/>
        </w:tabs>
      </w:pPr>
      <w:r w:rsidRPr="00471351">
        <w:rPr>
          <w:rFonts w:hint="eastAsia"/>
        </w:rPr>
        <w:t>安裝程式需要本地化和用戶帳戶</w:t>
      </w:r>
    </w:p>
    <w:p w14:paraId="15FC2EDE" w14:textId="6B274D0A" w:rsidR="00471351" w:rsidRDefault="00471351" w:rsidP="002B1763">
      <w:r>
        <w:t>Connect to the Internet and update OS and security</w:t>
      </w:r>
    </w:p>
    <w:p w14:paraId="2E2DA502" w14:textId="680B00AA" w:rsidR="00471351" w:rsidRDefault="00471351" w:rsidP="002B1763">
      <w:r w:rsidRPr="00471351">
        <w:rPr>
          <w:rFonts w:hint="eastAsia"/>
        </w:rPr>
        <w:t>連接到互聯網並更新作業系統和安全性</w:t>
      </w:r>
    </w:p>
    <w:p w14:paraId="6D91BCC2" w14:textId="34AA7C71" w:rsidR="00471351" w:rsidRPr="00E00C11" w:rsidRDefault="00471351" w:rsidP="002B1763">
      <w:pPr>
        <w:rPr>
          <w:color w:val="FF0000"/>
        </w:rPr>
      </w:pPr>
      <w:r w:rsidRPr="00E00C11">
        <w:rPr>
          <w:rFonts w:hint="eastAsia"/>
          <w:color w:val="FF0000"/>
        </w:rPr>
        <w:t>首先更新，並更新防毒軟體</w:t>
      </w:r>
    </w:p>
    <w:p w14:paraId="179C95B1" w14:textId="7A56CA30" w:rsidR="00471351" w:rsidRDefault="00471351" w:rsidP="002B1763">
      <w:r>
        <w:t>(Un)install programs and features to personalize</w:t>
      </w:r>
    </w:p>
    <w:p w14:paraId="48190B8C" w14:textId="420A9268" w:rsidR="00471351" w:rsidRDefault="00471351" w:rsidP="002B1763">
      <w:r w:rsidRPr="00471351">
        <w:rPr>
          <w:rFonts w:hint="eastAsia"/>
        </w:rPr>
        <w:t>安裝</w:t>
      </w:r>
      <w:r>
        <w:t>(</w:t>
      </w:r>
      <w:r>
        <w:rPr>
          <w:rFonts w:hint="eastAsia"/>
        </w:rPr>
        <w:t>卸載</w:t>
      </w:r>
      <w:r>
        <w:rPr>
          <w:rFonts w:hint="eastAsia"/>
        </w:rPr>
        <w:t>)</w:t>
      </w:r>
      <w:r w:rsidRPr="00471351">
        <w:rPr>
          <w:rFonts w:hint="eastAsia"/>
        </w:rPr>
        <w:t>程式和功能進行個人化</w:t>
      </w:r>
    </w:p>
    <w:p w14:paraId="4CBA68C8" w14:textId="01B0865E" w:rsidR="00471351" w:rsidRPr="00E00C11" w:rsidRDefault="00471351" w:rsidP="002B1763">
      <w:pPr>
        <w:rPr>
          <w:color w:val="FF0000"/>
        </w:rPr>
      </w:pPr>
      <w:r w:rsidRPr="00E00C11">
        <w:rPr>
          <w:rFonts w:hint="eastAsia"/>
          <w:color w:val="FF0000"/>
        </w:rPr>
        <w:t>安裝</w:t>
      </w:r>
      <w:r w:rsidRPr="00E00C11">
        <w:rPr>
          <w:rFonts w:hint="eastAsia"/>
          <w:color w:val="FF0000"/>
        </w:rPr>
        <w:t>(</w:t>
      </w:r>
      <w:r w:rsidRPr="00E00C11">
        <w:rPr>
          <w:rFonts w:hint="eastAsia"/>
          <w:color w:val="FF0000"/>
        </w:rPr>
        <w:t>卸載</w:t>
      </w:r>
      <w:r w:rsidRPr="00E00C11">
        <w:rPr>
          <w:rFonts w:hint="eastAsia"/>
          <w:color w:val="FF0000"/>
        </w:rPr>
        <w:t>)</w:t>
      </w:r>
      <w:r w:rsidRPr="00E00C11">
        <w:rPr>
          <w:rFonts w:hint="eastAsia"/>
          <w:color w:val="FF0000"/>
        </w:rPr>
        <w:t>需要</w:t>
      </w:r>
      <w:r w:rsidRPr="00E00C11">
        <w:rPr>
          <w:rFonts w:hint="eastAsia"/>
          <w:color w:val="FF0000"/>
        </w:rPr>
        <w:t>(</w:t>
      </w:r>
      <w:r w:rsidRPr="00E00C11">
        <w:rPr>
          <w:rFonts w:hint="eastAsia"/>
          <w:color w:val="FF0000"/>
        </w:rPr>
        <w:t>不需要</w:t>
      </w:r>
      <w:r w:rsidRPr="00E00C11">
        <w:rPr>
          <w:rFonts w:hint="eastAsia"/>
          <w:color w:val="FF0000"/>
        </w:rPr>
        <w:t>)</w:t>
      </w:r>
      <w:r w:rsidRPr="00E00C11">
        <w:rPr>
          <w:rFonts w:hint="eastAsia"/>
          <w:color w:val="FF0000"/>
        </w:rPr>
        <w:t>的程式</w:t>
      </w:r>
    </w:p>
    <w:p w14:paraId="0F67F95A" w14:textId="0616D538" w:rsidR="00471351" w:rsidRDefault="00471351" w:rsidP="002B1763"/>
    <w:p w14:paraId="72CB0CC3" w14:textId="77777777" w:rsidR="00E00C11" w:rsidRDefault="00E00C11" w:rsidP="002B1763"/>
    <w:p w14:paraId="3A09E56B" w14:textId="77777777" w:rsidR="00E00C11" w:rsidRDefault="00E00C11" w:rsidP="002B1763"/>
    <w:p w14:paraId="774D52B4" w14:textId="77777777" w:rsidR="00E00C11" w:rsidRDefault="00E00C11" w:rsidP="002B1763"/>
    <w:p w14:paraId="542C8F01" w14:textId="77777777" w:rsidR="00E00C11" w:rsidRDefault="00E00C11" w:rsidP="002B1763"/>
    <w:p w14:paraId="0A17E6AB" w14:textId="77777777" w:rsidR="00E00C11" w:rsidRDefault="00E00C11" w:rsidP="002B1763"/>
    <w:p w14:paraId="573516C0" w14:textId="77777777" w:rsidR="00E00C11" w:rsidRDefault="00E00C11" w:rsidP="002B1763"/>
    <w:p w14:paraId="39D70664" w14:textId="77777777" w:rsidR="00E00C11" w:rsidRDefault="00E00C11" w:rsidP="002B1763"/>
    <w:p w14:paraId="3946F685" w14:textId="77777777" w:rsidR="00E00C11" w:rsidRDefault="00E00C11" w:rsidP="002B1763"/>
    <w:p w14:paraId="363AC9A8" w14:textId="77777777" w:rsidR="00E00C11" w:rsidRDefault="00E00C11" w:rsidP="002B1763"/>
    <w:p w14:paraId="0EEDB5FF" w14:textId="77777777" w:rsidR="00E00C11" w:rsidRDefault="00E00C11" w:rsidP="002B1763"/>
    <w:p w14:paraId="4969113F" w14:textId="1FD52E9A" w:rsidR="00E00C11" w:rsidRDefault="00E00C11" w:rsidP="002B1763">
      <w:r w:rsidRPr="00E00C11">
        <w:lastRenderedPageBreak/>
        <w:t>What is the baseline temperature and humidity settings for optimum computing?</w:t>
      </w:r>
    </w:p>
    <w:p w14:paraId="05A6FDAC" w14:textId="3FA65E25" w:rsidR="00E00C11" w:rsidRDefault="00E00C11" w:rsidP="00E00C11">
      <w:pPr>
        <w:ind w:firstLine="480"/>
      </w:pPr>
      <w:r w:rsidRPr="00E00C11">
        <w:rPr>
          <w:rFonts w:hint="eastAsia"/>
        </w:rPr>
        <w:t>最佳計算的基準溫度和濕度設定是多少？</w:t>
      </w:r>
    </w:p>
    <w:p w14:paraId="29C80BE3" w14:textId="174E9FFE" w:rsidR="00E00C11" w:rsidRDefault="00E00C11" w:rsidP="00E00C11">
      <w:pPr>
        <w:ind w:firstLine="480"/>
      </w:pPr>
      <w:r>
        <w:rPr>
          <w:rFonts w:hint="eastAsia"/>
        </w:rPr>
        <w:t xml:space="preserve">72 </w:t>
      </w:r>
      <w:r>
        <w:t>degrees / 50% humidity(</w:t>
      </w:r>
      <w:r w:rsidRPr="00E00C11">
        <w:rPr>
          <w:rFonts w:hint="eastAsia"/>
        </w:rPr>
        <w:t>72</w:t>
      </w:r>
      <w:r w:rsidRPr="00E00C11">
        <w:rPr>
          <w:rFonts w:hint="eastAsia"/>
        </w:rPr>
        <w:t>度</w:t>
      </w:r>
      <w:r w:rsidRPr="00E00C11">
        <w:rPr>
          <w:rFonts w:hint="eastAsia"/>
        </w:rPr>
        <w:t>/50%</w:t>
      </w:r>
      <w:r w:rsidRPr="00E00C11">
        <w:rPr>
          <w:rFonts w:hint="eastAsia"/>
        </w:rPr>
        <w:t>濕度</w:t>
      </w:r>
      <w:r>
        <w:t>)</w:t>
      </w:r>
    </w:p>
    <w:p w14:paraId="16060EE9" w14:textId="51211BC5" w:rsidR="00E00C11" w:rsidRDefault="00E00C11" w:rsidP="00E00C11">
      <w:r w:rsidRPr="00E00C11">
        <w:t>How far should a monitor be away from the user?</w:t>
      </w:r>
    </w:p>
    <w:p w14:paraId="7B1BCE00" w14:textId="253527F9" w:rsidR="00E00C11" w:rsidRDefault="00E00C11" w:rsidP="00E00C11">
      <w:r>
        <w:tab/>
      </w:r>
      <w:r w:rsidRPr="00E00C11">
        <w:rPr>
          <w:rFonts w:hint="eastAsia"/>
        </w:rPr>
        <w:t>顯示器應該距離使用者多遠？</w:t>
      </w:r>
    </w:p>
    <w:p w14:paraId="241BB6D0" w14:textId="7989AA8F" w:rsidR="00E00C11" w:rsidRDefault="00E00C11" w:rsidP="00E00C11">
      <w:r>
        <w:tab/>
        <w:t>16 to 24 inches(16~24</w:t>
      </w:r>
      <w:r>
        <w:rPr>
          <w:rFonts w:hint="eastAsia"/>
        </w:rPr>
        <w:t>英吋</w:t>
      </w:r>
      <w:r>
        <w:t>)</w:t>
      </w:r>
    </w:p>
    <w:p w14:paraId="78079D30" w14:textId="6A81766B" w:rsidR="00E00C11" w:rsidRDefault="00E00C11" w:rsidP="00E00C11">
      <w:r w:rsidRPr="00E00C11">
        <w:t>What is the first step in setting up a desktop PC?</w:t>
      </w:r>
    </w:p>
    <w:p w14:paraId="37A93D76" w14:textId="390DDF40" w:rsidR="00E00C11" w:rsidRDefault="00E00C11" w:rsidP="00E00C11">
      <w:r>
        <w:tab/>
      </w:r>
      <w:r w:rsidRPr="00E00C11">
        <w:rPr>
          <w:rFonts w:hint="eastAsia"/>
        </w:rPr>
        <w:t>設定桌上型電腦的第一步是什麼？</w:t>
      </w:r>
    </w:p>
    <w:p w14:paraId="548364C4" w14:textId="17EACA7D" w:rsidR="00E00C11" w:rsidRDefault="00E00C11" w:rsidP="00E00C11">
      <w:r>
        <w:tab/>
        <w:t>Connect all of the hardware</w:t>
      </w:r>
      <w:r>
        <w:rPr>
          <w:rFonts w:hint="eastAsia"/>
        </w:rPr>
        <w:t>(</w:t>
      </w:r>
      <w:r w:rsidRPr="00E00C11">
        <w:rPr>
          <w:rFonts w:hint="eastAsia"/>
        </w:rPr>
        <w:t>連接所有硬體</w:t>
      </w:r>
      <w:r>
        <w:rPr>
          <w:rFonts w:hint="eastAsia"/>
        </w:rPr>
        <w:t>)</w:t>
      </w:r>
    </w:p>
    <w:p w14:paraId="0DA3D4E2" w14:textId="0923F154" w:rsidR="00E00C11" w:rsidRDefault="00E00C11" w:rsidP="00E00C11">
      <w:r w:rsidRPr="00E00C11">
        <w:t>What is the first thing you should do once the PC is connected to the Internet?</w:t>
      </w:r>
    </w:p>
    <w:p w14:paraId="6C7CD8E8" w14:textId="12F38541" w:rsidR="00E00C11" w:rsidRDefault="00E00C11" w:rsidP="00E00C11">
      <w:r>
        <w:tab/>
      </w:r>
      <w:r w:rsidRPr="00E00C11">
        <w:rPr>
          <w:rFonts w:hint="eastAsia"/>
        </w:rPr>
        <w:t>當電腦連接到網路後，您應該做的第一件事是什麼？</w:t>
      </w:r>
    </w:p>
    <w:p w14:paraId="1AB31DB9" w14:textId="356D3B4F" w:rsidR="00E00C11" w:rsidRDefault="00E00C11" w:rsidP="00E00C11">
      <w:r>
        <w:tab/>
        <w:t>Run Windows Update</w:t>
      </w:r>
      <w:r>
        <w:rPr>
          <w:rFonts w:hint="eastAsia"/>
        </w:rPr>
        <w:t>(</w:t>
      </w:r>
      <w:r>
        <w:rPr>
          <w:rFonts w:hint="eastAsia"/>
        </w:rPr>
        <w:t>更新</w:t>
      </w:r>
      <w:r>
        <w:rPr>
          <w:rFonts w:hint="eastAsia"/>
        </w:rPr>
        <w:t>Windows)</w:t>
      </w:r>
    </w:p>
    <w:p w14:paraId="42D15B65" w14:textId="3856405F" w:rsidR="00E00C11" w:rsidRDefault="00E00C11" w:rsidP="00E00C11">
      <w:r w:rsidRPr="00E00C11">
        <w:t>According to the CompTIA IT Fundamentals exam what should your next step be after running Windows update?</w:t>
      </w:r>
    </w:p>
    <w:p w14:paraId="7CF903D9" w14:textId="7765286D" w:rsidR="00E00C11" w:rsidRDefault="00E00C11" w:rsidP="00E00C11">
      <w:r>
        <w:tab/>
      </w:r>
      <w:r w:rsidRPr="00E00C11">
        <w:rPr>
          <w:rFonts w:hint="eastAsia"/>
        </w:rPr>
        <w:t>根據</w:t>
      </w:r>
      <w:r w:rsidRPr="00E00C11">
        <w:rPr>
          <w:rFonts w:hint="eastAsia"/>
        </w:rPr>
        <w:t xml:space="preserve"> CompTIA IT </w:t>
      </w:r>
      <w:r w:rsidRPr="00E00C11">
        <w:rPr>
          <w:rFonts w:hint="eastAsia"/>
        </w:rPr>
        <w:t>基礎考試，執行</w:t>
      </w:r>
      <w:r w:rsidRPr="00E00C11">
        <w:rPr>
          <w:rFonts w:hint="eastAsia"/>
        </w:rPr>
        <w:t xml:space="preserve"> Windows </w:t>
      </w:r>
      <w:r w:rsidRPr="00E00C11">
        <w:rPr>
          <w:rFonts w:hint="eastAsia"/>
        </w:rPr>
        <w:t>更新後下一步該做什麼？</w:t>
      </w:r>
    </w:p>
    <w:p w14:paraId="0B2F6E09" w14:textId="6A1AD3DA" w:rsidR="00E00C11" w:rsidRDefault="00E00C11" w:rsidP="00E00C11">
      <w:r>
        <w:tab/>
        <w:t>Install security software</w:t>
      </w:r>
      <w:r>
        <w:rPr>
          <w:rFonts w:hint="eastAsia"/>
        </w:rPr>
        <w:t>(</w:t>
      </w:r>
      <w:r w:rsidRPr="00E00C11">
        <w:rPr>
          <w:rFonts w:hint="eastAsia"/>
        </w:rPr>
        <w:t>安裝安全軟體</w:t>
      </w:r>
      <w:r>
        <w:rPr>
          <w:rFonts w:hint="eastAsia"/>
        </w:rPr>
        <w:t>)</w:t>
      </w:r>
    </w:p>
    <w:p w14:paraId="7EFF3F35" w14:textId="1EBF293A" w:rsidR="00E00C11" w:rsidRPr="00471351" w:rsidRDefault="00E00C11" w:rsidP="00E00C11">
      <w:r>
        <w:tab/>
      </w:r>
    </w:p>
    <w:sectPr w:rsidR="00E00C11" w:rsidRPr="00471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C079F" w14:textId="77777777" w:rsidR="00564B68" w:rsidRDefault="00564B68" w:rsidP="00DB166F">
      <w:r>
        <w:separator/>
      </w:r>
    </w:p>
  </w:endnote>
  <w:endnote w:type="continuationSeparator" w:id="0">
    <w:p w14:paraId="6DFC7AF5" w14:textId="77777777" w:rsidR="00564B68" w:rsidRDefault="00564B68" w:rsidP="00D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41BD6" w14:textId="77777777" w:rsidR="00564B68" w:rsidRDefault="00564B68" w:rsidP="00DB166F">
      <w:r>
        <w:separator/>
      </w:r>
    </w:p>
  </w:footnote>
  <w:footnote w:type="continuationSeparator" w:id="0">
    <w:p w14:paraId="6726E12F" w14:textId="77777777" w:rsidR="00564B68" w:rsidRDefault="00564B68" w:rsidP="00DB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0529B"/>
    <w:multiLevelType w:val="multilevel"/>
    <w:tmpl w:val="B01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A05E3"/>
    <w:multiLevelType w:val="multilevel"/>
    <w:tmpl w:val="F17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33AFB"/>
    <w:multiLevelType w:val="hybridMultilevel"/>
    <w:tmpl w:val="54F24BC6"/>
    <w:lvl w:ilvl="0" w:tplc="9A58D2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9C640C"/>
    <w:multiLevelType w:val="hybridMultilevel"/>
    <w:tmpl w:val="DE8AFF4A"/>
    <w:lvl w:ilvl="0" w:tplc="A0A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4175691">
    <w:abstractNumId w:val="1"/>
  </w:num>
  <w:num w:numId="2" w16cid:durableId="14811500">
    <w:abstractNumId w:val="2"/>
  </w:num>
  <w:num w:numId="3" w16cid:durableId="765273005">
    <w:abstractNumId w:val="3"/>
  </w:num>
  <w:num w:numId="4" w16cid:durableId="44408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13"/>
    <w:rsid w:val="0001161D"/>
    <w:rsid w:val="000201CF"/>
    <w:rsid w:val="00073818"/>
    <w:rsid w:val="00086B3A"/>
    <w:rsid w:val="00103F28"/>
    <w:rsid w:val="00175610"/>
    <w:rsid w:val="00181D13"/>
    <w:rsid w:val="001C0884"/>
    <w:rsid w:val="001C1082"/>
    <w:rsid w:val="001E4105"/>
    <w:rsid w:val="0027557E"/>
    <w:rsid w:val="002850A9"/>
    <w:rsid w:val="002A2592"/>
    <w:rsid w:val="002B1763"/>
    <w:rsid w:val="002F62D5"/>
    <w:rsid w:val="0038739A"/>
    <w:rsid w:val="003C556E"/>
    <w:rsid w:val="00431C4C"/>
    <w:rsid w:val="0044654B"/>
    <w:rsid w:val="00465AEB"/>
    <w:rsid w:val="00471351"/>
    <w:rsid w:val="00473C8E"/>
    <w:rsid w:val="004871B1"/>
    <w:rsid w:val="00491CE9"/>
    <w:rsid w:val="004E4D0C"/>
    <w:rsid w:val="004F017C"/>
    <w:rsid w:val="004F5D85"/>
    <w:rsid w:val="0056097B"/>
    <w:rsid w:val="00564B68"/>
    <w:rsid w:val="0056561F"/>
    <w:rsid w:val="00574EA4"/>
    <w:rsid w:val="005961B8"/>
    <w:rsid w:val="005A3C26"/>
    <w:rsid w:val="005F017B"/>
    <w:rsid w:val="00636E79"/>
    <w:rsid w:val="00654DAE"/>
    <w:rsid w:val="006F0378"/>
    <w:rsid w:val="00713F1A"/>
    <w:rsid w:val="00743D9E"/>
    <w:rsid w:val="007452BB"/>
    <w:rsid w:val="007464E4"/>
    <w:rsid w:val="00761BBC"/>
    <w:rsid w:val="00796389"/>
    <w:rsid w:val="0082026C"/>
    <w:rsid w:val="0085154C"/>
    <w:rsid w:val="00853F3E"/>
    <w:rsid w:val="00922057"/>
    <w:rsid w:val="009D7CE6"/>
    <w:rsid w:val="009E7460"/>
    <w:rsid w:val="00A0104B"/>
    <w:rsid w:val="00A3641A"/>
    <w:rsid w:val="00A5631A"/>
    <w:rsid w:val="00A823EB"/>
    <w:rsid w:val="00B37A37"/>
    <w:rsid w:val="00B90F01"/>
    <w:rsid w:val="00BE3F10"/>
    <w:rsid w:val="00C23D52"/>
    <w:rsid w:val="00C6558F"/>
    <w:rsid w:val="00C861AB"/>
    <w:rsid w:val="00CF6DD9"/>
    <w:rsid w:val="00D04B8C"/>
    <w:rsid w:val="00D23068"/>
    <w:rsid w:val="00D6319C"/>
    <w:rsid w:val="00D96C26"/>
    <w:rsid w:val="00DB166F"/>
    <w:rsid w:val="00DC41E8"/>
    <w:rsid w:val="00DC6E6F"/>
    <w:rsid w:val="00E00C11"/>
    <w:rsid w:val="00E04148"/>
    <w:rsid w:val="00E93B2E"/>
    <w:rsid w:val="00EA4A2A"/>
    <w:rsid w:val="00EF40AB"/>
    <w:rsid w:val="00F37479"/>
    <w:rsid w:val="00F473D5"/>
    <w:rsid w:val="00F614C2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37E53"/>
  <w15:chartTrackingRefBased/>
  <w15:docId w15:val="{FB363B6C-A48E-4D98-8E82-C9679E4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16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166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631A"/>
    <w:rPr>
      <w:rFonts w:ascii="Times New Roman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431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1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5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8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1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5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1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5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6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3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2024-09-02T07:14:00Z</dcterms:created>
  <dcterms:modified xsi:type="dcterms:W3CDTF">2024-09-09T05:23:00Z</dcterms:modified>
</cp:coreProperties>
</file>