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shd w:fill="ead1dc" w:val="clear"/>
        </w:rPr>
      </w:pPr>
      <w:r w:rsidDel="00000000" w:rsidR="00000000" w:rsidRPr="00000000">
        <w:rPr>
          <w:shd w:fill="b6d7a8" w:val="clear"/>
          <w:rtl w:val="0"/>
        </w:rPr>
        <w:t xml:space="preserve">Decimal </w:t>
        <w:tab/>
        <w:t xml:space="preserve">128</w:t>
        <w:tab/>
        <w:t xml:space="preserve">64</w:t>
        <w:tab/>
        <w:t xml:space="preserve">32</w:t>
        <w:tab/>
        <w:t xml:space="preserve">16</w:t>
        <w:tab/>
        <w:t xml:space="preserve">8</w:t>
        <w:tab/>
        <w:t xml:space="preserve">4</w:t>
        <w:tab/>
        <w:t xml:space="preserve">2</w:t>
        <w:tab/>
        <w:t xml:space="preserve">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efefef" w:val="clear"/>
          <w:rtl w:val="0"/>
        </w:rPr>
        <w:t xml:space="preserve">Binary</w:t>
        <w:tab/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c9daf8" w:val="clear"/>
          <w:rtl w:val="0"/>
        </w:rPr>
        <w:t xml:space="preserve">Netmask </w:t>
        <w:tab/>
        <w:t xml:space="preserve">128</w:t>
        <w:tab/>
        <w:t xml:space="preserve">192</w:t>
        <w:tab/>
        <w:t xml:space="preserve">224</w:t>
        <w:tab/>
        <w:t xml:space="preserve">240</w:t>
        <w:tab/>
        <w:t xml:space="preserve">248</w:t>
        <w:tab/>
        <w:t xml:space="preserve">252</w:t>
        <w:tab/>
        <w:t xml:space="preserve">254</w:t>
        <w:tab/>
        <w:t xml:space="preserve">255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ead1dc" w:val="clear"/>
          <w:rtl w:val="0"/>
        </w:rPr>
        <w:t xml:space="preserve">Networks</w:t>
      </w:r>
      <w:r w:rsidDel="00000000" w:rsidR="00000000" w:rsidRPr="00000000">
        <w:rPr>
          <w:color w:val="ffff00"/>
          <w:shd w:fill="ead1dc" w:val="clear"/>
          <w:rtl w:val="0"/>
        </w:rPr>
        <w:t xml:space="preserve">*</w:t>
      </w:r>
      <w:r w:rsidDel="00000000" w:rsidR="00000000" w:rsidRPr="00000000">
        <w:rPr>
          <w:shd w:fill="ead1dc" w:val="clear"/>
          <w:rtl w:val="0"/>
        </w:rPr>
        <w:t xml:space="preserve"> </w:t>
        <w:tab/>
        <w:t xml:space="preserve">2</w:t>
        <w:tab/>
        <w:t xml:space="preserve">4</w:t>
        <w:tab/>
        <w:t xml:space="preserve">8</w:t>
        <w:tab/>
        <w:t xml:space="preserve">16</w:t>
        <w:tab/>
        <w:t xml:space="preserve">32</w:t>
        <w:tab/>
        <w:t xml:space="preserve">64</w:t>
        <w:tab/>
        <w:t xml:space="preserve">128</w:t>
        <w:tab/>
        <w:t xml:space="preserve">256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IP Address Table</w:t>
      </w: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2.8152492668621"/>
        <w:gridCol w:w="1271.7888563049853"/>
        <w:gridCol w:w="1052.1994134897361"/>
        <w:gridCol w:w="1710.967741935484"/>
        <w:gridCol w:w="3165.74780058651"/>
        <w:gridCol w:w="1436.4809384164223"/>
        <w:tblGridChange w:id="0">
          <w:tblGrid>
            <w:gridCol w:w="722.8152492668621"/>
            <w:gridCol w:w="1271.7888563049853"/>
            <w:gridCol w:w="1052.1994134897361"/>
            <w:gridCol w:w="1710.967741935484"/>
            <w:gridCol w:w="3165.74780058651"/>
            <w:gridCol w:w="1436.480938416422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Leading bits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 Subnet Mask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CIDR notation</w:t>
              </w:r>
            </w:hyperlink>
            <w:r w:rsidDel="00000000" w:rsidR="00000000" w:rsidRPr="00000000">
              <w:fldChar w:fldCharType="begin"/>
              <w:instrText xml:space="preserve"> HYPERLINK "https://en.wikipedia.org/wiki/CIDR_notation"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fldChar w:fldCharType="begin"/>
              <w:instrText xml:space="preserve"> HYPERLINK "https://en.wikipedia.org/wiki/CIDR_notation"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127.255.255.255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255.0.0.0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128.0.0.0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191.255.255.255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192.0.0.0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223.255.255.255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commentRangeStart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224.0.0.0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239.255.255.255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commentRangeStart w:id="1"/>
            <w:r w:rsidDel="00000000" w:rsidR="00000000" w:rsidRPr="00000000">
              <w:rPr>
                <w:sz w:val="18"/>
                <w:szCs w:val="18"/>
                <w:rtl w:val="0"/>
              </w:rPr>
              <w:t xml:space="preserve">E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240.0.0.0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255.255.255.255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sz w:val="18"/>
          <w:szCs w:val="18"/>
          <w:rtl w:val="0"/>
        </w:rPr>
        <w:t xml:space="preserve">IP is typically written in Dotted-decimal notation (DDN) </w:t>
        <w:br w:type="textWrapping"/>
        <w:t xml:space="preserve"> </w:t>
        <w:tab/>
        <w:t xml:space="preserve">  256</w:t>
        <w:br w:type="textWrapping"/>
      </w:r>
      <w:r w:rsidDel="00000000" w:rsidR="00000000" w:rsidRPr="00000000">
        <w:rPr>
          <w:sz w:val="18"/>
          <w:szCs w:val="18"/>
          <w:u w:val="single"/>
          <w:rtl w:val="0"/>
        </w:rPr>
        <w:t xml:space="preserve">  </w:t>
        <w:tab/>
        <w:t xml:space="preserve">- Netmask</w:t>
      </w:r>
      <w:r w:rsidDel="00000000" w:rsidR="00000000" w:rsidRPr="00000000">
        <w:rPr>
          <w:sz w:val="18"/>
          <w:szCs w:val="18"/>
          <w:rtl w:val="0"/>
        </w:rPr>
        <w:br w:type="textWrapping"/>
        <w:t xml:space="preserve"> </w:t>
        <w:tab/>
        <w:t xml:space="preserve">= Magic Number</w:t>
        <w:br w:type="textWrapping"/>
        <w:t xml:space="preserve">Find Magic Number /CIDR Sum of Bits</w:t>
        <w:br w:type="textWrapping"/>
      </w:r>
      <w:r w:rsidDel="00000000" w:rsidR="00000000" w:rsidRPr="00000000">
        <w:rPr>
          <w:rtl w:val="0"/>
        </w:rPr>
        <w:t xml:space="preserve">Calculate number of networks and hosts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Networks: 2^x</w:t>
        <w:br w:type="textWrapping"/>
        <w:t xml:space="preserve">*x = number of on bits (Borrowed Bits)</w:t>
        <w:br w:type="textWrapping"/>
        <w:t xml:space="preserve">Hosts: 2^y -2</w:t>
        <w:br w:type="textWrapping"/>
        <w:t xml:space="preserve">*y = number of off bits -2</w:t>
        <w:br w:type="textWrapping"/>
        <w:t xml:space="preserve">2^16 = 65536</w:t>
        <w:br w:type="textWrapping"/>
        <w:t xml:space="preserve">2^15 = 32768</w:t>
        <w:br w:type="textWrapping"/>
        <w:t xml:space="preserve">2^14 = 16384</w:t>
        <w:br w:type="textWrapping"/>
        <w:t xml:space="preserve">2^13 = 8192</w:t>
        <w:br w:type="textWrapping"/>
        <w:t xml:space="preserve">2^12 = 4096</w:t>
        <w:br w:type="textWrapping"/>
        <w:t xml:space="preserve">2^11 = 2048</w:t>
        <w:br w:type="textWrapping"/>
        <w:t xml:space="preserve">2^10 = 1024</w:t>
        <w:br w:type="textWrapping"/>
        <w:t xml:space="preserve">2^9   = 512</w:t>
        <w:br w:type="textWrapping"/>
        <w:t xml:space="preserve">2^8   = 256</w:t>
        <w:br w:type="textWrapping"/>
        <w:t xml:space="preserve">2^7   = 128</w:t>
        <w:br w:type="textWrapping"/>
        <w:t xml:space="preserve">2^6   = 64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Cisco Switch Commands; </w:t>
      </w:r>
      <w:r w:rsidDel="00000000" w:rsidR="00000000" w:rsidRPr="00000000">
        <w:rPr>
          <w:rtl w:val="0"/>
        </w:rPr>
        <w:br w:type="textWrapping"/>
        <w:t xml:space="preserve">en = Enable Privileged mode</w:t>
        <w:br w:type="textWrapping"/>
        <w:t xml:space="preserve">config t = global config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Basic Switch Config Steps</w:t>
        <w:br w:type="textWrapping"/>
        <w:t xml:space="preserve">config t) Hostname</w:t>
        <w:br w:type="textWrapping"/>
        <w:t xml:space="preserve">config t) clock Timezone  PST -8</w:t>
        <w:br w:type="textWrapping"/>
        <w:t xml:space="preserve">config t) clock Summer-time PDT recurring</w:t>
        <w:br w:type="textWrapping"/>
        <w:t xml:space="preserve">Switch #) Clock set hh:mm:ss DD/Month YYYY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- Passwords</w:t>
        <w:br w:type="textWrapping"/>
      </w:r>
      <w:r w:rsidDel="00000000" w:rsidR="00000000" w:rsidRPr="00000000">
        <w:rPr>
          <w:rtl w:val="0"/>
        </w:rPr>
        <w:t xml:space="preserve">enable secret</w:t>
        <w:br w:type="textWrapping"/>
        <w:t xml:space="preserve">config t# console line 0 </w:t>
        <w:br w:type="textWrapping"/>
        <w:t xml:space="preserve">login</w:t>
        <w:br w:type="textWrapping"/>
        <w:t xml:space="preserve">banner motd </w:t>
        <w:br w:type="textWrapping"/>
        <w:br w:type="textWrapping"/>
        <w:t xml:space="preserve">config t)# no vlan 2-1000</w:t>
        <w:br w:type="textWrapping"/>
        <w:t xml:space="preserve">config t) vlan 1, 2, 3,</w:t>
        <w:br w:type="textWrapping"/>
        <w:t xml:space="preserve">config t) int range fa 0/1 - 24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Configuring Interfaces / SwitchPort(s)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shows interface configuration</w:t>
        <w:br w:type="textWrapping"/>
        <w:t xml:space="preserve">sh run int fa0/1-x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Show run interface fastethernet 0/1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 int fa0/1 sw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Setting Port Modes Access/Trunk/Dynamic</w:t>
      </w:r>
      <w:r w:rsidDel="00000000" w:rsidR="00000000" w:rsidRPr="00000000">
        <w:rPr>
          <w:rtl w:val="0"/>
        </w:rPr>
        <w:br w:type="textWrapping"/>
        <w:t xml:space="preserve">config t) int fa0/1</w:t>
        <w:br w:type="textWrapping"/>
        <w:t xml:space="preserve">switchport mode access</w:t>
        <w:br w:type="textWrapping"/>
        <w:t xml:space="preserve">switchport mode dynamic ? </w:t>
        <w:br w:type="textWrapping"/>
        <w:t xml:space="preserve">switchport trunk encapsulation dot1q</w:t>
        <w:br w:type="textWrapping"/>
        <w:t xml:space="preserve">switchport mode trunk (DTP ”Negotiation”  Dynamic Trunking Protocol is enabled by default) </w:t>
        <w:br w:type="textWrapping"/>
        <w:t xml:space="preserve">disable DTP “nonegotiate”  </w:t>
        <w:br w:type="textWrapping"/>
      </w:r>
      <w:commentRangeStart w:id="2"/>
      <w:r w:rsidDel="00000000" w:rsidR="00000000" w:rsidRPr="00000000">
        <w:rPr>
          <w:rtl w:val="0"/>
        </w:rPr>
        <w:t xml:space="preserve">config if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) switchport nonegotiate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cypheR" w:id="0" w:date="2013-06-22T14:19:53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Multicast</w:t>
      </w:r>
    </w:p>
  </w:comment>
  <w:comment w:author="decypheR" w:id="2" w:date="2013-06-27T05:06:03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from interface</w:t>
      </w:r>
    </w:p>
  </w:comment>
  <w:comment w:author="decypheR" w:id="1" w:date="2013-06-22T14:20:10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/ Reserved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en.wikipedia.org/wiki/CIDR_no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