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C0516D" w:rsidR="00DD798F" w:rsidRPr="000F432B" w:rsidRDefault="00E12A3E" w:rsidP="00EF464B">
      <w:pPr>
        <w:jc w:val="center"/>
        <w:rPr>
          <w:rFonts w:asciiTheme="majorBidi" w:hAnsiTheme="majorBidi" w:cstheme="majorBidi"/>
          <w:b/>
          <w:sz w:val="20"/>
          <w:szCs w:val="20"/>
        </w:rPr>
      </w:pPr>
      <w:r w:rsidRPr="000F432B">
        <w:rPr>
          <w:rFonts w:asciiTheme="majorBidi" w:hAnsiTheme="majorBidi" w:cstheme="majorBidi"/>
          <w:b/>
          <w:sz w:val="20"/>
          <w:szCs w:val="20"/>
        </w:rPr>
        <w:t>Zeineb Tekaya</w:t>
      </w:r>
    </w:p>
    <w:p w14:paraId="482A7934" w14:textId="6AE8717B" w:rsidR="00F068C0" w:rsidRPr="000F432B" w:rsidRDefault="000073DF" w:rsidP="00FF20A8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P: </w:t>
      </w:r>
      <w:r w:rsidR="00E12A3E" w:rsidRPr="000F432B">
        <w:rPr>
          <w:rFonts w:asciiTheme="majorBidi" w:hAnsiTheme="majorBidi" w:cstheme="majorBidi"/>
          <w:sz w:val="20"/>
          <w:szCs w:val="20"/>
        </w:rPr>
        <w:t>(216) 26 712 590</w:t>
      </w:r>
      <w:r w:rsidR="00E12A3E" w:rsidRPr="000F432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8" w:history="1">
        <w:r w:rsidR="00EF464B" w:rsidRPr="000F432B">
          <w:rPr>
            <w:rStyle w:val="Hyperlink"/>
            <w:rFonts w:asciiTheme="majorBidi" w:hAnsiTheme="majorBidi" w:cstheme="majorBidi"/>
            <w:color w:val="000000" w:themeColor="text1"/>
            <w:sz w:val="20"/>
            <w:szCs w:val="20"/>
            <w:u w:val="none"/>
          </w:rPr>
          <w:t>| zeineb.tekaya@insat.ucar.tn</w:t>
        </w:r>
      </w:hyperlink>
      <w:r w:rsidR="00EF464B"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="00E12A3E" w:rsidRPr="000F432B">
        <w:rPr>
          <w:rFonts w:asciiTheme="majorBidi" w:hAnsiTheme="majorBidi" w:cstheme="majorBidi"/>
          <w:sz w:val="20"/>
          <w:szCs w:val="20"/>
        </w:rPr>
        <w:t>| Tunis, Tunisia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 | </w:t>
      </w:r>
      <w:hyperlink r:id="rId9" w:history="1">
        <w:r w:rsidR="00E12A3E" w:rsidRPr="000F432B">
          <w:rPr>
            <w:rStyle w:val="Hyperlink"/>
            <w:rFonts w:asciiTheme="majorBidi" w:hAnsiTheme="majorBidi" w:cstheme="majorBidi"/>
            <w:b/>
            <w:bCs/>
            <w:color w:val="auto"/>
            <w:sz w:val="20"/>
            <w:szCs w:val="20"/>
            <w:u w:val="none"/>
          </w:rPr>
          <w:t>Online Portfolio</w:t>
        </w:r>
      </w:hyperlink>
    </w:p>
    <w:p w14:paraId="44828A6B" w14:textId="77777777" w:rsidR="000073DF" w:rsidRPr="000F432B" w:rsidRDefault="000073DF" w:rsidP="000073DF">
      <w:p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0F432B">
        <w:rPr>
          <w:rFonts w:asciiTheme="majorBidi" w:hAnsiTheme="majorBidi" w:cstheme="majorBidi"/>
          <w:b/>
          <w:color w:val="000000" w:themeColor="text1"/>
          <w:sz w:val="20"/>
          <w:szCs w:val="20"/>
        </w:rPr>
        <w:t>EDUCATION</w:t>
      </w:r>
    </w:p>
    <w:p w14:paraId="6981B528" w14:textId="1A83C1E4" w:rsidR="007870D5" w:rsidRPr="000F432B" w:rsidRDefault="007870D5" w:rsidP="007870D5">
      <w:pPr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National Institute of Applied Sciences and Technologies</w:t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="000F432B">
        <w:rPr>
          <w:rFonts w:asciiTheme="majorBidi" w:hAnsiTheme="majorBidi" w:cstheme="majorBidi"/>
          <w:sz w:val="20"/>
          <w:szCs w:val="20"/>
        </w:rPr>
        <w:t xml:space="preserve">             </w:t>
      </w:r>
      <w:r w:rsidRPr="000F432B">
        <w:rPr>
          <w:rFonts w:asciiTheme="majorBidi" w:hAnsiTheme="majorBidi" w:cstheme="majorBidi"/>
          <w:sz w:val="20"/>
          <w:szCs w:val="20"/>
        </w:rPr>
        <w:t>Tunis, Tunisia</w:t>
      </w:r>
    </w:p>
    <w:p w14:paraId="5F050E99" w14:textId="44CF03DB" w:rsidR="000073DF" w:rsidRPr="000F432B" w:rsidRDefault="000073DF" w:rsidP="000073DF">
      <w:pPr>
        <w:rPr>
          <w:rFonts w:asciiTheme="majorBidi" w:hAnsiTheme="majorBidi" w:cstheme="majorBidi"/>
          <w:b/>
          <w:i/>
          <w:sz w:val="20"/>
          <w:szCs w:val="20"/>
        </w:rPr>
      </w:pPr>
      <w:r w:rsidRPr="000F432B">
        <w:rPr>
          <w:rFonts w:asciiTheme="majorBidi" w:hAnsiTheme="majorBidi" w:cstheme="majorBidi"/>
          <w:bCs/>
          <w:iCs/>
          <w:sz w:val="20"/>
          <w:szCs w:val="20"/>
        </w:rPr>
        <w:t>Engineering Degree</w:t>
      </w:r>
      <w:r w:rsidR="007870D5" w:rsidRPr="000F432B">
        <w:rPr>
          <w:rFonts w:asciiTheme="majorBidi" w:hAnsiTheme="majorBidi" w:cstheme="majorBidi"/>
          <w:bCs/>
          <w:iCs/>
          <w:sz w:val="20"/>
          <w:szCs w:val="20"/>
        </w:rPr>
        <w:t>,</w:t>
      </w:r>
      <w:r w:rsidRPr="000F432B">
        <w:rPr>
          <w:rFonts w:asciiTheme="majorBidi" w:hAnsiTheme="majorBidi" w:cstheme="majorBidi"/>
          <w:bCs/>
          <w:iCs/>
          <w:sz w:val="20"/>
          <w:szCs w:val="20"/>
        </w:rPr>
        <w:t xml:space="preserve"> Computer Science &amp; Automation</w:t>
      </w:r>
      <w:r w:rsidR="000F432B" w:rsidRPr="000F432B">
        <w:rPr>
          <w:rFonts w:asciiTheme="majorBidi" w:hAnsiTheme="majorBidi" w:cstheme="majorBidi"/>
          <w:bCs/>
          <w:iCs/>
          <w:sz w:val="20"/>
          <w:szCs w:val="20"/>
        </w:rPr>
        <w:tab/>
      </w:r>
      <w:r w:rsidR="000F432B" w:rsidRPr="000F432B">
        <w:rPr>
          <w:rFonts w:asciiTheme="majorBidi" w:hAnsiTheme="majorBidi" w:cstheme="majorBidi"/>
          <w:bCs/>
          <w:iCs/>
          <w:sz w:val="20"/>
          <w:szCs w:val="20"/>
        </w:rPr>
        <w:tab/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             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  September 2020 – Present</w:t>
      </w:r>
    </w:p>
    <w:p w14:paraId="442FD8B6" w14:textId="06E2B4E5" w:rsidR="00B110BF" w:rsidRPr="00B110BF" w:rsidRDefault="000073DF" w:rsidP="00B110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Achieved </w:t>
      </w:r>
      <w:r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Valedictorian</w:t>
      </w:r>
      <w:r w:rsidRPr="000F432B">
        <w:rPr>
          <w:rFonts w:asciiTheme="majorBidi" w:hAnsiTheme="majorBidi" w:cstheme="majorBidi"/>
          <w:sz w:val="20"/>
          <w:szCs w:val="20"/>
        </w:rPr>
        <w:t xml:space="preserve"> honors for the 3rd and 4th academic years</w:t>
      </w:r>
      <w:r w:rsidR="00B110BF">
        <w:rPr>
          <w:rFonts w:asciiTheme="majorBidi" w:hAnsiTheme="majorBidi" w:cstheme="majorBidi"/>
          <w:sz w:val="20"/>
          <w:szCs w:val="20"/>
        </w:rPr>
        <w:t>.</w:t>
      </w:r>
    </w:p>
    <w:p w14:paraId="16A9F99D" w14:textId="3F435BDA" w:rsidR="000073DF" w:rsidRPr="00B110BF" w:rsidRDefault="00000000" w:rsidP="00B110BF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  <w:r w:rsidRPr="00B110BF">
        <w:rPr>
          <w:rFonts w:asciiTheme="majorBidi" w:hAnsiTheme="majorBidi" w:cstheme="majorBidi"/>
          <w:b/>
          <w:color w:val="000000" w:themeColor="text1"/>
          <w:sz w:val="20"/>
          <w:szCs w:val="20"/>
        </w:rPr>
        <w:t>EXPERIENCE</w:t>
      </w:r>
      <w:r w:rsidRPr="00B110BF">
        <w:rPr>
          <w:rFonts w:asciiTheme="majorBidi" w:hAnsiTheme="majorBidi" w:cstheme="majorBidi"/>
          <w:color w:val="943634" w:themeColor="accent2" w:themeShade="BF"/>
          <w:sz w:val="20"/>
          <w:szCs w:val="20"/>
        </w:rPr>
        <w:t xml:space="preserve"> </w:t>
      </w:r>
    </w:p>
    <w:p w14:paraId="3A3D9F16" w14:textId="064BFFA9" w:rsidR="00586C33" w:rsidRPr="000F432B" w:rsidRDefault="00586C33">
      <w:pPr>
        <w:rPr>
          <w:rFonts w:asciiTheme="majorBidi" w:hAnsiTheme="majorBidi" w:cstheme="majorBidi"/>
          <w:b/>
          <w:iCs/>
          <w:sz w:val="20"/>
          <w:szCs w:val="20"/>
        </w:rPr>
      </w:pPr>
      <w:r w:rsidRPr="000F432B">
        <w:rPr>
          <w:rFonts w:asciiTheme="majorBidi" w:hAnsiTheme="majorBidi" w:cstheme="majorBidi"/>
          <w:b/>
          <w:iCs/>
          <w:sz w:val="20"/>
          <w:szCs w:val="20"/>
        </w:rPr>
        <w:t>OCTOMIRO</w:t>
      </w:r>
      <w:r w:rsidRPr="000F432B">
        <w:rPr>
          <w:rFonts w:asciiTheme="majorBidi" w:hAnsiTheme="majorBidi" w:cstheme="majorBidi"/>
          <w:b/>
          <w:iCs/>
          <w:sz w:val="20"/>
          <w:szCs w:val="20"/>
        </w:rPr>
        <w:tab/>
      </w:r>
    </w:p>
    <w:p w14:paraId="0000000E" w14:textId="01CEF5C2" w:rsidR="00DD798F" w:rsidRPr="000F432B" w:rsidRDefault="00E12A3E">
      <w:pPr>
        <w:rPr>
          <w:rFonts w:asciiTheme="majorBidi" w:hAnsiTheme="majorBidi" w:cstheme="majorBidi"/>
          <w:b/>
          <w:i/>
          <w:sz w:val="20"/>
          <w:szCs w:val="20"/>
        </w:rPr>
      </w:pPr>
      <w:r w:rsidRPr="000F432B">
        <w:rPr>
          <w:rFonts w:asciiTheme="majorBidi" w:hAnsiTheme="majorBidi" w:cstheme="majorBidi"/>
          <w:b/>
          <w:i/>
          <w:sz w:val="20"/>
          <w:szCs w:val="20"/>
        </w:rPr>
        <w:t>AI Researcher and Developer (Part-Time)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    </w:t>
      </w:r>
      <w:r w:rsidR="003672C4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3672C4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</w:t>
      </w:r>
      <w:r w:rsidR="004F733E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</w:t>
      </w:r>
      <w:r w:rsidR="004F733E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</w:t>
      </w:r>
      <w:r w:rsidR="003672C4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</w:t>
      </w:r>
      <w:r w:rsidR="000073DF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586C33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EF464B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     </w:t>
      </w:r>
      <w:r w:rsid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  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>September 2024 - Present</w:t>
      </w:r>
    </w:p>
    <w:p w14:paraId="02F08850" w14:textId="7A443E98" w:rsidR="00501947" w:rsidRPr="000F432B" w:rsidRDefault="00501947" w:rsidP="002C0A3E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4719C3" w:rsidRPr="000F432B">
        <w:rPr>
          <w:rFonts w:asciiTheme="majorBidi" w:hAnsiTheme="majorBidi" w:cstheme="majorBidi"/>
          <w:sz w:val="20"/>
          <w:szCs w:val="20"/>
        </w:rPr>
        <w:t xml:space="preserve">a </w:t>
      </w:r>
      <w:r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system</w:t>
      </w:r>
      <w:r w:rsidRPr="000F432B">
        <w:rPr>
          <w:rFonts w:asciiTheme="majorBidi" w:hAnsiTheme="majorBidi" w:cstheme="majorBidi"/>
          <w:sz w:val="20"/>
          <w:szCs w:val="20"/>
        </w:rPr>
        <w:t xml:space="preserve"> leveraging Google AI </w:t>
      </w:r>
      <w:r w:rsidR="00655581" w:rsidRPr="000F432B">
        <w:rPr>
          <w:rFonts w:asciiTheme="majorBidi" w:hAnsiTheme="majorBidi" w:cstheme="majorBidi"/>
          <w:sz w:val="20"/>
          <w:szCs w:val="20"/>
        </w:rPr>
        <w:t>LLM</w:t>
      </w:r>
      <w:r w:rsidRPr="000F432B">
        <w:rPr>
          <w:rFonts w:asciiTheme="majorBidi" w:hAnsiTheme="majorBidi" w:cstheme="majorBidi"/>
          <w:sz w:val="20"/>
          <w:szCs w:val="20"/>
        </w:rPr>
        <w:t xml:space="preserve"> and advanced prompt engineering </w:t>
      </w:r>
      <w:r w:rsidR="004719C3" w:rsidRPr="000F432B">
        <w:rPr>
          <w:rFonts w:asciiTheme="majorBidi" w:hAnsiTheme="majorBidi" w:cstheme="majorBidi"/>
          <w:sz w:val="20"/>
          <w:szCs w:val="20"/>
        </w:rPr>
        <w:t>to</w:t>
      </w:r>
      <w:r w:rsidR="00655581"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detect and timestamp</w:t>
      </w:r>
      <w:r w:rsidR="004719C3"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worker actions</w:t>
      </w:r>
      <w:r w:rsidR="004719C3" w:rsidRPr="000F432B">
        <w:rPr>
          <w:rFonts w:asciiTheme="majorBidi" w:hAnsiTheme="majorBidi" w:cstheme="majorBidi"/>
          <w:sz w:val="20"/>
          <w:szCs w:val="20"/>
        </w:rPr>
        <w:t xml:space="preserve">, achieving </w:t>
      </w:r>
      <w:r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±6 seconds</w:t>
      </w:r>
      <w:r w:rsidR="004719C3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 sensitivity</w:t>
      </w:r>
      <w:r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="004719C3" w:rsidRPr="000F432B">
        <w:rPr>
          <w:rFonts w:asciiTheme="majorBidi" w:hAnsiTheme="majorBidi" w:cstheme="majorBidi"/>
          <w:sz w:val="20"/>
          <w:szCs w:val="20"/>
        </w:rPr>
        <w:t>and</w:t>
      </w:r>
      <w:r w:rsidRPr="000F432B">
        <w:rPr>
          <w:rFonts w:asciiTheme="majorBidi" w:hAnsiTheme="majorBidi" w:cstheme="majorBidi"/>
          <w:sz w:val="20"/>
          <w:szCs w:val="20"/>
        </w:rPr>
        <w:t xml:space="preserve"> 100%</w:t>
      </w:r>
      <w:r w:rsidR="004719C3"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 xml:space="preserve">accuracy </w:t>
      </w:r>
      <w:r w:rsidR="004719C3" w:rsidRPr="000F432B">
        <w:rPr>
          <w:rFonts w:asciiTheme="majorBidi" w:hAnsiTheme="majorBidi" w:cstheme="majorBidi"/>
          <w:sz w:val="20"/>
          <w:szCs w:val="20"/>
        </w:rPr>
        <w:t>for</w:t>
      </w:r>
      <w:r w:rsidRPr="000F432B">
        <w:rPr>
          <w:rFonts w:asciiTheme="majorBidi" w:hAnsiTheme="majorBidi" w:cstheme="majorBidi"/>
          <w:sz w:val="20"/>
          <w:szCs w:val="20"/>
        </w:rPr>
        <w:t xml:space="preserve"> videos </w:t>
      </w:r>
      <w:r w:rsidR="004719C3" w:rsidRPr="000F432B">
        <w:rPr>
          <w:rFonts w:asciiTheme="majorBidi" w:hAnsiTheme="majorBidi" w:cstheme="majorBidi"/>
          <w:sz w:val="20"/>
          <w:szCs w:val="20"/>
        </w:rPr>
        <w:t xml:space="preserve">exceeding </w:t>
      </w:r>
      <w:r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1 hou</w:t>
      </w:r>
      <w:r w:rsidR="004719C3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r</w:t>
      </w:r>
      <w:r w:rsidRPr="000F432B">
        <w:rPr>
          <w:rFonts w:asciiTheme="majorBidi" w:hAnsiTheme="majorBidi" w:cstheme="majorBidi"/>
          <w:b/>
          <w:bCs/>
          <w:sz w:val="20"/>
          <w:szCs w:val="20"/>
        </w:rPr>
        <w:t>.</w:t>
      </w:r>
    </w:p>
    <w:p w14:paraId="2DC683E1" w14:textId="3D3906F6" w:rsidR="00501947" w:rsidRPr="000F432B" w:rsidRDefault="004771FB" w:rsidP="00466DC2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Introduced </w:t>
      </w:r>
      <w:r w:rsidR="0046074D" w:rsidRPr="000F432B">
        <w:rPr>
          <w:rFonts w:asciiTheme="majorBidi" w:hAnsiTheme="majorBidi" w:cstheme="majorBidi"/>
          <w:sz w:val="20"/>
          <w:szCs w:val="20"/>
        </w:rPr>
        <w:t xml:space="preserve">a </w:t>
      </w:r>
      <w:proofErr w:type="spellStart"/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Gradio</w:t>
      </w:r>
      <w:proofErr w:type="spellEnd"/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 interface</w:t>
      </w:r>
      <w:r w:rsidR="0046074D" w:rsidRPr="000F432B">
        <w:rPr>
          <w:rFonts w:asciiTheme="majorBidi" w:hAnsiTheme="majorBidi" w:cstheme="majorBidi"/>
          <w:sz w:val="20"/>
          <w:szCs w:val="20"/>
        </w:rPr>
        <w:t xml:space="preserve"> for seamless video upload, split customization, and real-time progress tracking.</w:t>
      </w:r>
    </w:p>
    <w:p w14:paraId="2AEBFA12" w14:textId="39E53E89" w:rsidR="00586C33" w:rsidRPr="000F432B" w:rsidRDefault="00586C33">
      <w:pPr>
        <w:rPr>
          <w:rFonts w:asciiTheme="majorBidi" w:hAnsiTheme="majorBidi" w:cstheme="majorBidi"/>
          <w:b/>
          <w:i/>
          <w:sz w:val="20"/>
          <w:szCs w:val="20"/>
        </w:rPr>
      </w:pPr>
      <w:r w:rsidRPr="000F432B">
        <w:rPr>
          <w:rFonts w:asciiTheme="majorBidi" w:hAnsiTheme="majorBidi" w:cstheme="majorBidi"/>
          <w:b/>
          <w:iCs/>
          <w:sz w:val="20"/>
          <w:szCs w:val="20"/>
        </w:rPr>
        <w:t>OCTOMIRO</w:t>
      </w:r>
    </w:p>
    <w:p w14:paraId="00000014" w14:textId="539F047E" w:rsidR="00DD798F" w:rsidRPr="000F432B" w:rsidRDefault="00501947">
      <w:pPr>
        <w:rPr>
          <w:rFonts w:asciiTheme="majorBidi" w:hAnsiTheme="majorBidi" w:cstheme="majorBidi"/>
          <w:b/>
          <w:i/>
          <w:sz w:val="20"/>
          <w:szCs w:val="20"/>
        </w:rPr>
      </w:pPr>
      <w:r w:rsidRPr="000F432B">
        <w:rPr>
          <w:rFonts w:asciiTheme="majorBidi" w:hAnsiTheme="majorBidi" w:cstheme="majorBidi"/>
          <w:b/>
          <w:i/>
          <w:sz w:val="20"/>
          <w:szCs w:val="20"/>
        </w:rPr>
        <w:t>AI Research and Development Intern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  </w:t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</w:t>
      </w:r>
      <w:r w:rsidR="003672C4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</w:t>
      </w:r>
      <w:r w:rsidR="000073DF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 </w:t>
      </w:r>
      <w:r w:rsidR="00586C33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586C33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</w:t>
      </w:r>
      <w:r w:rsidR="000F432B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0073DF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>June 2024 - September 2024</w:t>
      </w:r>
    </w:p>
    <w:p w14:paraId="00000016" w14:textId="39685775" w:rsidR="00DD798F" w:rsidRPr="000F432B" w:rsidRDefault="00501947" w:rsidP="00466DC2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Conducted in-depth research on </w:t>
      </w:r>
      <w:r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3D volume estimation and reconstruction</w:t>
      </w:r>
      <w:r w:rsidRPr="000F432B">
        <w:rPr>
          <w:rFonts w:asciiTheme="majorBidi" w:hAnsiTheme="majorBidi" w:cstheme="majorBidi"/>
          <w:sz w:val="20"/>
          <w:szCs w:val="20"/>
        </w:rPr>
        <w:t xml:space="preserve"> from single RGB-D images, benchmarking </w:t>
      </w:r>
      <w:r w:rsidR="00655581" w:rsidRPr="000F432B">
        <w:rPr>
          <w:rFonts w:asciiTheme="majorBidi" w:hAnsiTheme="majorBidi" w:cstheme="majorBidi"/>
          <w:sz w:val="20"/>
          <w:szCs w:val="20"/>
        </w:rPr>
        <w:t>9</w:t>
      </w:r>
      <w:r w:rsidRPr="000F432B">
        <w:rPr>
          <w:rFonts w:asciiTheme="majorBidi" w:hAnsiTheme="majorBidi" w:cstheme="majorBidi"/>
          <w:sz w:val="20"/>
          <w:szCs w:val="20"/>
        </w:rPr>
        <w:t xml:space="preserve"> techniques and integrating object-agnostic pre-trained segmentation models, achieving </w:t>
      </w:r>
      <w:r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92% accuracy</w:t>
      </w:r>
      <w:r w:rsidR="00E12A3E" w:rsidRPr="000F432B">
        <w:rPr>
          <w:rFonts w:asciiTheme="majorBidi" w:hAnsiTheme="majorBidi" w:cstheme="majorBidi"/>
          <w:sz w:val="20"/>
          <w:szCs w:val="20"/>
        </w:rPr>
        <w:t xml:space="preserve">. </w:t>
      </w:r>
    </w:p>
    <w:p w14:paraId="00000019" w14:textId="10E68D5C" w:rsidR="00DD798F" w:rsidRPr="000F432B" w:rsidRDefault="004771FB" w:rsidP="00466DC2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Established </w:t>
      </w:r>
      <w:r w:rsidR="0046074D" w:rsidRPr="000F432B">
        <w:rPr>
          <w:rFonts w:asciiTheme="majorBidi" w:hAnsiTheme="majorBidi" w:cstheme="majorBidi"/>
          <w:sz w:val="20"/>
          <w:szCs w:val="20"/>
        </w:rPr>
        <w:t xml:space="preserve">a </w:t>
      </w:r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production-ready </w:t>
      </w:r>
      <w:proofErr w:type="spellStart"/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gRPC</w:t>
      </w:r>
      <w:proofErr w:type="spellEnd"/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 API</w:t>
      </w:r>
      <w:r w:rsidR="0046074D" w:rsidRPr="000F432B">
        <w:rPr>
          <w:rFonts w:asciiTheme="majorBidi" w:hAnsiTheme="majorBidi" w:cstheme="majorBidi"/>
          <w:sz w:val="20"/>
          <w:szCs w:val="20"/>
        </w:rPr>
        <w:t xml:space="preserve"> for the best-performing method, optimizing data management with </w:t>
      </w:r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S3 storage</w:t>
      </w:r>
      <w:r w:rsidR="0046074D" w:rsidRPr="000F432B">
        <w:rPr>
          <w:rFonts w:asciiTheme="majorBidi" w:hAnsiTheme="majorBidi" w:cstheme="majorBidi"/>
          <w:sz w:val="20"/>
          <w:szCs w:val="20"/>
        </w:rPr>
        <w:t xml:space="preserve">, with an end-to-end processing time of approximately </w:t>
      </w:r>
      <w:r w:rsidR="0046074D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9-10 seconds</w:t>
      </w:r>
      <w:r w:rsidR="0046074D" w:rsidRPr="000F432B">
        <w:rPr>
          <w:rFonts w:asciiTheme="majorBidi" w:hAnsiTheme="majorBidi" w:cstheme="majorBidi"/>
          <w:b/>
          <w:bCs/>
          <w:sz w:val="20"/>
          <w:szCs w:val="20"/>
        </w:rPr>
        <w:t>.</w:t>
      </w:r>
    </w:p>
    <w:p w14:paraId="05A5B553" w14:textId="0B2B8C25" w:rsidR="00586C33" w:rsidRPr="000F432B" w:rsidRDefault="00586C33">
      <w:pPr>
        <w:rPr>
          <w:rFonts w:asciiTheme="majorBidi" w:hAnsiTheme="majorBidi" w:cstheme="majorBidi"/>
          <w:b/>
          <w:iCs/>
          <w:sz w:val="20"/>
          <w:szCs w:val="20"/>
        </w:rPr>
      </w:pPr>
      <w:r w:rsidRPr="000F432B">
        <w:rPr>
          <w:rFonts w:asciiTheme="majorBidi" w:hAnsiTheme="majorBidi" w:cstheme="majorBidi"/>
          <w:b/>
          <w:iCs/>
          <w:sz w:val="20"/>
          <w:szCs w:val="20"/>
        </w:rPr>
        <w:t xml:space="preserve">EMIKETIC </w:t>
      </w:r>
      <w:r w:rsidRPr="000F432B">
        <w:rPr>
          <w:rFonts w:asciiTheme="majorBidi" w:hAnsiTheme="majorBidi" w:cstheme="majorBidi"/>
          <w:b/>
          <w:iCs/>
          <w:sz w:val="20"/>
          <w:szCs w:val="20"/>
        </w:rPr>
        <w:tab/>
      </w:r>
    </w:p>
    <w:p w14:paraId="0000001A" w14:textId="2F82E98B" w:rsidR="00DD798F" w:rsidRPr="000F432B" w:rsidRDefault="00501947" w:rsidP="00C92C1C">
      <w:pPr>
        <w:rPr>
          <w:rFonts w:asciiTheme="majorBidi" w:hAnsiTheme="majorBidi" w:cstheme="majorBidi"/>
          <w:b/>
          <w:i/>
          <w:sz w:val="20"/>
          <w:szCs w:val="20"/>
        </w:rPr>
      </w:pPr>
      <w:r w:rsidRPr="000F432B">
        <w:rPr>
          <w:rFonts w:asciiTheme="majorBidi" w:hAnsiTheme="majorBidi" w:cstheme="majorBidi"/>
          <w:b/>
          <w:i/>
          <w:sz w:val="20"/>
          <w:szCs w:val="20"/>
        </w:rPr>
        <w:t>Software Engineering Intern</w:t>
      </w:r>
      <w:r w:rsidR="00586C33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586C33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466DC2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  </w:t>
      </w:r>
      <w:r w:rsidR="003672C4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       </w:t>
      </w:r>
      <w:r w:rsidR="000073DF" w:rsidRPr="000F432B">
        <w:rPr>
          <w:rFonts w:asciiTheme="majorBidi" w:hAnsiTheme="majorBidi" w:cstheme="majorBidi"/>
          <w:b/>
          <w:i/>
          <w:sz w:val="20"/>
          <w:szCs w:val="20"/>
        </w:rPr>
        <w:t xml:space="preserve">    </w:t>
      </w:r>
      <w:r w:rsidR="00EF464B" w:rsidRPr="000F432B">
        <w:rPr>
          <w:rFonts w:asciiTheme="majorBidi" w:hAnsiTheme="majorBidi" w:cstheme="majorBidi"/>
          <w:b/>
          <w:i/>
          <w:sz w:val="20"/>
          <w:szCs w:val="20"/>
        </w:rPr>
        <w:tab/>
        <w:t xml:space="preserve">         </w:t>
      </w:r>
      <w:r w:rsidR="000F432B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b/>
          <w:i/>
          <w:sz w:val="20"/>
          <w:szCs w:val="20"/>
        </w:rPr>
        <w:t>July 2023 - August 2023</w:t>
      </w:r>
    </w:p>
    <w:p w14:paraId="0000001F" w14:textId="419B64A8" w:rsidR="00DD798F" w:rsidRPr="000F432B" w:rsidRDefault="004771FB" w:rsidP="00466DC2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Conceived </w:t>
      </w:r>
      <w:r w:rsidR="00501947" w:rsidRPr="000F432B">
        <w:rPr>
          <w:rFonts w:asciiTheme="majorBidi" w:hAnsiTheme="majorBidi" w:cstheme="majorBidi"/>
          <w:sz w:val="20"/>
          <w:szCs w:val="20"/>
        </w:rPr>
        <w:t xml:space="preserve">an </w:t>
      </w:r>
      <w:r w:rsidR="00501947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NLP-based intelligent classification system</w:t>
      </w:r>
      <w:r w:rsidR="00501947" w:rsidRPr="000F432B">
        <w:rPr>
          <w:rFonts w:asciiTheme="majorBidi" w:hAnsiTheme="majorBidi" w:cstheme="majorBidi"/>
          <w:sz w:val="20"/>
          <w:szCs w:val="20"/>
        </w:rPr>
        <w:t xml:space="preserve"> for financial and legal documents, integrating it into a </w:t>
      </w:r>
      <w:r w:rsidR="00501947" w:rsidRPr="000F432B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Document Management System</w:t>
      </w:r>
      <w:r w:rsidR="00501947" w:rsidRPr="000F432B">
        <w:rPr>
          <w:rFonts w:asciiTheme="majorBidi" w:hAnsiTheme="majorBidi" w:cstheme="majorBidi"/>
          <w:sz w:val="20"/>
          <w:szCs w:val="20"/>
        </w:rPr>
        <w:t xml:space="preserve"> with a React.js interface.</w:t>
      </w:r>
    </w:p>
    <w:p w14:paraId="4E7CE314" w14:textId="34DBEE92" w:rsidR="00601B14" w:rsidRPr="000F432B" w:rsidRDefault="00601B14" w:rsidP="00473294">
      <w:pPr>
        <w:pBdr>
          <w:bottom w:val="single" w:sz="4" w:space="1" w:color="auto"/>
        </w:pBdr>
        <w:rPr>
          <w:rFonts w:asciiTheme="majorBidi" w:hAnsiTheme="majorBidi" w:cstheme="majorBidi"/>
          <w:b/>
          <w:color w:val="000000" w:themeColor="text1"/>
          <w:sz w:val="20"/>
          <w:szCs w:val="20"/>
        </w:rPr>
      </w:pPr>
      <w:r w:rsidRPr="000F432B">
        <w:rPr>
          <w:rFonts w:asciiTheme="majorBidi" w:hAnsiTheme="majorBidi" w:cstheme="majorBidi"/>
          <w:b/>
          <w:color w:val="000000" w:themeColor="text1"/>
          <w:sz w:val="20"/>
          <w:szCs w:val="20"/>
        </w:rPr>
        <w:t>SKILLS</w:t>
      </w:r>
    </w:p>
    <w:p w14:paraId="6A961856" w14:textId="7C89FDB9" w:rsidR="002447AD" w:rsidRPr="000F432B" w:rsidRDefault="002447AD" w:rsidP="00FB3A0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AI &amp; Machine Learning:</w:t>
      </w:r>
      <w:r w:rsidR="00466DC2" w:rsidRPr="000F432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Supervised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 Learning</w:t>
      </w:r>
      <w:r w:rsidRPr="000F432B">
        <w:rPr>
          <w:rFonts w:asciiTheme="majorBidi" w:hAnsiTheme="majorBidi" w:cstheme="majorBidi"/>
          <w:sz w:val="20"/>
          <w:szCs w:val="20"/>
        </w:rPr>
        <w:t>, Unsupervised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 Learning</w:t>
      </w:r>
      <w:r w:rsidRPr="000F432B">
        <w:rPr>
          <w:rFonts w:asciiTheme="majorBidi" w:hAnsiTheme="majorBidi" w:cstheme="majorBidi"/>
          <w:sz w:val="20"/>
          <w:szCs w:val="20"/>
        </w:rPr>
        <w:t>, Reinforced Learning</w:t>
      </w:r>
      <w:r w:rsidR="00466DC2" w:rsidRPr="000F432B">
        <w:rPr>
          <w:rFonts w:asciiTheme="majorBidi" w:hAnsiTheme="majorBidi" w:cstheme="majorBidi"/>
          <w:sz w:val="20"/>
          <w:szCs w:val="20"/>
        </w:rPr>
        <w:t>,</w:t>
      </w:r>
      <w:r w:rsidRPr="000F432B">
        <w:rPr>
          <w:rFonts w:asciiTheme="majorBidi" w:hAnsiTheme="majorBidi" w:cstheme="majorBidi"/>
          <w:sz w:val="20"/>
          <w:szCs w:val="20"/>
        </w:rPr>
        <w:t xml:space="preserve"> Deep Learning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0F432B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Pr="000F432B"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0F432B">
        <w:rPr>
          <w:rFonts w:asciiTheme="majorBidi" w:hAnsiTheme="majorBidi" w:cstheme="majorBidi"/>
          <w:sz w:val="20"/>
          <w:szCs w:val="20"/>
        </w:rPr>
        <w:t>Keras</w:t>
      </w:r>
      <w:proofErr w:type="spellEnd"/>
      <w:r w:rsidR="00466DC2" w:rsidRPr="000F432B">
        <w:rPr>
          <w:rFonts w:asciiTheme="majorBidi" w:hAnsiTheme="majorBidi" w:cstheme="majorBidi"/>
          <w:sz w:val="20"/>
          <w:szCs w:val="20"/>
        </w:rPr>
        <w:t>,</w:t>
      </w:r>
      <w:r w:rsidRPr="000F432B">
        <w:rPr>
          <w:rFonts w:asciiTheme="majorBidi" w:hAnsiTheme="majorBidi" w:cstheme="majorBidi"/>
          <w:sz w:val="20"/>
          <w:szCs w:val="20"/>
        </w:rPr>
        <w:t xml:space="preserve"> Open3D, OpenCV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, </w:t>
      </w:r>
      <w:r w:rsidRPr="000F432B">
        <w:rPr>
          <w:rFonts w:asciiTheme="majorBidi" w:hAnsiTheme="majorBidi" w:cstheme="majorBidi"/>
          <w:sz w:val="20"/>
          <w:szCs w:val="20"/>
        </w:rPr>
        <w:t>LLM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, </w:t>
      </w:r>
      <w:r w:rsidRPr="000F432B">
        <w:rPr>
          <w:rFonts w:asciiTheme="majorBidi" w:hAnsiTheme="majorBidi" w:cstheme="majorBidi"/>
          <w:sz w:val="20"/>
          <w:szCs w:val="20"/>
        </w:rPr>
        <w:t xml:space="preserve">Generative AI, </w:t>
      </w:r>
      <w:proofErr w:type="spellStart"/>
      <w:r w:rsidRPr="000F432B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Pr="000F432B">
        <w:rPr>
          <w:rFonts w:asciiTheme="majorBidi" w:hAnsiTheme="majorBidi" w:cstheme="majorBidi"/>
          <w:sz w:val="20"/>
          <w:szCs w:val="20"/>
        </w:rPr>
        <w:t>,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Natural Language Processing</w:t>
      </w:r>
      <w:r w:rsidR="00466DC2" w:rsidRPr="000F432B">
        <w:rPr>
          <w:rFonts w:asciiTheme="majorBidi" w:hAnsiTheme="majorBidi" w:cstheme="majorBidi"/>
          <w:sz w:val="20"/>
          <w:szCs w:val="20"/>
        </w:rPr>
        <w:t>,</w:t>
      </w:r>
      <w:r w:rsidRPr="000F432B">
        <w:rPr>
          <w:rFonts w:asciiTheme="majorBidi" w:hAnsiTheme="majorBidi" w:cstheme="majorBidi"/>
          <w:sz w:val="20"/>
          <w:szCs w:val="20"/>
        </w:rPr>
        <w:t xml:space="preserve"> Quantization, Pruning, DDP, FSDP, Distillation</w:t>
      </w:r>
      <w:r w:rsidR="00466DC2" w:rsidRPr="000F432B">
        <w:rPr>
          <w:rFonts w:asciiTheme="majorBidi" w:hAnsiTheme="majorBidi" w:cstheme="majorBidi"/>
          <w:sz w:val="20"/>
          <w:szCs w:val="20"/>
        </w:rPr>
        <w:t>,</w:t>
      </w:r>
      <w:r w:rsidRPr="000F432B">
        <w:rPr>
          <w:rFonts w:asciiTheme="majorBidi" w:hAnsiTheme="majorBidi" w:cstheme="majorBidi"/>
          <w:sz w:val="20"/>
          <w:szCs w:val="20"/>
        </w:rPr>
        <w:t xml:space="preserve"> PEFT</w:t>
      </w:r>
      <w:r w:rsidR="00466DC2" w:rsidRPr="000F432B">
        <w:rPr>
          <w:rFonts w:asciiTheme="majorBidi" w:hAnsiTheme="majorBidi" w:cstheme="majorBidi"/>
          <w:sz w:val="20"/>
          <w:szCs w:val="20"/>
        </w:rPr>
        <w:t>,</w:t>
      </w:r>
      <w:r w:rsidRPr="000F432B">
        <w:rPr>
          <w:rFonts w:asciiTheme="majorBidi" w:hAnsiTheme="majorBidi" w:cstheme="majorBidi"/>
          <w:sz w:val="20"/>
          <w:szCs w:val="20"/>
        </w:rPr>
        <w:t xml:space="preserve"> RLHF</w:t>
      </w:r>
    </w:p>
    <w:p w14:paraId="3C0C4E09" w14:textId="523636B7" w:rsidR="00FB3A09" w:rsidRPr="000F432B" w:rsidRDefault="002447AD" w:rsidP="00FB3A0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Programming Languages:</w:t>
      </w:r>
      <w:r w:rsidR="00466DC2" w:rsidRPr="000F432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Python, C</w:t>
      </w:r>
      <w:r w:rsidR="00FB3A09" w:rsidRPr="000F432B">
        <w:rPr>
          <w:rFonts w:asciiTheme="majorBidi" w:hAnsiTheme="majorBidi" w:cstheme="majorBidi"/>
          <w:sz w:val="20"/>
          <w:szCs w:val="20"/>
        </w:rPr>
        <w:t xml:space="preserve">, </w:t>
      </w:r>
      <w:r w:rsidRPr="000F432B">
        <w:rPr>
          <w:rFonts w:asciiTheme="majorBidi" w:hAnsiTheme="majorBidi" w:cstheme="majorBidi"/>
          <w:sz w:val="20"/>
          <w:szCs w:val="20"/>
        </w:rPr>
        <w:t>C++, SQL, Java</w:t>
      </w:r>
    </w:p>
    <w:p w14:paraId="5BD7E44F" w14:textId="432D4DBE" w:rsidR="002447AD" w:rsidRPr="000F432B" w:rsidRDefault="002447AD" w:rsidP="00FB3A0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Web Development:</w:t>
      </w:r>
      <w:r w:rsidR="00466DC2" w:rsidRPr="000F432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JavaScript, React</w:t>
      </w:r>
    </w:p>
    <w:p w14:paraId="7D4835E5" w14:textId="2708ABF7" w:rsidR="002447AD" w:rsidRPr="000F432B" w:rsidRDefault="002447AD" w:rsidP="00FB3A0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Software Development Tools:</w:t>
      </w:r>
      <w:r w:rsidR="00466DC2" w:rsidRPr="000F432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0F432B">
        <w:rPr>
          <w:rFonts w:asciiTheme="majorBidi" w:hAnsiTheme="majorBidi" w:cstheme="majorBidi"/>
          <w:sz w:val="20"/>
          <w:szCs w:val="20"/>
        </w:rPr>
        <w:t>Git, GitHub, Docker, SAP, MATLAB, LabVIEW</w:t>
      </w:r>
    </w:p>
    <w:p w14:paraId="4BCBBE80" w14:textId="37F61B51" w:rsidR="00757AC1" w:rsidRPr="000F432B" w:rsidRDefault="002447AD" w:rsidP="00473294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Simulation Software:</w:t>
      </w:r>
      <w:r w:rsidR="00466DC2" w:rsidRPr="000F432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0F432B">
        <w:rPr>
          <w:rFonts w:asciiTheme="majorBidi" w:hAnsiTheme="majorBidi" w:cstheme="majorBidi"/>
          <w:sz w:val="20"/>
          <w:szCs w:val="20"/>
        </w:rPr>
        <w:t>AnyLogic</w:t>
      </w:r>
      <w:proofErr w:type="spellEnd"/>
    </w:p>
    <w:p w14:paraId="29D1C2EC" w14:textId="77777777" w:rsidR="00473294" w:rsidRPr="000F432B" w:rsidRDefault="00473294" w:rsidP="00473294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Languages:</w:t>
      </w:r>
      <w:r w:rsidRPr="000F432B">
        <w:rPr>
          <w:rFonts w:asciiTheme="majorBidi" w:hAnsiTheme="majorBidi" w:cstheme="majorBidi"/>
          <w:sz w:val="20"/>
          <w:szCs w:val="20"/>
        </w:rPr>
        <w:t xml:space="preserve"> Fluent in French, English, Native in Arabic</w:t>
      </w:r>
    </w:p>
    <w:p w14:paraId="355A84F6" w14:textId="11830D65" w:rsidR="00586C33" w:rsidRPr="000F432B" w:rsidRDefault="00473294" w:rsidP="00FE542B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sz w:val="20"/>
          <w:szCs w:val="20"/>
        </w:rPr>
        <w:t>Certifications:</w:t>
      </w:r>
      <w:r w:rsidRPr="000F432B">
        <w:rPr>
          <w:rFonts w:asciiTheme="majorBidi" w:hAnsiTheme="majorBidi" w:cstheme="majorBidi"/>
          <w:sz w:val="20"/>
          <w:szCs w:val="20"/>
        </w:rPr>
        <w:t xml:space="preserve"> Machine Learning Specialization, Deep Learning Specialization, Generative AI with Large Language Models</w:t>
      </w:r>
    </w:p>
    <w:p w14:paraId="7353A990" w14:textId="62F16F05" w:rsidR="00466DC2" w:rsidRPr="000F432B" w:rsidRDefault="00466DC2" w:rsidP="00473294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0F432B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PROJECTS</w:t>
      </w:r>
    </w:p>
    <w:p w14:paraId="0067CB57" w14:textId="17ED17C8" w:rsidR="00466DC2" w:rsidRPr="000F432B" w:rsidRDefault="00466DC2" w:rsidP="00466DC2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Pioneered a QA chatbot that integrates diverse data sources</w:t>
      </w:r>
      <w:r w:rsidR="004719C3" w:rsidRPr="000F432B">
        <w:rPr>
          <w:rFonts w:asciiTheme="majorBidi" w:hAnsiTheme="majorBidi" w:cstheme="majorBidi"/>
          <w:sz w:val="20"/>
          <w:szCs w:val="20"/>
        </w:rPr>
        <w:t xml:space="preserve"> (</w:t>
      </w:r>
      <w:r w:rsidRPr="000F432B">
        <w:rPr>
          <w:rFonts w:asciiTheme="majorBidi" w:hAnsiTheme="majorBidi" w:cstheme="majorBidi"/>
          <w:sz w:val="20"/>
          <w:szCs w:val="20"/>
        </w:rPr>
        <w:t>user-provided documents, Wikipedia, and web searches</w:t>
      </w:r>
      <w:r w:rsidR="004719C3" w:rsidRPr="000F432B">
        <w:rPr>
          <w:rFonts w:asciiTheme="majorBidi" w:hAnsiTheme="majorBidi" w:cstheme="majorBidi"/>
          <w:sz w:val="20"/>
          <w:szCs w:val="20"/>
        </w:rPr>
        <w:t>), l</w:t>
      </w:r>
      <w:r w:rsidRPr="000F432B">
        <w:rPr>
          <w:rFonts w:asciiTheme="majorBidi" w:hAnsiTheme="majorBidi" w:cstheme="majorBidi"/>
          <w:sz w:val="20"/>
          <w:szCs w:val="20"/>
        </w:rPr>
        <w:t>everag</w:t>
      </w:r>
      <w:r w:rsidR="004719C3" w:rsidRPr="000F432B">
        <w:rPr>
          <w:rFonts w:asciiTheme="majorBidi" w:hAnsiTheme="majorBidi" w:cstheme="majorBidi"/>
          <w:sz w:val="20"/>
          <w:szCs w:val="20"/>
        </w:rPr>
        <w:t>ing</w:t>
      </w:r>
      <w:r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="003672C4" w:rsidRPr="000F432B">
        <w:rPr>
          <w:rFonts w:asciiTheme="majorBidi" w:hAnsiTheme="majorBidi" w:cstheme="majorBidi"/>
          <w:sz w:val="20"/>
          <w:szCs w:val="20"/>
        </w:rPr>
        <w:t xml:space="preserve">LLM </w:t>
      </w:r>
      <w:r w:rsidRPr="000F432B">
        <w:rPr>
          <w:rFonts w:asciiTheme="majorBidi" w:hAnsiTheme="majorBidi" w:cstheme="majorBidi"/>
          <w:sz w:val="20"/>
          <w:szCs w:val="20"/>
        </w:rPr>
        <w:t>for enhanced usability and performance.</w:t>
      </w:r>
    </w:p>
    <w:p w14:paraId="471BBE84" w14:textId="131B512D" w:rsidR="00466DC2" w:rsidRPr="000F432B" w:rsidRDefault="002C0A3E" w:rsidP="00466DC2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O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ptimized </w:t>
      </w:r>
      <w:r w:rsidRPr="000F432B">
        <w:rPr>
          <w:rFonts w:asciiTheme="majorBidi" w:hAnsiTheme="majorBidi" w:cstheme="majorBidi"/>
          <w:sz w:val="20"/>
          <w:szCs w:val="20"/>
        </w:rPr>
        <w:t>ML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 models for predicting student depression</w:t>
      </w:r>
      <w:r w:rsidRPr="000F432B">
        <w:rPr>
          <w:rFonts w:asciiTheme="majorBidi" w:hAnsiTheme="majorBidi" w:cstheme="majorBidi"/>
          <w:sz w:val="20"/>
          <w:szCs w:val="20"/>
        </w:rPr>
        <w:t xml:space="preserve"> with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 98% accuracy</w:t>
      </w:r>
      <w:r w:rsidRPr="000F432B">
        <w:rPr>
          <w:rFonts w:asciiTheme="majorBidi" w:hAnsiTheme="majorBidi" w:cstheme="majorBidi"/>
          <w:sz w:val="20"/>
          <w:szCs w:val="20"/>
        </w:rPr>
        <w:t xml:space="preserve"> performing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 data preprocessing, exploratory analysis, model evaluation, and hyperparameter tuning.</w:t>
      </w:r>
    </w:p>
    <w:p w14:paraId="611F1B3A" w14:textId="0306A999" w:rsidR="00466DC2" w:rsidRPr="000F432B" w:rsidRDefault="00466DC2" w:rsidP="00466DC2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Built a model using stacked LSTM with Multi-Head Attention to forecast MAG7 tech stock prices, achieving an average test RMSE of 0.957 across seven companies.</w:t>
      </w:r>
    </w:p>
    <w:p w14:paraId="41CF65BF" w14:textId="3CEBADCA" w:rsidR="00586C33" w:rsidRPr="000F432B" w:rsidRDefault="00466DC2" w:rsidP="00586C33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Automated cover letter generation using LLM and </w:t>
      </w:r>
      <w:proofErr w:type="spellStart"/>
      <w:r w:rsidRPr="000F432B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Pr="000F432B">
        <w:rPr>
          <w:rFonts w:asciiTheme="majorBidi" w:hAnsiTheme="majorBidi" w:cstheme="majorBidi"/>
          <w:sz w:val="20"/>
          <w:szCs w:val="20"/>
        </w:rPr>
        <w:t>, leveraging CV and portfolio data to assist users in generating personalized and professional documents.</w:t>
      </w:r>
    </w:p>
    <w:p w14:paraId="40D2DE2F" w14:textId="0647F825" w:rsidR="00466DC2" w:rsidRPr="000F432B" w:rsidRDefault="004771FB" w:rsidP="00466DC2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Modeled 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a Smart Digital Twin </w:t>
      </w:r>
      <w:r w:rsidR="002C0A3E" w:rsidRPr="000F432B">
        <w:rPr>
          <w:rFonts w:asciiTheme="majorBidi" w:hAnsiTheme="majorBidi" w:cstheme="majorBidi"/>
          <w:sz w:val="20"/>
          <w:szCs w:val="20"/>
        </w:rPr>
        <w:t>in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66DC2" w:rsidRPr="000F432B">
        <w:rPr>
          <w:rFonts w:asciiTheme="majorBidi" w:hAnsiTheme="majorBidi" w:cstheme="majorBidi"/>
          <w:sz w:val="20"/>
          <w:szCs w:val="20"/>
        </w:rPr>
        <w:t>AnyLogic</w:t>
      </w:r>
      <w:proofErr w:type="spellEnd"/>
      <w:r w:rsidR="00466DC2" w:rsidRPr="000F432B">
        <w:rPr>
          <w:rFonts w:asciiTheme="majorBidi" w:hAnsiTheme="majorBidi" w:cstheme="majorBidi"/>
          <w:sz w:val="20"/>
          <w:szCs w:val="20"/>
        </w:rPr>
        <w:t xml:space="preserve"> to recreate a job sho</w:t>
      </w:r>
      <w:r w:rsidR="002C0A3E" w:rsidRPr="000F432B">
        <w:rPr>
          <w:rFonts w:asciiTheme="majorBidi" w:hAnsiTheme="majorBidi" w:cstheme="majorBidi"/>
          <w:sz w:val="20"/>
          <w:szCs w:val="20"/>
        </w:rPr>
        <w:t>p environment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. Integrated simulation results into a </w:t>
      </w:r>
      <w:r w:rsidR="002C0A3E" w:rsidRPr="000F432B">
        <w:rPr>
          <w:rFonts w:asciiTheme="majorBidi" w:hAnsiTheme="majorBidi" w:cstheme="majorBidi"/>
          <w:sz w:val="20"/>
          <w:szCs w:val="20"/>
        </w:rPr>
        <w:t>ML</w:t>
      </w:r>
      <w:r w:rsidR="00466DC2" w:rsidRPr="000F432B">
        <w:rPr>
          <w:rFonts w:asciiTheme="majorBidi" w:hAnsiTheme="majorBidi" w:cstheme="majorBidi"/>
          <w:sz w:val="20"/>
          <w:szCs w:val="20"/>
        </w:rPr>
        <w:t xml:space="preserve"> model, achieving 87.65% accuracy in classifying system perturbations, and predicting impacts for process optimization.</w:t>
      </w:r>
    </w:p>
    <w:p w14:paraId="472C5320" w14:textId="77777777" w:rsidR="002C0A3E" w:rsidRPr="000F432B" w:rsidRDefault="00466DC2" w:rsidP="002C0A3E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Developed a lung cancer detection model from CT scans using YOLO, achieving 80% precision and recall.</w:t>
      </w:r>
    </w:p>
    <w:p w14:paraId="675CE3EB" w14:textId="49BFBAA4" w:rsidR="00586C33" w:rsidRPr="000F432B" w:rsidRDefault="002C0A3E" w:rsidP="00586C33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Trained a COVID-19 predictive model using clinical data and multiple ML algorithms, achieving 87% accuracy with enhanced feature engineering and reliability.</w:t>
      </w:r>
    </w:p>
    <w:p w14:paraId="3EF07A2F" w14:textId="68345307" w:rsidR="00466DC2" w:rsidRPr="000F432B" w:rsidRDefault="00000000" w:rsidP="00473294">
      <w:pPr>
        <w:pBdr>
          <w:bottom w:val="single" w:sz="4" w:space="1" w:color="auto"/>
        </w:pBdr>
        <w:rPr>
          <w:rFonts w:asciiTheme="majorBidi" w:hAnsiTheme="majorBidi" w:cstheme="majorBidi"/>
          <w:b/>
          <w:color w:val="000000" w:themeColor="text1"/>
          <w:sz w:val="20"/>
          <w:szCs w:val="20"/>
        </w:rPr>
      </w:pPr>
      <w:r w:rsidRPr="000F432B">
        <w:rPr>
          <w:rFonts w:asciiTheme="majorBidi" w:hAnsiTheme="majorBidi" w:cstheme="majorBidi"/>
          <w:b/>
          <w:color w:val="000000" w:themeColor="text1"/>
          <w:sz w:val="20"/>
          <w:szCs w:val="20"/>
        </w:rPr>
        <w:t xml:space="preserve">VOLUNTEER WORK </w:t>
      </w:r>
      <w:r w:rsidR="00586C33" w:rsidRPr="000F432B">
        <w:rPr>
          <w:rFonts w:asciiTheme="majorBidi" w:hAnsiTheme="majorBidi" w:cstheme="majorBidi"/>
          <w:b/>
          <w:color w:val="000000" w:themeColor="text1"/>
          <w:sz w:val="20"/>
          <w:szCs w:val="20"/>
        </w:rPr>
        <w:t>&amp; ACTIVITIES</w:t>
      </w:r>
    </w:p>
    <w:p w14:paraId="00000025" w14:textId="1CBAD9C8" w:rsidR="00DD798F" w:rsidRPr="000F432B" w:rsidRDefault="003672C4" w:rsidP="003672C4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Treasurer, IEEE INSAT Student Branch</w:t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="0016158B" w:rsidRPr="000F432B">
        <w:rPr>
          <w:rFonts w:asciiTheme="majorBidi" w:hAnsiTheme="majorBidi" w:cstheme="majorBidi"/>
          <w:sz w:val="20"/>
          <w:szCs w:val="20"/>
        </w:rPr>
        <w:t xml:space="preserve">                   </w:t>
      </w:r>
      <w:r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="004F733E" w:rsidRPr="000F432B">
        <w:rPr>
          <w:rFonts w:asciiTheme="majorBidi" w:hAnsiTheme="majorBidi" w:cstheme="majorBidi"/>
          <w:sz w:val="20"/>
          <w:szCs w:val="20"/>
        </w:rPr>
        <w:t xml:space="preserve">  </w:t>
      </w:r>
      <w:r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="00EF464B" w:rsidRPr="000F432B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0F432B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EF464B" w:rsidRPr="000F432B">
        <w:rPr>
          <w:rFonts w:asciiTheme="majorBidi" w:hAnsiTheme="majorBidi" w:cstheme="majorBidi"/>
          <w:sz w:val="20"/>
          <w:szCs w:val="20"/>
        </w:rPr>
        <w:t xml:space="preserve">  </w:t>
      </w:r>
      <w:r w:rsidR="0016158B" w:rsidRPr="000F432B">
        <w:rPr>
          <w:rFonts w:asciiTheme="majorBidi" w:hAnsiTheme="majorBidi" w:cstheme="majorBidi"/>
          <w:sz w:val="20"/>
          <w:szCs w:val="20"/>
        </w:rPr>
        <w:t>09/</w:t>
      </w:r>
      <w:r w:rsidRPr="000F432B">
        <w:rPr>
          <w:rFonts w:asciiTheme="majorBidi" w:hAnsiTheme="majorBidi" w:cstheme="majorBidi"/>
          <w:sz w:val="20"/>
          <w:szCs w:val="20"/>
        </w:rPr>
        <w:t xml:space="preserve">2021 – </w:t>
      </w:r>
      <w:r w:rsidR="0016158B" w:rsidRPr="000F432B">
        <w:rPr>
          <w:rFonts w:asciiTheme="majorBidi" w:hAnsiTheme="majorBidi" w:cstheme="majorBidi"/>
          <w:sz w:val="20"/>
          <w:szCs w:val="20"/>
        </w:rPr>
        <w:t>09/</w:t>
      </w:r>
      <w:r w:rsidRPr="000F432B">
        <w:rPr>
          <w:rFonts w:asciiTheme="majorBidi" w:hAnsiTheme="majorBidi" w:cstheme="majorBidi"/>
          <w:sz w:val="20"/>
          <w:szCs w:val="20"/>
        </w:rPr>
        <w:t>2022</w:t>
      </w:r>
    </w:p>
    <w:p w14:paraId="00000026" w14:textId="4C820082" w:rsidR="00DD798F" w:rsidRPr="000F432B" w:rsidRDefault="003672C4" w:rsidP="003672C4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Treasurer, IEEE CSTC National Congress</w:t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="000F432B">
        <w:rPr>
          <w:rFonts w:asciiTheme="majorBidi" w:hAnsiTheme="majorBidi" w:cstheme="majorBidi"/>
          <w:sz w:val="20"/>
          <w:szCs w:val="20"/>
        </w:rPr>
        <w:t xml:space="preserve">   </w:t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="006E3909" w:rsidRPr="000F432B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="00EF464B" w:rsidRPr="000F432B">
        <w:rPr>
          <w:rFonts w:asciiTheme="majorBidi" w:hAnsiTheme="majorBidi" w:cstheme="majorBidi"/>
          <w:sz w:val="20"/>
          <w:szCs w:val="20"/>
        </w:rPr>
        <w:t xml:space="preserve">          </w:t>
      </w:r>
      <w:r w:rsidR="000F432B">
        <w:rPr>
          <w:rFonts w:asciiTheme="majorBidi" w:hAnsiTheme="majorBidi" w:cstheme="majorBidi"/>
          <w:sz w:val="20"/>
          <w:szCs w:val="20"/>
        </w:rPr>
        <w:t xml:space="preserve">          </w:t>
      </w:r>
      <w:r w:rsidR="0016158B" w:rsidRPr="000F432B">
        <w:rPr>
          <w:rFonts w:asciiTheme="majorBidi" w:hAnsiTheme="majorBidi" w:cstheme="majorBidi"/>
          <w:sz w:val="20"/>
          <w:szCs w:val="20"/>
        </w:rPr>
        <w:t>03/</w:t>
      </w:r>
      <w:r w:rsidRPr="000F432B">
        <w:rPr>
          <w:rFonts w:asciiTheme="majorBidi" w:hAnsiTheme="majorBidi" w:cstheme="majorBidi"/>
          <w:sz w:val="20"/>
          <w:szCs w:val="20"/>
        </w:rPr>
        <w:t>2022</w:t>
      </w:r>
    </w:p>
    <w:p w14:paraId="366B641E" w14:textId="2A9995B7" w:rsidR="003672C4" w:rsidRPr="000F432B" w:rsidRDefault="003672C4" w:rsidP="003672C4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Treasurer, IEEE SYP International Congress</w:t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r w:rsidRPr="000F432B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0F432B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EF464B" w:rsidRPr="000F432B">
        <w:rPr>
          <w:rFonts w:asciiTheme="majorBidi" w:hAnsiTheme="majorBidi" w:cstheme="majorBidi"/>
          <w:sz w:val="20"/>
          <w:szCs w:val="20"/>
        </w:rPr>
        <w:tab/>
      </w:r>
      <w:proofErr w:type="gramEnd"/>
      <w:r w:rsidRPr="000F432B">
        <w:rPr>
          <w:rFonts w:asciiTheme="majorBidi" w:hAnsiTheme="majorBidi" w:cstheme="majorBidi"/>
          <w:sz w:val="20"/>
          <w:szCs w:val="20"/>
        </w:rPr>
        <w:tab/>
      </w:r>
      <w:r w:rsidR="006E3909" w:rsidRPr="000F432B">
        <w:rPr>
          <w:rFonts w:asciiTheme="majorBidi" w:hAnsiTheme="majorBidi" w:cstheme="majorBidi"/>
          <w:sz w:val="20"/>
          <w:szCs w:val="20"/>
        </w:rPr>
        <w:t xml:space="preserve"> </w:t>
      </w:r>
      <w:r w:rsidR="004F733E" w:rsidRPr="000F432B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="00EF464B" w:rsidRPr="000F432B">
        <w:rPr>
          <w:rFonts w:asciiTheme="majorBidi" w:hAnsiTheme="majorBidi" w:cstheme="majorBidi"/>
          <w:sz w:val="20"/>
          <w:szCs w:val="20"/>
        </w:rPr>
        <w:t xml:space="preserve">          </w:t>
      </w:r>
      <w:r w:rsidR="000F432B">
        <w:rPr>
          <w:rFonts w:asciiTheme="majorBidi" w:hAnsiTheme="majorBidi" w:cstheme="majorBidi"/>
          <w:sz w:val="20"/>
          <w:szCs w:val="20"/>
        </w:rPr>
        <w:t xml:space="preserve">          </w:t>
      </w:r>
      <w:r w:rsidR="0016158B" w:rsidRPr="000F432B">
        <w:rPr>
          <w:rFonts w:asciiTheme="majorBidi" w:hAnsiTheme="majorBidi" w:cstheme="majorBidi"/>
          <w:sz w:val="20"/>
          <w:szCs w:val="20"/>
        </w:rPr>
        <w:t>08/</w:t>
      </w:r>
      <w:r w:rsidRPr="000F432B">
        <w:rPr>
          <w:rFonts w:asciiTheme="majorBidi" w:hAnsiTheme="majorBidi" w:cstheme="majorBidi"/>
          <w:sz w:val="20"/>
          <w:szCs w:val="20"/>
        </w:rPr>
        <w:t>2022</w:t>
      </w:r>
    </w:p>
    <w:p w14:paraId="4D937379" w14:textId="3FAB71B3" w:rsidR="00D855FE" w:rsidRPr="000F432B" w:rsidRDefault="00D855FE" w:rsidP="003672C4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 xml:space="preserve">2nd Place, National Kayak Championship (Singles &amp; Doubles) </w:t>
      </w:r>
      <w:r w:rsidR="0016158B" w:rsidRPr="000F432B">
        <w:rPr>
          <w:rFonts w:asciiTheme="majorBidi" w:hAnsiTheme="majorBidi" w:cstheme="majorBidi"/>
          <w:sz w:val="20"/>
          <w:szCs w:val="20"/>
        </w:rPr>
        <w:t xml:space="preserve">from </w:t>
      </w:r>
      <w:r w:rsidRPr="000F432B">
        <w:rPr>
          <w:rFonts w:asciiTheme="majorBidi" w:hAnsiTheme="majorBidi" w:cstheme="majorBidi"/>
          <w:sz w:val="20"/>
          <w:szCs w:val="20"/>
        </w:rPr>
        <w:t xml:space="preserve">2017 </w:t>
      </w:r>
      <w:r w:rsidR="0016158B" w:rsidRPr="000F432B">
        <w:rPr>
          <w:rFonts w:asciiTheme="majorBidi" w:hAnsiTheme="majorBidi" w:cstheme="majorBidi"/>
          <w:sz w:val="20"/>
          <w:szCs w:val="20"/>
        </w:rPr>
        <w:t xml:space="preserve">to </w:t>
      </w:r>
      <w:r w:rsidRPr="000F432B">
        <w:rPr>
          <w:rFonts w:asciiTheme="majorBidi" w:hAnsiTheme="majorBidi" w:cstheme="majorBidi"/>
          <w:sz w:val="20"/>
          <w:szCs w:val="20"/>
        </w:rPr>
        <w:t>2020</w:t>
      </w:r>
    </w:p>
    <w:p w14:paraId="1FF7CD3F" w14:textId="40F0E330" w:rsidR="00D855FE" w:rsidRPr="000F432B" w:rsidRDefault="00D855FE" w:rsidP="003672C4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2nd Place, National Double Rowing Championship</w:t>
      </w:r>
      <w:r w:rsidR="0016158B" w:rsidRPr="000F432B">
        <w:rPr>
          <w:rFonts w:asciiTheme="majorBidi" w:hAnsiTheme="majorBidi" w:cstheme="majorBidi"/>
          <w:sz w:val="20"/>
          <w:szCs w:val="20"/>
        </w:rPr>
        <w:t xml:space="preserve"> from </w:t>
      </w:r>
      <w:r w:rsidRPr="000F432B">
        <w:rPr>
          <w:rFonts w:asciiTheme="majorBidi" w:hAnsiTheme="majorBidi" w:cstheme="majorBidi"/>
          <w:sz w:val="20"/>
          <w:szCs w:val="20"/>
        </w:rPr>
        <w:t xml:space="preserve">2017 </w:t>
      </w:r>
      <w:r w:rsidR="0016158B" w:rsidRPr="000F432B">
        <w:rPr>
          <w:rFonts w:asciiTheme="majorBidi" w:hAnsiTheme="majorBidi" w:cstheme="majorBidi"/>
          <w:sz w:val="20"/>
          <w:szCs w:val="20"/>
        </w:rPr>
        <w:t xml:space="preserve">to </w:t>
      </w:r>
      <w:r w:rsidRPr="000F432B">
        <w:rPr>
          <w:rFonts w:asciiTheme="majorBidi" w:hAnsiTheme="majorBidi" w:cstheme="majorBidi"/>
          <w:sz w:val="20"/>
          <w:szCs w:val="20"/>
        </w:rPr>
        <w:t>2019</w:t>
      </w:r>
    </w:p>
    <w:p w14:paraId="7E2B717F" w14:textId="4C9FBA60" w:rsidR="00D855FE" w:rsidRPr="000F432B" w:rsidRDefault="00D855FE" w:rsidP="00D855FE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National</w:t>
      </w:r>
      <w:r w:rsidR="003672C4" w:rsidRPr="000F432B">
        <w:rPr>
          <w:rFonts w:asciiTheme="majorBidi" w:hAnsiTheme="majorBidi" w:cstheme="majorBidi"/>
          <w:sz w:val="20"/>
          <w:szCs w:val="20"/>
        </w:rPr>
        <w:t xml:space="preserve"> Kayak Champion </w:t>
      </w:r>
      <w:r w:rsidR="0016158B" w:rsidRPr="000F432B">
        <w:rPr>
          <w:rFonts w:asciiTheme="majorBidi" w:hAnsiTheme="majorBidi" w:cstheme="majorBidi"/>
          <w:sz w:val="20"/>
          <w:szCs w:val="20"/>
        </w:rPr>
        <w:t>from</w:t>
      </w:r>
      <w:r w:rsidR="003672C4" w:rsidRPr="000F432B">
        <w:rPr>
          <w:rFonts w:asciiTheme="majorBidi" w:hAnsiTheme="majorBidi" w:cstheme="majorBidi"/>
          <w:sz w:val="20"/>
          <w:szCs w:val="20"/>
        </w:rPr>
        <w:t xml:space="preserve"> 2013 </w:t>
      </w:r>
      <w:r w:rsidR="0016158B" w:rsidRPr="000F432B">
        <w:rPr>
          <w:rFonts w:asciiTheme="majorBidi" w:hAnsiTheme="majorBidi" w:cstheme="majorBidi"/>
          <w:sz w:val="20"/>
          <w:szCs w:val="20"/>
        </w:rPr>
        <w:t>to</w:t>
      </w:r>
      <w:r w:rsidR="003672C4" w:rsidRPr="000F432B">
        <w:rPr>
          <w:rFonts w:asciiTheme="majorBidi" w:hAnsiTheme="majorBidi" w:cstheme="majorBidi"/>
          <w:sz w:val="20"/>
          <w:szCs w:val="20"/>
        </w:rPr>
        <w:t xml:space="preserve"> 2015</w:t>
      </w:r>
    </w:p>
    <w:p w14:paraId="3D68398D" w14:textId="571245AB" w:rsidR="003672C4" w:rsidRPr="000F432B" w:rsidRDefault="00D855FE" w:rsidP="00D855FE">
      <w:pPr>
        <w:numPr>
          <w:ilvl w:val="0"/>
          <w:numId w:val="1"/>
        </w:numPr>
        <w:ind w:left="360"/>
        <w:rPr>
          <w:rFonts w:asciiTheme="majorBidi" w:hAnsiTheme="majorBidi" w:cstheme="majorBidi"/>
          <w:sz w:val="20"/>
          <w:szCs w:val="20"/>
        </w:rPr>
      </w:pPr>
      <w:r w:rsidRPr="000F432B">
        <w:rPr>
          <w:rFonts w:asciiTheme="majorBidi" w:hAnsiTheme="majorBidi" w:cstheme="majorBidi"/>
          <w:sz w:val="20"/>
          <w:szCs w:val="20"/>
        </w:rPr>
        <w:t>National Champion in Double Rowing</w:t>
      </w:r>
      <w:r w:rsidR="0016158B" w:rsidRPr="000F432B">
        <w:rPr>
          <w:rFonts w:asciiTheme="majorBidi" w:hAnsiTheme="majorBidi" w:cstheme="majorBidi"/>
          <w:sz w:val="20"/>
          <w:szCs w:val="20"/>
        </w:rPr>
        <w:t xml:space="preserve"> in </w:t>
      </w:r>
      <w:r w:rsidRPr="000F432B">
        <w:rPr>
          <w:rFonts w:asciiTheme="majorBidi" w:hAnsiTheme="majorBidi" w:cstheme="majorBidi"/>
          <w:sz w:val="20"/>
          <w:szCs w:val="20"/>
        </w:rPr>
        <w:t>2015</w:t>
      </w:r>
    </w:p>
    <w:sectPr w:rsidR="003672C4" w:rsidRPr="000F432B" w:rsidSect="000F432B">
      <w:type w:val="continuous"/>
      <w:pgSz w:w="12240" w:h="15840"/>
      <w:pgMar w:top="510" w:right="527" w:bottom="510" w:left="53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BC01" w14:textId="77777777" w:rsidR="00BB43DE" w:rsidRDefault="00BB43DE" w:rsidP="00C92C1C">
      <w:pPr>
        <w:spacing w:line="240" w:lineRule="auto"/>
      </w:pPr>
      <w:r>
        <w:separator/>
      </w:r>
    </w:p>
  </w:endnote>
  <w:endnote w:type="continuationSeparator" w:id="0">
    <w:p w14:paraId="4DAE9E41" w14:textId="77777777" w:rsidR="00BB43DE" w:rsidRDefault="00BB43DE" w:rsidP="00C92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9F1D" w14:textId="77777777" w:rsidR="00BB43DE" w:rsidRDefault="00BB43DE" w:rsidP="00C92C1C">
      <w:pPr>
        <w:spacing w:line="240" w:lineRule="auto"/>
      </w:pPr>
      <w:r>
        <w:separator/>
      </w:r>
    </w:p>
  </w:footnote>
  <w:footnote w:type="continuationSeparator" w:id="0">
    <w:p w14:paraId="2ED11368" w14:textId="77777777" w:rsidR="00BB43DE" w:rsidRDefault="00BB43DE" w:rsidP="00C92C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916"/>
    <w:multiLevelType w:val="hybridMultilevel"/>
    <w:tmpl w:val="9498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E92"/>
    <w:multiLevelType w:val="hybridMultilevel"/>
    <w:tmpl w:val="001C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93737"/>
    <w:multiLevelType w:val="multilevel"/>
    <w:tmpl w:val="34087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2"/>
  </w:num>
  <w:num w:numId="2" w16cid:durableId="519511959">
    <w:abstractNumId w:val="0"/>
  </w:num>
  <w:num w:numId="3" w16cid:durableId="19982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0073DF"/>
    <w:rsid w:val="000F432B"/>
    <w:rsid w:val="0016158B"/>
    <w:rsid w:val="002447AD"/>
    <w:rsid w:val="002C0A3E"/>
    <w:rsid w:val="003162A9"/>
    <w:rsid w:val="00331179"/>
    <w:rsid w:val="003672C4"/>
    <w:rsid w:val="0046074D"/>
    <w:rsid w:val="00466DC2"/>
    <w:rsid w:val="004719C3"/>
    <w:rsid w:val="00473294"/>
    <w:rsid w:val="004771FB"/>
    <w:rsid w:val="00486743"/>
    <w:rsid w:val="004F733E"/>
    <w:rsid w:val="00501947"/>
    <w:rsid w:val="00586C33"/>
    <w:rsid w:val="005D576E"/>
    <w:rsid w:val="005F6C0F"/>
    <w:rsid w:val="00601B14"/>
    <w:rsid w:val="00655581"/>
    <w:rsid w:val="00681C0E"/>
    <w:rsid w:val="006E3909"/>
    <w:rsid w:val="00757AC1"/>
    <w:rsid w:val="007870D5"/>
    <w:rsid w:val="009F09C6"/>
    <w:rsid w:val="00A67F4A"/>
    <w:rsid w:val="00A96B90"/>
    <w:rsid w:val="00B110BF"/>
    <w:rsid w:val="00BB43DE"/>
    <w:rsid w:val="00BE46D3"/>
    <w:rsid w:val="00C31629"/>
    <w:rsid w:val="00C36202"/>
    <w:rsid w:val="00C81E71"/>
    <w:rsid w:val="00C92C1C"/>
    <w:rsid w:val="00D465F6"/>
    <w:rsid w:val="00D855FE"/>
    <w:rsid w:val="00DD798F"/>
    <w:rsid w:val="00E12A3E"/>
    <w:rsid w:val="00EF464B"/>
    <w:rsid w:val="00F068C0"/>
    <w:rsid w:val="00FB3A09"/>
    <w:rsid w:val="00FD603C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2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1947"/>
    <w:rPr>
      <w:b/>
      <w:bCs/>
    </w:rPr>
  </w:style>
  <w:style w:type="paragraph" w:styleId="ListParagraph">
    <w:name w:val="List Paragraph"/>
    <w:basedOn w:val="Normal"/>
    <w:uiPriority w:val="34"/>
    <w:qFormat/>
    <w:rsid w:val="005019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47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C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1C"/>
  </w:style>
  <w:style w:type="paragraph" w:styleId="Footer">
    <w:name w:val="footer"/>
    <w:basedOn w:val="Normal"/>
    <w:link w:val="FooterChar"/>
    <w:uiPriority w:val="99"/>
    <w:unhideWhenUsed/>
    <w:rsid w:val="00C92C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%20zeineb.tekaya@insat.ucar.t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eineb-tekaya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CE9E9B-4C29-8044-A5AB-80A609F7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Zeineb Tekaya</cp:lastModifiedBy>
  <cp:revision>23</cp:revision>
  <cp:lastPrinted>2024-12-07T21:30:00Z</cp:lastPrinted>
  <dcterms:created xsi:type="dcterms:W3CDTF">2024-12-07T21:31:00Z</dcterms:created>
  <dcterms:modified xsi:type="dcterms:W3CDTF">2024-12-08T10:13:00Z</dcterms:modified>
</cp:coreProperties>
</file>