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615B" w14:textId="7EA5C9A2" w:rsidR="00AC12C7" w:rsidRDefault="00AC12C7" w:rsidP="00AC12C7">
      <w:r w:rsidRPr="00917BA1">
        <w:rPr>
          <w:b/>
          <w:bCs/>
          <w:color w:val="555555"/>
        </w:rPr>
        <w:drawing>
          <wp:anchor distT="0" distB="0" distL="114300" distR="114300" simplePos="0" relativeHeight="251659264" behindDoc="1" locked="0" layoutInCell="1" allowOverlap="1" wp14:anchorId="64CC1EFF" wp14:editId="4BFF944E">
            <wp:simplePos x="0" y="0"/>
            <wp:positionH relativeFrom="margin">
              <wp:align>right</wp:align>
            </wp:positionH>
            <wp:positionV relativeFrom="paragraph">
              <wp:posOffset>-847725</wp:posOffset>
            </wp:positionV>
            <wp:extent cx="6386830" cy="2971783"/>
            <wp:effectExtent l="0" t="0" r="0" b="635"/>
            <wp:wrapNone/>
            <wp:docPr id="13803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08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86830" cy="2971783"/>
                    </a:xfrm>
                    <a:prstGeom prst="rect">
                      <a:avLst/>
                    </a:prstGeom>
                  </pic:spPr>
                </pic:pic>
              </a:graphicData>
            </a:graphic>
            <wp14:sizeRelH relativeFrom="margin">
              <wp14:pctWidth>0</wp14:pctWidth>
            </wp14:sizeRelH>
            <wp14:sizeRelV relativeFrom="margin">
              <wp14:pctHeight>0</wp14:pctHeight>
            </wp14:sizeRelV>
          </wp:anchor>
        </w:drawing>
      </w:r>
    </w:p>
    <w:p w14:paraId="198817A2" w14:textId="77777777" w:rsidR="00AC12C7" w:rsidRDefault="00AC12C7" w:rsidP="00AC12C7"/>
    <w:p w14:paraId="2567876F" w14:textId="77777777" w:rsidR="00AC12C7" w:rsidRDefault="00AC12C7" w:rsidP="00AC12C7"/>
    <w:p w14:paraId="5ADD4B29" w14:textId="52CF8A6E" w:rsidR="00AC12C7" w:rsidRDefault="00AC12C7" w:rsidP="00AC12C7"/>
    <w:p w14:paraId="73C1DA59" w14:textId="77777777" w:rsidR="00AC12C7" w:rsidRDefault="00AC12C7" w:rsidP="00AC12C7"/>
    <w:p w14:paraId="0335462D" w14:textId="65084194" w:rsidR="00AC12C7" w:rsidRDefault="00AC12C7" w:rsidP="00AC12C7"/>
    <w:p w14:paraId="76018A3B" w14:textId="211D5DD7" w:rsidR="00AC12C7" w:rsidRDefault="00AC12C7" w:rsidP="00AC12C7"/>
    <w:p w14:paraId="77B76531" w14:textId="1D5B039B" w:rsidR="00917BA1" w:rsidRDefault="00917BA1" w:rsidP="00AC12C7">
      <w:pPr>
        <w:pBdr>
          <w:top w:val="nil"/>
          <w:left w:val="nil"/>
          <w:bottom w:val="nil"/>
          <w:right w:val="nil"/>
          <w:between w:val="nil"/>
        </w:pBdr>
        <w:spacing w:after="450"/>
        <w:rPr>
          <w:b/>
          <w:bCs/>
          <w:color w:val="555555"/>
        </w:rPr>
      </w:pPr>
    </w:p>
    <w:p w14:paraId="56D4D529" w14:textId="1236A32A" w:rsidR="005D312D" w:rsidRPr="00917BA1" w:rsidRDefault="00917BA1" w:rsidP="00CB18CE">
      <w:pPr>
        <w:pBdr>
          <w:top w:val="nil"/>
          <w:left w:val="nil"/>
          <w:bottom w:val="nil"/>
          <w:right w:val="nil"/>
          <w:between w:val="nil"/>
        </w:pBdr>
        <w:spacing w:after="450"/>
        <w:jc w:val="center"/>
        <w:rPr>
          <w:b/>
          <w:bCs/>
          <w:color w:val="555555"/>
        </w:rPr>
      </w:pPr>
      <w:r>
        <w:rPr>
          <w:b/>
          <w:bCs/>
          <w:noProof/>
          <w:color w:val="555555"/>
        </w:rPr>
        <w:drawing>
          <wp:inline distT="0" distB="0" distL="0" distR="0" wp14:anchorId="13597E0B" wp14:editId="77250574">
            <wp:extent cx="5910943" cy="2609646"/>
            <wp:effectExtent l="0" t="0" r="0" b="635"/>
            <wp:docPr id="71952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658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5674" cy="2624980"/>
                    </a:xfrm>
                    <a:prstGeom prst="rect">
                      <a:avLst/>
                    </a:prstGeom>
                  </pic:spPr>
                </pic:pic>
              </a:graphicData>
            </a:graphic>
          </wp:inline>
        </w:drawing>
      </w:r>
    </w:p>
    <w:p w14:paraId="6DCF0165" w14:textId="39CEC016" w:rsidR="00D06508" w:rsidRPr="00C64F94" w:rsidRDefault="00000000" w:rsidP="00AC12C7">
      <w:pPr>
        <w:pStyle w:val="Heading1"/>
        <w:spacing w:before="0" w:after="150"/>
        <w:jc w:val="center"/>
        <w:rPr>
          <w:color w:val="107C41"/>
          <w:sz w:val="52"/>
          <w:szCs w:val="52"/>
          <w:u w:val="single"/>
        </w:rPr>
      </w:pPr>
      <w:r w:rsidRPr="00C64F94">
        <w:rPr>
          <w:color w:val="107C41"/>
          <w:sz w:val="52"/>
          <w:szCs w:val="52"/>
          <w:u w:val="single"/>
        </w:rPr>
        <w:t>BUDGETBASICS</w:t>
      </w:r>
    </w:p>
    <w:p w14:paraId="6BBB25BB" w14:textId="7929386C" w:rsidR="00D06508" w:rsidRPr="00C64F94" w:rsidRDefault="00000000" w:rsidP="00AC12C7">
      <w:pPr>
        <w:pBdr>
          <w:top w:val="nil"/>
          <w:left w:val="nil"/>
          <w:bottom w:val="nil"/>
          <w:right w:val="nil"/>
          <w:between w:val="nil"/>
        </w:pBdr>
        <w:spacing w:after="75"/>
        <w:jc w:val="center"/>
        <w:rPr>
          <w:b/>
          <w:bCs/>
          <w:color w:val="333333"/>
          <w:sz w:val="28"/>
          <w:szCs w:val="28"/>
          <w:u w:val="double"/>
        </w:rPr>
      </w:pPr>
      <w:r w:rsidRPr="00C64F94">
        <w:rPr>
          <w:b/>
          <w:bCs/>
          <w:color w:val="333333"/>
          <w:sz w:val="28"/>
          <w:szCs w:val="28"/>
          <w:u w:val="double"/>
        </w:rPr>
        <w:t>Personal Finance &amp; Budgeting Platform (SPA)</w:t>
      </w:r>
    </w:p>
    <w:p w14:paraId="21B44D69" w14:textId="62347A0B" w:rsidR="00AC12C7" w:rsidRPr="00AC12C7" w:rsidRDefault="00AC12C7" w:rsidP="00AC12C7">
      <w:pPr>
        <w:pBdr>
          <w:top w:val="nil"/>
          <w:left w:val="nil"/>
          <w:bottom w:val="nil"/>
          <w:right w:val="nil"/>
          <w:between w:val="nil"/>
        </w:pBdr>
        <w:tabs>
          <w:tab w:val="left" w:pos="330"/>
        </w:tabs>
        <w:spacing w:after="75"/>
        <w:rPr>
          <w:b/>
          <w:bCs/>
          <w:color w:val="333333"/>
          <w:sz w:val="28"/>
          <w:szCs w:val="28"/>
        </w:rPr>
      </w:pPr>
      <w:r>
        <w:rPr>
          <w:b/>
          <w:bCs/>
          <w:color w:val="333333"/>
          <w:sz w:val="28"/>
          <w:szCs w:val="28"/>
        </w:rPr>
        <w:tab/>
      </w:r>
    </w:p>
    <w:p w14:paraId="05A37292" w14:textId="16498F7C" w:rsidR="00D06508" w:rsidRDefault="00000000" w:rsidP="00AC12C7">
      <w:pPr>
        <w:pStyle w:val="Heading3"/>
        <w:spacing w:before="0" w:after="315"/>
        <w:rPr>
          <w:color w:val="107C41"/>
        </w:rPr>
      </w:pPr>
      <w:r w:rsidRPr="00C64F94">
        <w:rPr>
          <w:color w:val="107C41"/>
          <w:u w:val="double"/>
        </w:rPr>
        <w:t>SUBMITTED BY</w:t>
      </w:r>
      <w:r>
        <w:rPr>
          <w:color w:val="107C41"/>
        </w:rPr>
        <w:t xml:space="preserve">: </w:t>
      </w:r>
      <w:r w:rsidR="00C64F94">
        <w:rPr>
          <w:color w:val="107C41"/>
        </w:rPr>
        <w:t>“</w:t>
      </w:r>
      <w:r>
        <w:rPr>
          <w:color w:val="107C41"/>
        </w:rPr>
        <w:t>SYNTAX TERMINATORS</w:t>
      </w:r>
      <w:r w:rsidR="00C64F94">
        <w:rPr>
          <w:color w:val="107C41"/>
        </w:rPr>
        <w:t>”</w:t>
      </w:r>
    </w:p>
    <w:p w14:paraId="6A6EF36C" w14:textId="77777777" w:rsidR="00D06508" w:rsidRDefault="00000000" w:rsidP="00AC12C7">
      <w:pPr>
        <w:pBdr>
          <w:top w:val="nil"/>
          <w:left w:val="nil"/>
          <w:bottom w:val="nil"/>
          <w:right w:val="nil"/>
          <w:between w:val="nil"/>
        </w:pBdr>
        <w:spacing w:line="276" w:lineRule="auto"/>
        <w:rPr>
          <w:color w:val="107C41"/>
        </w:rPr>
      </w:pPr>
      <w:r>
        <w:pict w14:anchorId="1B696963">
          <v:rect id="_x0000_i1039" style="width:0;height:1.5pt" o:hralign="center" o:hrstd="t" o:hr="t" fillcolor="#a0a0a0" stroked="f"/>
        </w:pic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D06508" w:rsidRPr="00C64F94" w14:paraId="0F9FD70F" w14:textId="77777777" w:rsidTr="00C64F94">
        <w:trPr>
          <w:tblHeader/>
        </w:trPr>
        <w:tc>
          <w:tcPr>
            <w:tcW w:w="3120" w:type="dxa"/>
            <w:tcMar>
              <w:top w:w="0" w:type="dxa"/>
              <w:left w:w="0" w:type="dxa"/>
              <w:bottom w:w="0" w:type="dxa"/>
              <w:right w:w="0" w:type="dxa"/>
            </w:tcMar>
          </w:tcPr>
          <w:p w14:paraId="3D7D72C4" w14:textId="77777777" w:rsidR="00D06508" w:rsidRPr="00C64F94" w:rsidRDefault="00000000">
            <w:pPr>
              <w:pBdr>
                <w:top w:val="nil"/>
                <w:left w:val="nil"/>
                <w:bottom w:val="nil"/>
                <w:right w:val="nil"/>
                <w:between w:val="nil"/>
              </w:pBdr>
            </w:pPr>
            <w:r w:rsidRPr="00C64F94">
              <w:t>Student ID</w:t>
            </w:r>
          </w:p>
        </w:tc>
        <w:tc>
          <w:tcPr>
            <w:tcW w:w="3120" w:type="dxa"/>
            <w:tcMar>
              <w:top w:w="0" w:type="dxa"/>
              <w:left w:w="0" w:type="dxa"/>
              <w:bottom w:w="0" w:type="dxa"/>
              <w:right w:w="0" w:type="dxa"/>
            </w:tcMar>
          </w:tcPr>
          <w:p w14:paraId="10A89EB3" w14:textId="77777777" w:rsidR="00D06508" w:rsidRPr="00C64F94" w:rsidRDefault="00000000">
            <w:pPr>
              <w:pBdr>
                <w:top w:val="nil"/>
                <w:left w:val="nil"/>
                <w:bottom w:val="nil"/>
                <w:right w:val="nil"/>
                <w:between w:val="nil"/>
              </w:pBdr>
            </w:pPr>
            <w:r w:rsidRPr="00C64F94">
              <w:t>Member Name</w:t>
            </w:r>
          </w:p>
        </w:tc>
        <w:tc>
          <w:tcPr>
            <w:tcW w:w="3120" w:type="dxa"/>
            <w:tcMar>
              <w:top w:w="0" w:type="dxa"/>
              <w:left w:w="0" w:type="dxa"/>
              <w:bottom w:w="0" w:type="dxa"/>
              <w:right w:w="0" w:type="dxa"/>
            </w:tcMar>
          </w:tcPr>
          <w:p w14:paraId="2FDCF62C" w14:textId="77777777" w:rsidR="00D06508" w:rsidRPr="00C64F94" w:rsidRDefault="00000000">
            <w:pPr>
              <w:pBdr>
                <w:top w:val="nil"/>
                <w:left w:val="nil"/>
                <w:bottom w:val="nil"/>
                <w:right w:val="nil"/>
                <w:between w:val="nil"/>
              </w:pBdr>
            </w:pPr>
            <w:r w:rsidRPr="00C64F94">
              <w:t>Project Role &amp; Responsibilities</w:t>
            </w:r>
          </w:p>
          <w:p w14:paraId="4ADCB1DA" w14:textId="77777777" w:rsidR="00D06508" w:rsidRPr="00C64F94" w:rsidRDefault="00000000">
            <w:pPr>
              <w:pBdr>
                <w:top w:val="nil"/>
                <w:left w:val="nil"/>
                <w:bottom w:val="nil"/>
                <w:right w:val="nil"/>
                <w:between w:val="nil"/>
              </w:pBdr>
            </w:pPr>
            <w:r w:rsidRPr="00C64F94">
              <w:t xml:space="preserve"> </w:t>
            </w:r>
          </w:p>
        </w:tc>
      </w:tr>
      <w:tr w:rsidR="00D06508" w:rsidRPr="00C64F94" w14:paraId="0908DBC6" w14:textId="77777777" w:rsidTr="00C64F94">
        <w:tc>
          <w:tcPr>
            <w:tcW w:w="3120" w:type="dxa"/>
            <w:tcMar>
              <w:top w:w="0" w:type="dxa"/>
              <w:left w:w="0" w:type="dxa"/>
              <w:bottom w:w="0" w:type="dxa"/>
              <w:right w:w="0" w:type="dxa"/>
            </w:tcMar>
          </w:tcPr>
          <w:p w14:paraId="020A0C48" w14:textId="77777777" w:rsidR="00D06508" w:rsidRPr="00C64F94" w:rsidRDefault="00000000">
            <w:pPr>
              <w:pBdr>
                <w:top w:val="nil"/>
                <w:left w:val="nil"/>
                <w:bottom w:val="nil"/>
                <w:right w:val="nil"/>
                <w:between w:val="nil"/>
              </w:pBdr>
            </w:pPr>
            <w:r w:rsidRPr="00C64F94">
              <w:t>Student1734315</w:t>
            </w:r>
          </w:p>
        </w:tc>
        <w:tc>
          <w:tcPr>
            <w:tcW w:w="3120" w:type="dxa"/>
            <w:tcMar>
              <w:top w:w="0" w:type="dxa"/>
              <w:left w:w="0" w:type="dxa"/>
              <w:bottom w:w="0" w:type="dxa"/>
              <w:right w:w="0" w:type="dxa"/>
            </w:tcMar>
          </w:tcPr>
          <w:p w14:paraId="5685D19D" w14:textId="77777777" w:rsidR="00D06508" w:rsidRPr="00C64F94" w:rsidRDefault="00000000">
            <w:pPr>
              <w:pBdr>
                <w:top w:val="nil"/>
                <w:left w:val="nil"/>
                <w:bottom w:val="nil"/>
                <w:right w:val="nil"/>
                <w:between w:val="nil"/>
              </w:pBdr>
            </w:pPr>
            <w:r w:rsidRPr="00C64F94">
              <w:t>MOHAMMAD UMER</w:t>
            </w:r>
          </w:p>
        </w:tc>
        <w:tc>
          <w:tcPr>
            <w:tcW w:w="3120" w:type="dxa"/>
            <w:tcMar>
              <w:top w:w="0" w:type="dxa"/>
              <w:left w:w="0" w:type="dxa"/>
              <w:bottom w:w="0" w:type="dxa"/>
              <w:right w:w="0" w:type="dxa"/>
            </w:tcMar>
          </w:tcPr>
          <w:p w14:paraId="66C75B5D" w14:textId="77777777" w:rsidR="00D06508" w:rsidRPr="00C64F94" w:rsidRDefault="00000000">
            <w:pPr>
              <w:pBdr>
                <w:top w:val="nil"/>
                <w:left w:val="nil"/>
                <w:bottom w:val="nil"/>
                <w:right w:val="nil"/>
                <w:between w:val="nil"/>
              </w:pBdr>
            </w:pPr>
            <w:r w:rsidRPr="00C64F94">
              <w:t>Team Lead / Frontend Developer</w:t>
            </w:r>
          </w:p>
        </w:tc>
      </w:tr>
      <w:tr w:rsidR="00D06508" w:rsidRPr="00C64F94" w14:paraId="0A18DED3" w14:textId="77777777" w:rsidTr="00C64F94">
        <w:tc>
          <w:tcPr>
            <w:tcW w:w="3120" w:type="dxa"/>
            <w:tcMar>
              <w:top w:w="0" w:type="dxa"/>
              <w:left w:w="0" w:type="dxa"/>
              <w:bottom w:w="0" w:type="dxa"/>
              <w:right w:w="0" w:type="dxa"/>
            </w:tcMar>
          </w:tcPr>
          <w:p w14:paraId="33E3FE5E" w14:textId="77777777" w:rsidR="00D06508" w:rsidRPr="00C64F94" w:rsidRDefault="00000000">
            <w:pPr>
              <w:pBdr>
                <w:top w:val="nil"/>
                <w:left w:val="nil"/>
                <w:bottom w:val="nil"/>
                <w:right w:val="nil"/>
                <w:between w:val="nil"/>
              </w:pBdr>
            </w:pPr>
            <w:r w:rsidRPr="00C64F94">
              <w:t>Student1734141</w:t>
            </w:r>
          </w:p>
        </w:tc>
        <w:tc>
          <w:tcPr>
            <w:tcW w:w="3120" w:type="dxa"/>
            <w:tcMar>
              <w:top w:w="0" w:type="dxa"/>
              <w:left w:w="0" w:type="dxa"/>
              <w:bottom w:w="0" w:type="dxa"/>
              <w:right w:w="0" w:type="dxa"/>
            </w:tcMar>
          </w:tcPr>
          <w:p w14:paraId="4CA221E8" w14:textId="77777777" w:rsidR="00D06508" w:rsidRPr="00C64F94" w:rsidRDefault="00000000">
            <w:pPr>
              <w:pBdr>
                <w:top w:val="nil"/>
                <w:left w:val="nil"/>
                <w:bottom w:val="nil"/>
                <w:right w:val="nil"/>
                <w:between w:val="nil"/>
              </w:pBdr>
            </w:pPr>
            <w:proofErr w:type="gramStart"/>
            <w:r w:rsidRPr="00C64F94">
              <w:t>UMAR .</w:t>
            </w:r>
            <w:proofErr w:type="gramEnd"/>
          </w:p>
        </w:tc>
        <w:tc>
          <w:tcPr>
            <w:tcW w:w="3120" w:type="dxa"/>
            <w:tcMar>
              <w:top w:w="0" w:type="dxa"/>
              <w:left w:w="0" w:type="dxa"/>
              <w:bottom w:w="0" w:type="dxa"/>
              <w:right w:w="0" w:type="dxa"/>
            </w:tcMar>
          </w:tcPr>
          <w:p w14:paraId="02FB9F3F" w14:textId="77777777" w:rsidR="00D06508" w:rsidRPr="00C64F94" w:rsidRDefault="00000000">
            <w:pPr>
              <w:pBdr>
                <w:top w:val="nil"/>
                <w:left w:val="nil"/>
                <w:bottom w:val="nil"/>
                <w:right w:val="nil"/>
                <w:between w:val="nil"/>
              </w:pBdr>
            </w:pPr>
            <w:r w:rsidRPr="00C64F94">
              <w:t>UI/UX Designer &amp; Information Architect</w:t>
            </w:r>
          </w:p>
        </w:tc>
      </w:tr>
      <w:tr w:rsidR="00D06508" w:rsidRPr="00C64F94" w14:paraId="72EC8F9E" w14:textId="77777777" w:rsidTr="00C64F94">
        <w:tc>
          <w:tcPr>
            <w:tcW w:w="3120" w:type="dxa"/>
            <w:tcMar>
              <w:top w:w="0" w:type="dxa"/>
              <w:left w:w="0" w:type="dxa"/>
              <w:bottom w:w="0" w:type="dxa"/>
              <w:right w:w="0" w:type="dxa"/>
            </w:tcMar>
          </w:tcPr>
          <w:p w14:paraId="7728FB33" w14:textId="77777777" w:rsidR="00D06508" w:rsidRPr="00C64F94" w:rsidRDefault="00000000">
            <w:pPr>
              <w:pBdr>
                <w:top w:val="nil"/>
                <w:left w:val="nil"/>
                <w:bottom w:val="nil"/>
                <w:right w:val="nil"/>
                <w:between w:val="nil"/>
              </w:pBdr>
            </w:pPr>
            <w:r w:rsidRPr="00C64F94">
              <w:t>Student1731375</w:t>
            </w:r>
          </w:p>
        </w:tc>
        <w:tc>
          <w:tcPr>
            <w:tcW w:w="3120" w:type="dxa"/>
            <w:tcMar>
              <w:top w:w="0" w:type="dxa"/>
              <w:left w:w="0" w:type="dxa"/>
              <w:bottom w:w="0" w:type="dxa"/>
              <w:right w:w="0" w:type="dxa"/>
            </w:tcMar>
          </w:tcPr>
          <w:p w14:paraId="7A39CD59" w14:textId="77777777" w:rsidR="00D06508" w:rsidRPr="00C64F94" w:rsidRDefault="00000000">
            <w:pPr>
              <w:pBdr>
                <w:top w:val="nil"/>
                <w:left w:val="nil"/>
                <w:bottom w:val="nil"/>
                <w:right w:val="nil"/>
                <w:between w:val="nil"/>
              </w:pBdr>
            </w:pPr>
            <w:r w:rsidRPr="00C64F94">
              <w:t>MUHAMMAD SAADI</w:t>
            </w:r>
          </w:p>
        </w:tc>
        <w:tc>
          <w:tcPr>
            <w:tcW w:w="3120" w:type="dxa"/>
            <w:tcMar>
              <w:top w:w="0" w:type="dxa"/>
              <w:left w:w="0" w:type="dxa"/>
              <w:bottom w:w="0" w:type="dxa"/>
              <w:right w:w="0" w:type="dxa"/>
            </w:tcMar>
          </w:tcPr>
          <w:p w14:paraId="1687CDBD" w14:textId="77777777" w:rsidR="00D06508" w:rsidRPr="00C64F94" w:rsidRDefault="00000000">
            <w:pPr>
              <w:pBdr>
                <w:top w:val="nil"/>
                <w:left w:val="nil"/>
                <w:bottom w:val="nil"/>
                <w:right w:val="nil"/>
                <w:between w:val="nil"/>
              </w:pBdr>
            </w:pPr>
            <w:r w:rsidRPr="00C64F94">
              <w:t>Logic Developer / Calculator Engine Specialist</w:t>
            </w:r>
          </w:p>
        </w:tc>
      </w:tr>
      <w:tr w:rsidR="00D06508" w:rsidRPr="00C64F94" w14:paraId="6737F82D" w14:textId="77777777" w:rsidTr="00C64F94">
        <w:tc>
          <w:tcPr>
            <w:tcW w:w="3120" w:type="dxa"/>
            <w:tcMar>
              <w:top w:w="0" w:type="dxa"/>
              <w:left w:w="0" w:type="dxa"/>
              <w:bottom w:w="0" w:type="dxa"/>
              <w:right w:w="0" w:type="dxa"/>
            </w:tcMar>
          </w:tcPr>
          <w:p w14:paraId="784E96EF" w14:textId="77777777" w:rsidR="00D06508" w:rsidRPr="00C64F94" w:rsidRDefault="00000000">
            <w:pPr>
              <w:pBdr>
                <w:top w:val="nil"/>
                <w:left w:val="nil"/>
                <w:bottom w:val="nil"/>
                <w:right w:val="nil"/>
                <w:between w:val="nil"/>
              </w:pBdr>
            </w:pPr>
            <w:r w:rsidRPr="00C64F94">
              <w:t>Student1734145</w:t>
            </w:r>
          </w:p>
        </w:tc>
        <w:tc>
          <w:tcPr>
            <w:tcW w:w="3120" w:type="dxa"/>
            <w:tcMar>
              <w:top w:w="0" w:type="dxa"/>
              <w:left w:w="0" w:type="dxa"/>
              <w:bottom w:w="0" w:type="dxa"/>
              <w:right w:w="0" w:type="dxa"/>
            </w:tcMar>
          </w:tcPr>
          <w:p w14:paraId="7A013672" w14:textId="77777777" w:rsidR="00D06508" w:rsidRPr="00C64F94" w:rsidRDefault="00000000">
            <w:pPr>
              <w:pBdr>
                <w:top w:val="nil"/>
                <w:left w:val="nil"/>
                <w:bottom w:val="nil"/>
                <w:right w:val="nil"/>
                <w:between w:val="nil"/>
              </w:pBdr>
            </w:pPr>
            <w:r w:rsidRPr="00C64F94">
              <w:t>GHULAM HUSSAIN</w:t>
            </w:r>
          </w:p>
        </w:tc>
        <w:tc>
          <w:tcPr>
            <w:tcW w:w="3120" w:type="dxa"/>
            <w:tcMar>
              <w:top w:w="0" w:type="dxa"/>
              <w:left w:w="0" w:type="dxa"/>
              <w:bottom w:w="0" w:type="dxa"/>
              <w:right w:w="0" w:type="dxa"/>
            </w:tcMar>
          </w:tcPr>
          <w:p w14:paraId="1B92BBB6" w14:textId="77777777" w:rsidR="00D06508" w:rsidRPr="00C64F94" w:rsidRDefault="00000000">
            <w:pPr>
              <w:pBdr>
                <w:top w:val="nil"/>
                <w:left w:val="nil"/>
                <w:bottom w:val="nil"/>
                <w:right w:val="nil"/>
                <w:between w:val="nil"/>
              </w:pBdr>
            </w:pPr>
            <w:r w:rsidRPr="00C64F94">
              <w:t>QA, Testing &amp; Technical Documentation Specialist</w:t>
            </w:r>
          </w:p>
        </w:tc>
      </w:tr>
    </w:tbl>
    <w:p w14:paraId="3309A9F5" w14:textId="77777777" w:rsidR="00D06508" w:rsidRDefault="00D06508">
      <w:pPr>
        <w:pStyle w:val="Heading2"/>
        <w:spacing w:before="0" w:after="315"/>
        <w:rPr>
          <w:color w:val="107C41"/>
        </w:rPr>
      </w:pPr>
    </w:p>
    <w:p w14:paraId="090294F6" w14:textId="77777777" w:rsidR="00AC12C7" w:rsidRPr="00AC12C7" w:rsidRDefault="00AC12C7" w:rsidP="00AC12C7"/>
    <w:p w14:paraId="14C9E1D7" w14:textId="77777777" w:rsidR="00D06508" w:rsidRDefault="00D06508">
      <w:pPr>
        <w:pStyle w:val="Heading2"/>
        <w:spacing w:before="0" w:after="315"/>
        <w:rPr>
          <w:color w:val="107C41"/>
        </w:rPr>
      </w:pPr>
    </w:p>
    <w:p w14:paraId="104EA71C" w14:textId="77777777" w:rsidR="00314174" w:rsidRDefault="00314174" w:rsidP="00314174"/>
    <w:p w14:paraId="69926AA4" w14:textId="77777777" w:rsidR="00314174" w:rsidRPr="00314174" w:rsidRDefault="00314174" w:rsidP="00314174"/>
    <w:p w14:paraId="1FE9B3AC" w14:textId="77777777" w:rsidR="00D06508" w:rsidRDefault="00000000">
      <w:pPr>
        <w:pStyle w:val="Heading2"/>
        <w:spacing w:before="0" w:after="315"/>
        <w:rPr>
          <w:color w:val="107C41"/>
        </w:rPr>
      </w:pPr>
      <w:r>
        <w:rPr>
          <w:color w:val="107C41"/>
        </w:rPr>
        <w:t>1. Executive Summary &amp; Problem Definition</w:t>
      </w:r>
    </w:p>
    <w:p w14:paraId="639E9AA9" w14:textId="77777777" w:rsidR="00D06508" w:rsidRDefault="00000000">
      <w:pPr>
        <w:pStyle w:val="Heading3"/>
        <w:spacing w:before="0"/>
      </w:pPr>
      <w:r>
        <w:pict w14:anchorId="0455E3F8">
          <v:rect id="_x0000_i1026" style="width:0;height:1.5pt" o:hralign="center" o:hrstd="t" o:hr="t" fillcolor="#a0a0a0" stroked="f"/>
        </w:pict>
      </w:r>
      <w:r>
        <w:t>1.1 Project Overview</w:t>
      </w:r>
    </w:p>
    <w:p w14:paraId="56A022AE" w14:textId="77777777" w:rsidR="00D06508" w:rsidRDefault="00000000">
      <w:pPr>
        <w:numPr>
          <w:ilvl w:val="0"/>
          <w:numId w:val="1"/>
        </w:numPr>
        <w:pBdr>
          <w:top w:val="nil"/>
          <w:left w:val="nil"/>
          <w:bottom w:val="nil"/>
          <w:right w:val="nil"/>
          <w:between w:val="nil"/>
        </w:pBdr>
      </w:pPr>
      <w:r>
        <w:rPr>
          <w:b/>
          <w:bCs/>
        </w:rPr>
        <w:t>Project Title:</w:t>
      </w:r>
      <w:r>
        <w:t xml:space="preserve"> BudgetBasics - Personal Finance &amp; Budgeting Platform</w:t>
      </w:r>
    </w:p>
    <w:p w14:paraId="585F4C85" w14:textId="77777777" w:rsidR="00D06508" w:rsidRDefault="00000000">
      <w:pPr>
        <w:numPr>
          <w:ilvl w:val="0"/>
          <w:numId w:val="1"/>
        </w:numPr>
        <w:pBdr>
          <w:top w:val="nil"/>
          <w:left w:val="nil"/>
          <w:bottom w:val="nil"/>
          <w:right w:val="nil"/>
          <w:between w:val="nil"/>
        </w:pBdr>
      </w:pPr>
      <w:r>
        <w:rPr>
          <w:b/>
          <w:bCs/>
        </w:rPr>
        <w:t>Domain:</w:t>
      </w:r>
      <w:r>
        <w:t xml:space="preserve"> EdTech / Personal Finance Management</w:t>
      </w:r>
    </w:p>
    <w:p w14:paraId="5B0765F4" w14:textId="266866F9" w:rsidR="00D06508" w:rsidRDefault="00000000">
      <w:pPr>
        <w:numPr>
          <w:ilvl w:val="0"/>
          <w:numId w:val="1"/>
        </w:numPr>
        <w:pBdr>
          <w:top w:val="nil"/>
          <w:left w:val="nil"/>
          <w:bottom w:val="nil"/>
          <w:right w:val="nil"/>
          <w:between w:val="nil"/>
        </w:pBdr>
      </w:pPr>
      <w:r>
        <w:rPr>
          <w:b/>
          <w:bCs/>
        </w:rPr>
        <w:t>Category:</w:t>
      </w:r>
      <w:r>
        <w:t xml:space="preserve"> Web Innovation Unleashed | </w:t>
      </w:r>
      <w:r>
        <w:rPr>
          <w:b/>
          <w:bCs/>
        </w:rPr>
        <w:t>Theme:</w:t>
      </w:r>
      <w:r>
        <w:t xml:space="preserve"> NextGen </w:t>
      </w:r>
      <w:r w:rsidR="0086048B">
        <w:t>Budget Bee</w:t>
      </w:r>
    </w:p>
    <w:p w14:paraId="45DF2119" w14:textId="77777777" w:rsidR="00D06508" w:rsidRDefault="00000000">
      <w:pPr>
        <w:numPr>
          <w:ilvl w:val="0"/>
          <w:numId w:val="1"/>
        </w:numPr>
        <w:pBdr>
          <w:top w:val="nil"/>
          <w:left w:val="nil"/>
          <w:bottom w:val="nil"/>
          <w:right w:val="nil"/>
          <w:between w:val="nil"/>
        </w:pBdr>
      </w:pPr>
      <w:r>
        <w:rPr>
          <w:b/>
          <w:bCs/>
        </w:rPr>
        <w:t>Architecture:</w:t>
      </w:r>
      <w:r>
        <w:t xml:space="preserve"> Single Page Application (SPA) with responsive HTML5, CSS3, JavaScript, and Bootstrap</w:t>
      </w:r>
    </w:p>
    <w:p w14:paraId="1C05A5A9" w14:textId="77777777" w:rsidR="00D06508" w:rsidRDefault="00000000">
      <w:pPr>
        <w:numPr>
          <w:ilvl w:val="0"/>
          <w:numId w:val="1"/>
        </w:numPr>
        <w:pBdr>
          <w:top w:val="nil"/>
          <w:left w:val="nil"/>
          <w:bottom w:val="nil"/>
          <w:right w:val="nil"/>
          <w:between w:val="nil"/>
        </w:pBdr>
      </w:pPr>
      <w:r>
        <w:rPr>
          <w:b/>
          <w:bCs/>
        </w:rPr>
        <w:t>Document Version:</w:t>
      </w:r>
      <w:r>
        <w:t xml:space="preserve"> 3.0</w:t>
      </w:r>
    </w:p>
    <w:p w14:paraId="1FB0F540" w14:textId="77777777" w:rsidR="00D06508" w:rsidRDefault="00000000">
      <w:pPr>
        <w:pStyle w:val="Heading3"/>
      </w:pPr>
      <w:r>
        <w:t>1.2 Problem Statement &amp; Proposed Solution</w:t>
      </w:r>
    </w:p>
    <w:p w14:paraId="62BD5C35" w14:textId="77777777" w:rsidR="00D06508" w:rsidRDefault="00000000">
      <w:pPr>
        <w:pBdr>
          <w:top w:val="nil"/>
          <w:left w:val="nil"/>
          <w:bottom w:val="nil"/>
          <w:right w:val="nil"/>
          <w:between w:val="nil"/>
        </w:pBdr>
        <w:spacing w:after="600"/>
      </w:pPr>
      <w:r>
        <w:t xml:space="preserve">Managing personal finances is a crucial life skill, yet many students struggle to track allowances, scholarships, or internship earnings. Small daily expenses reduce funds needed for essential requirements and savings. </w:t>
      </w:r>
      <w:r>
        <w:rPr>
          <w:b/>
          <w:bCs/>
        </w:rPr>
        <w:t>BudgetBasics</w:t>
      </w:r>
      <w:r>
        <w:t xml:space="preserve"> addresses this challenge through an intuitive, student-friendly Single Page Application (SPA) that delivers interactive guides, visual infographics, 50-30-20 budget calculators, goal planning tools, and an AI Q&amp;A chatbot assistant without requiring complex backend database management.</w:t>
      </w:r>
    </w:p>
    <w:p w14:paraId="158753CB" w14:textId="77777777" w:rsidR="00D06508" w:rsidRDefault="00000000">
      <w:pPr>
        <w:pStyle w:val="Heading3"/>
      </w:pPr>
      <w:r>
        <w:t>1.3 Proposed Solution</w:t>
      </w:r>
    </w:p>
    <w:p w14:paraId="03A653DD" w14:textId="77777777" w:rsidR="00D06508" w:rsidRDefault="00000000">
      <w:r>
        <w:t>BudgetBasics is a responsive, student-focused Single Page Application that combines educational budgeting content with practical client-side tools. The platform provides budgeting basics, a Needs vs Wants classifier, a 50-30-20 calculator, savings-goal planning, an expense planner, money-mistake guidance, infographic learning resources, searchable tips, a rule-based AI-style chatbot, and validated feedback/contact forms. Its content is supplied through pre-defined JSON datasets, while calculations and temporary expense-planner interactions run in the browser without a backend database.</w:t>
      </w:r>
    </w:p>
    <w:p w14:paraId="1EEBF2D8" w14:textId="77777777" w:rsidR="00D06508" w:rsidRDefault="00000000">
      <w:pPr>
        <w:pStyle w:val="Heading2"/>
        <w:spacing w:before="0" w:after="315"/>
        <w:rPr>
          <w:color w:val="107C41"/>
        </w:rPr>
      </w:pPr>
      <w:r>
        <w:rPr>
          <w:color w:val="107C41"/>
        </w:rPr>
        <w:t>2. System Architecture &amp; Visual Technical Diagrams</w:t>
      </w:r>
    </w:p>
    <w:p w14:paraId="5CD00CBA" w14:textId="77777777" w:rsidR="00D06508" w:rsidRDefault="00000000">
      <w:pPr>
        <w:pStyle w:val="Heading3"/>
        <w:spacing w:before="0"/>
      </w:pPr>
      <w:r>
        <w:pict w14:anchorId="6E17576A">
          <v:rect id="_x0000_i1027" style="width:0;height:1.5pt" o:hralign="center" o:hrstd="t" o:hr="t" fillcolor="#a0a0a0" stroked="f"/>
        </w:pict>
      </w:r>
      <w:r>
        <w:t>2.1 Complete Information Architecture &amp; Sitemap Diagram</w:t>
      </w:r>
    </w:p>
    <w:p w14:paraId="3485279E" w14:textId="77777777" w:rsidR="00D06508" w:rsidRDefault="00000000">
      <w:pPr>
        <w:pBdr>
          <w:top w:val="nil"/>
          <w:left w:val="nil"/>
          <w:bottom w:val="nil"/>
          <w:right w:val="nil"/>
          <w:between w:val="nil"/>
        </w:pBdr>
      </w:pPr>
      <w:r>
        <w:t>The sitemap structure below defines the visual navigation hierarchy and component flow of the Single Page Application:</w:t>
      </w:r>
    </w:p>
    <w:p w14:paraId="734DAF63" w14:textId="77777777" w:rsidR="00D06508" w:rsidRDefault="00000000">
      <w:pPr>
        <w:pBdr>
          <w:top w:val="nil"/>
          <w:left w:val="nil"/>
          <w:bottom w:val="nil"/>
          <w:right w:val="nil"/>
          <w:between w:val="nil"/>
        </w:pBdr>
        <w:spacing w:before="180" w:after="420" w:line="311" w:lineRule="auto"/>
        <w:ind w:left="180" w:right="180"/>
        <w:rPr>
          <w:rFonts w:ascii="Courier" w:eastAsia="Courier" w:hAnsi="Courier" w:cs="Courier"/>
          <w:sz w:val="18"/>
          <w:szCs w:val="18"/>
          <w:shd w:val="clear" w:color="auto" w:fill="F4F9F5"/>
        </w:rPr>
      </w:pPr>
      <w:r>
        <w:rPr>
          <w:rFonts w:ascii="Courier" w:eastAsia="Courier" w:hAnsi="Courier" w:cs="Courier"/>
          <w:sz w:val="18"/>
          <w:szCs w:val="18"/>
          <w:shd w:val="clear" w:color="auto" w:fill="F4F9F5"/>
        </w:rPr>
        <w:t xml:space="preserve">  </w:t>
      </w:r>
      <w:r>
        <w:rPr>
          <w:rFonts w:ascii="Courier" w:eastAsia="Courier" w:hAnsi="Courier" w:cs="Courier"/>
          <w:noProof/>
          <w:sz w:val="18"/>
          <w:szCs w:val="18"/>
          <w:shd w:val="clear" w:color="auto" w:fill="F4F9F5"/>
        </w:rPr>
        <w:lastRenderedPageBreak/>
        <w:drawing>
          <wp:inline distT="114300" distB="114300" distL="114300" distR="114300" wp14:anchorId="108171CD" wp14:editId="50F7755A">
            <wp:extent cx="5943600"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723900"/>
                    </a:xfrm>
                    <a:prstGeom prst="rect">
                      <a:avLst/>
                    </a:prstGeom>
                    <a:ln/>
                  </pic:spPr>
                </pic:pic>
              </a:graphicData>
            </a:graphic>
          </wp:inline>
        </w:drawing>
      </w:r>
      <w:r>
        <w:rPr>
          <w:rFonts w:ascii="Courier" w:eastAsia="Courier" w:hAnsi="Courier" w:cs="Courier"/>
          <w:sz w:val="18"/>
          <w:szCs w:val="18"/>
          <w:shd w:val="clear" w:color="auto" w:fill="F4F9F5"/>
        </w:rPr>
        <w:br/>
      </w:r>
    </w:p>
    <w:p w14:paraId="064E64C0" w14:textId="77777777" w:rsidR="00D06508" w:rsidRDefault="00000000">
      <w:pPr>
        <w:pStyle w:val="Heading3"/>
        <w:spacing w:before="0"/>
      </w:pPr>
      <w:r>
        <w:t>2.2 Data Flow Diagram (DFD Level 1)</w:t>
      </w:r>
    </w:p>
    <w:p w14:paraId="087BCFED" w14:textId="77777777" w:rsidR="00D06508" w:rsidRDefault="00000000">
      <w:pPr>
        <w:pBdr>
          <w:top w:val="nil"/>
          <w:left w:val="nil"/>
          <w:bottom w:val="nil"/>
          <w:right w:val="nil"/>
          <w:between w:val="nil"/>
        </w:pBdr>
      </w:pPr>
      <w:r>
        <w:t>The DFD illustrates client-side data interaction between the student user, execution logic, pre-populated static datasets, and UI views:</w:t>
      </w:r>
    </w:p>
    <w:p w14:paraId="10E47717" w14:textId="77777777" w:rsidR="00D06508" w:rsidRDefault="00000000">
      <w:pPr>
        <w:pStyle w:val="Heading3"/>
        <w:spacing w:before="0"/>
      </w:pPr>
      <w:r>
        <w:rPr>
          <w:noProof/>
        </w:rPr>
        <w:drawing>
          <wp:inline distT="114300" distB="114300" distL="114300" distR="114300" wp14:anchorId="405DDA28" wp14:editId="6B870FEA">
            <wp:extent cx="5429250" cy="5029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29250" cy="5029200"/>
                    </a:xfrm>
                    <a:prstGeom prst="rect">
                      <a:avLst/>
                    </a:prstGeom>
                    <a:ln/>
                  </pic:spPr>
                </pic:pic>
              </a:graphicData>
            </a:graphic>
          </wp:inline>
        </w:drawing>
      </w:r>
    </w:p>
    <w:p w14:paraId="27B9657B" w14:textId="77777777" w:rsidR="00D06508" w:rsidRDefault="00D06508">
      <w:pPr>
        <w:pStyle w:val="Heading3"/>
        <w:spacing w:before="0"/>
      </w:pPr>
    </w:p>
    <w:p w14:paraId="0E76D509" w14:textId="77777777" w:rsidR="00D06508" w:rsidRDefault="00000000">
      <w:pPr>
        <w:pStyle w:val="Heading3"/>
        <w:spacing w:before="0"/>
      </w:pPr>
      <w:r>
        <w:t>2.3 Logic &amp; Activity Flowchart</w:t>
      </w:r>
    </w:p>
    <w:p w14:paraId="7FD77A54" w14:textId="77777777" w:rsidR="00D06508" w:rsidRDefault="00000000">
      <w:pPr>
        <w:pBdr>
          <w:top w:val="nil"/>
          <w:left w:val="nil"/>
          <w:bottom w:val="nil"/>
          <w:right w:val="nil"/>
          <w:between w:val="nil"/>
        </w:pBdr>
      </w:pPr>
      <w:r>
        <w:t>The activity flowchart highlights input validation and calculation workflows:</w:t>
      </w:r>
    </w:p>
    <w:p w14:paraId="48C696D3" w14:textId="77777777" w:rsidR="00F92EE0" w:rsidRPr="00F92EE0" w:rsidRDefault="00F92EE0" w:rsidP="00F92EE0"/>
    <w:p w14:paraId="087CF456" w14:textId="26709832" w:rsidR="00D06508" w:rsidRDefault="00000000">
      <w:pPr>
        <w:pBdr>
          <w:top w:val="nil"/>
          <w:left w:val="nil"/>
          <w:bottom w:val="nil"/>
          <w:right w:val="nil"/>
          <w:between w:val="nil"/>
        </w:pBdr>
        <w:spacing w:before="180" w:after="780" w:line="311" w:lineRule="auto"/>
        <w:ind w:left="180" w:right="180"/>
        <w:rPr>
          <w:rFonts w:ascii="Courier" w:eastAsia="Courier" w:hAnsi="Courier" w:cs="Courier"/>
          <w:sz w:val="18"/>
          <w:szCs w:val="18"/>
          <w:shd w:val="clear" w:color="auto" w:fill="F8F9FA"/>
        </w:rPr>
      </w:pPr>
      <w:r>
        <w:rPr>
          <w:rFonts w:ascii="Courier" w:eastAsia="Courier" w:hAnsi="Courier" w:cs="Courier"/>
          <w:noProof/>
          <w:sz w:val="18"/>
          <w:szCs w:val="18"/>
          <w:shd w:val="clear" w:color="auto" w:fill="F8F9FA"/>
        </w:rPr>
        <w:lastRenderedPageBreak/>
        <w:drawing>
          <wp:inline distT="114300" distB="114300" distL="114300" distR="114300" wp14:anchorId="377A669D" wp14:editId="6DBF705F">
            <wp:extent cx="5943600" cy="14808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14808200"/>
                    </a:xfrm>
                    <a:prstGeom prst="rect">
                      <a:avLst/>
                    </a:prstGeom>
                    <a:ln/>
                  </pic:spPr>
                </pic:pic>
              </a:graphicData>
            </a:graphic>
          </wp:inline>
        </w:drawing>
      </w:r>
    </w:p>
    <w:p w14:paraId="3CB6389F" w14:textId="77777777" w:rsidR="00D06508" w:rsidRDefault="00000000">
      <w:pPr>
        <w:pStyle w:val="Heading2"/>
        <w:spacing w:before="0" w:after="300"/>
        <w:rPr>
          <w:color w:val="107C41"/>
        </w:rPr>
      </w:pPr>
      <w:r>
        <w:rPr>
          <w:color w:val="107C41"/>
        </w:rPr>
        <w:lastRenderedPageBreak/>
        <w:t>3. Functional Requirements Specifications</w:t>
      </w:r>
    </w:p>
    <w:p w14:paraId="35A6FA23" w14:textId="77777777" w:rsidR="00D06508" w:rsidRDefault="00000000">
      <w:pPr>
        <w:pBdr>
          <w:top w:val="nil"/>
          <w:left w:val="nil"/>
          <w:bottom w:val="nil"/>
          <w:right w:val="nil"/>
          <w:between w:val="nil"/>
        </w:pBdr>
        <w:spacing w:line="276" w:lineRule="auto"/>
        <w:rPr>
          <w:color w:val="107C41"/>
        </w:rPr>
      </w:pPr>
      <w:r>
        <w:pict w14:anchorId="6446D675">
          <v:rect id="_x0000_i1028" style="width:0;height:1.5pt" o:hralign="center" o:hrstd="t" o:hr="t" fillcolor="#a0a0a0" stroked="f"/>
        </w:pic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06508" w14:paraId="2F4ADCA7" w14:textId="77777777">
        <w:trPr>
          <w:tblHeader/>
        </w:trPr>
        <w:tc>
          <w:tcPr>
            <w:tcW w:w="2340" w:type="dxa"/>
            <w:tcMar>
              <w:top w:w="0" w:type="dxa"/>
              <w:left w:w="0" w:type="dxa"/>
              <w:bottom w:w="0" w:type="dxa"/>
              <w:right w:w="0" w:type="dxa"/>
            </w:tcMar>
          </w:tcPr>
          <w:p w14:paraId="61D6EA67" w14:textId="77777777" w:rsidR="00D06508" w:rsidRDefault="00000000">
            <w:pPr>
              <w:pBdr>
                <w:top w:val="nil"/>
                <w:left w:val="nil"/>
                <w:bottom w:val="nil"/>
                <w:right w:val="nil"/>
                <w:between w:val="nil"/>
              </w:pBdr>
            </w:pPr>
            <w:r>
              <w:t>Module ID</w:t>
            </w:r>
          </w:p>
        </w:tc>
        <w:tc>
          <w:tcPr>
            <w:tcW w:w="2340" w:type="dxa"/>
            <w:tcMar>
              <w:top w:w="0" w:type="dxa"/>
              <w:left w:w="0" w:type="dxa"/>
              <w:bottom w:w="0" w:type="dxa"/>
              <w:right w:w="0" w:type="dxa"/>
            </w:tcMar>
          </w:tcPr>
          <w:p w14:paraId="0CEB5B85" w14:textId="77777777" w:rsidR="00D06508" w:rsidRDefault="00000000">
            <w:pPr>
              <w:pBdr>
                <w:top w:val="nil"/>
                <w:left w:val="nil"/>
                <w:bottom w:val="nil"/>
                <w:right w:val="nil"/>
                <w:between w:val="nil"/>
              </w:pBdr>
            </w:pPr>
            <w:r>
              <w:t>Module Name</w:t>
            </w:r>
          </w:p>
        </w:tc>
        <w:tc>
          <w:tcPr>
            <w:tcW w:w="2340" w:type="dxa"/>
            <w:tcMar>
              <w:top w:w="0" w:type="dxa"/>
              <w:left w:w="0" w:type="dxa"/>
              <w:bottom w:w="0" w:type="dxa"/>
              <w:right w:w="0" w:type="dxa"/>
            </w:tcMar>
          </w:tcPr>
          <w:p w14:paraId="3C22B896" w14:textId="77777777" w:rsidR="00D06508" w:rsidRDefault="00000000">
            <w:pPr>
              <w:pBdr>
                <w:top w:val="nil"/>
                <w:left w:val="nil"/>
                <w:bottom w:val="nil"/>
                <w:right w:val="nil"/>
                <w:between w:val="nil"/>
              </w:pBdr>
            </w:pPr>
            <w:r>
              <w:t>Functional Description</w:t>
            </w:r>
          </w:p>
        </w:tc>
        <w:tc>
          <w:tcPr>
            <w:tcW w:w="2340" w:type="dxa"/>
            <w:tcMar>
              <w:top w:w="0" w:type="dxa"/>
              <w:left w:w="0" w:type="dxa"/>
              <w:bottom w:w="0" w:type="dxa"/>
              <w:right w:w="0" w:type="dxa"/>
            </w:tcMar>
          </w:tcPr>
          <w:p w14:paraId="1B101FF8" w14:textId="77777777" w:rsidR="00D06508" w:rsidRDefault="00000000">
            <w:pPr>
              <w:pBdr>
                <w:top w:val="nil"/>
                <w:left w:val="nil"/>
                <w:bottom w:val="nil"/>
                <w:right w:val="nil"/>
                <w:between w:val="nil"/>
              </w:pBdr>
            </w:pPr>
            <w:r>
              <w:t>Implementation Tech</w:t>
            </w:r>
          </w:p>
          <w:p w14:paraId="54A73FE3" w14:textId="77777777" w:rsidR="00D06508" w:rsidRDefault="00000000">
            <w:pPr>
              <w:pBdr>
                <w:top w:val="nil"/>
                <w:left w:val="nil"/>
                <w:bottom w:val="nil"/>
                <w:right w:val="nil"/>
                <w:between w:val="nil"/>
              </w:pBdr>
            </w:pPr>
            <w:r>
              <w:t xml:space="preserve"> </w:t>
            </w:r>
          </w:p>
        </w:tc>
      </w:tr>
      <w:tr w:rsidR="00D06508" w14:paraId="76579710" w14:textId="77777777">
        <w:tc>
          <w:tcPr>
            <w:tcW w:w="2340" w:type="dxa"/>
            <w:tcMar>
              <w:top w:w="0" w:type="dxa"/>
              <w:left w:w="0" w:type="dxa"/>
              <w:bottom w:w="0" w:type="dxa"/>
              <w:right w:w="0" w:type="dxa"/>
            </w:tcMar>
          </w:tcPr>
          <w:p w14:paraId="65FFCFCD" w14:textId="77777777" w:rsidR="00D06508" w:rsidRDefault="00000000">
            <w:pPr>
              <w:pBdr>
                <w:top w:val="nil"/>
                <w:left w:val="nil"/>
                <w:bottom w:val="nil"/>
                <w:right w:val="nil"/>
                <w:between w:val="nil"/>
              </w:pBdr>
            </w:pPr>
            <w:r>
              <w:t>FR-01</w:t>
            </w:r>
          </w:p>
        </w:tc>
        <w:tc>
          <w:tcPr>
            <w:tcW w:w="2340" w:type="dxa"/>
            <w:tcMar>
              <w:top w:w="0" w:type="dxa"/>
              <w:left w:w="0" w:type="dxa"/>
              <w:bottom w:w="0" w:type="dxa"/>
              <w:right w:w="0" w:type="dxa"/>
            </w:tcMar>
          </w:tcPr>
          <w:p w14:paraId="21D3E336" w14:textId="77777777" w:rsidR="00D06508" w:rsidRDefault="00000000">
            <w:pPr>
              <w:pBdr>
                <w:top w:val="nil"/>
                <w:left w:val="nil"/>
                <w:bottom w:val="nil"/>
                <w:right w:val="nil"/>
                <w:between w:val="nil"/>
              </w:pBdr>
            </w:pPr>
            <w:r>
              <w:t>Landing &amp; Navigation</w:t>
            </w:r>
          </w:p>
        </w:tc>
        <w:tc>
          <w:tcPr>
            <w:tcW w:w="2340" w:type="dxa"/>
            <w:tcMar>
              <w:top w:w="0" w:type="dxa"/>
              <w:left w:w="0" w:type="dxa"/>
              <w:bottom w:w="0" w:type="dxa"/>
              <w:right w:w="0" w:type="dxa"/>
            </w:tcMar>
          </w:tcPr>
          <w:p w14:paraId="58C04C22" w14:textId="77777777" w:rsidR="00D06508" w:rsidRDefault="00000000">
            <w:pPr>
              <w:pBdr>
                <w:top w:val="nil"/>
                <w:left w:val="nil"/>
                <w:bottom w:val="nil"/>
                <w:right w:val="nil"/>
                <w:between w:val="nil"/>
              </w:pBdr>
            </w:pPr>
            <w:r>
              <w:t>Global responsive navbar with active states, dark mode toggle, smooth scrolling, visitor counter, and real-time clock.</w:t>
            </w:r>
          </w:p>
        </w:tc>
        <w:tc>
          <w:tcPr>
            <w:tcW w:w="2340" w:type="dxa"/>
            <w:tcMar>
              <w:top w:w="0" w:type="dxa"/>
              <w:left w:w="0" w:type="dxa"/>
              <w:bottom w:w="0" w:type="dxa"/>
              <w:right w:w="0" w:type="dxa"/>
            </w:tcMar>
          </w:tcPr>
          <w:p w14:paraId="6435930F" w14:textId="77777777" w:rsidR="00D06508" w:rsidRDefault="00000000">
            <w:pPr>
              <w:pBdr>
                <w:top w:val="nil"/>
                <w:left w:val="nil"/>
                <w:bottom w:val="nil"/>
                <w:right w:val="nil"/>
                <w:between w:val="nil"/>
              </w:pBdr>
            </w:pPr>
            <w:r>
              <w:t>HTML5, CSS3, JavaScript DOM manipulation</w:t>
            </w:r>
          </w:p>
        </w:tc>
      </w:tr>
      <w:tr w:rsidR="00D06508" w14:paraId="2AEDE538" w14:textId="77777777">
        <w:tc>
          <w:tcPr>
            <w:tcW w:w="2340" w:type="dxa"/>
            <w:tcMar>
              <w:top w:w="0" w:type="dxa"/>
              <w:left w:w="0" w:type="dxa"/>
              <w:bottom w:w="0" w:type="dxa"/>
              <w:right w:w="0" w:type="dxa"/>
            </w:tcMar>
          </w:tcPr>
          <w:p w14:paraId="194B413E" w14:textId="77777777" w:rsidR="00D06508" w:rsidRDefault="00000000">
            <w:pPr>
              <w:pBdr>
                <w:top w:val="nil"/>
                <w:left w:val="nil"/>
                <w:bottom w:val="nil"/>
                <w:right w:val="nil"/>
                <w:between w:val="nil"/>
              </w:pBdr>
            </w:pPr>
            <w:r>
              <w:t>FR-02</w:t>
            </w:r>
          </w:p>
        </w:tc>
        <w:tc>
          <w:tcPr>
            <w:tcW w:w="2340" w:type="dxa"/>
            <w:tcMar>
              <w:top w:w="0" w:type="dxa"/>
              <w:left w:w="0" w:type="dxa"/>
              <w:bottom w:w="0" w:type="dxa"/>
              <w:right w:w="0" w:type="dxa"/>
            </w:tcMar>
          </w:tcPr>
          <w:p w14:paraId="7712A7E2" w14:textId="77777777" w:rsidR="00D06508" w:rsidRDefault="00000000">
            <w:pPr>
              <w:pBdr>
                <w:top w:val="nil"/>
                <w:left w:val="nil"/>
                <w:bottom w:val="nil"/>
                <w:right w:val="nil"/>
                <w:between w:val="nil"/>
              </w:pBdr>
            </w:pPr>
            <w:r>
              <w:t>Budgeting Basics &amp; Needs vs Wants</w:t>
            </w:r>
          </w:p>
        </w:tc>
        <w:tc>
          <w:tcPr>
            <w:tcW w:w="2340" w:type="dxa"/>
            <w:tcMar>
              <w:top w:w="0" w:type="dxa"/>
              <w:left w:w="0" w:type="dxa"/>
              <w:bottom w:w="0" w:type="dxa"/>
              <w:right w:w="0" w:type="dxa"/>
            </w:tcMar>
          </w:tcPr>
          <w:p w14:paraId="21BF8A6E" w14:textId="77777777" w:rsidR="00D06508" w:rsidRDefault="00000000">
            <w:pPr>
              <w:pBdr>
                <w:top w:val="nil"/>
                <w:left w:val="nil"/>
                <w:bottom w:val="nil"/>
                <w:right w:val="nil"/>
                <w:between w:val="nil"/>
              </w:pBdr>
            </w:pPr>
            <w:r>
              <w:t>Educational cards explaining fixed vs. variable income, and interactive Needs vs. Wants classifier.</w:t>
            </w:r>
          </w:p>
        </w:tc>
        <w:tc>
          <w:tcPr>
            <w:tcW w:w="2340" w:type="dxa"/>
            <w:tcMar>
              <w:top w:w="0" w:type="dxa"/>
              <w:left w:w="0" w:type="dxa"/>
              <w:bottom w:w="0" w:type="dxa"/>
              <w:right w:w="0" w:type="dxa"/>
            </w:tcMar>
          </w:tcPr>
          <w:p w14:paraId="4C2E6538" w14:textId="77777777" w:rsidR="00D06508" w:rsidRDefault="00000000">
            <w:pPr>
              <w:pBdr>
                <w:top w:val="nil"/>
                <w:left w:val="nil"/>
                <w:bottom w:val="nil"/>
                <w:right w:val="nil"/>
                <w:between w:val="nil"/>
              </w:pBdr>
            </w:pPr>
            <w:r>
              <w:t>Dynamic JS card rendering</w:t>
            </w:r>
          </w:p>
        </w:tc>
      </w:tr>
      <w:tr w:rsidR="00D06508" w14:paraId="3B1A24F6" w14:textId="77777777">
        <w:tc>
          <w:tcPr>
            <w:tcW w:w="2340" w:type="dxa"/>
            <w:tcMar>
              <w:top w:w="0" w:type="dxa"/>
              <w:left w:w="0" w:type="dxa"/>
              <w:bottom w:w="0" w:type="dxa"/>
              <w:right w:w="0" w:type="dxa"/>
            </w:tcMar>
          </w:tcPr>
          <w:p w14:paraId="037F60F3" w14:textId="77777777" w:rsidR="00D06508" w:rsidRDefault="00000000">
            <w:pPr>
              <w:pBdr>
                <w:top w:val="nil"/>
                <w:left w:val="nil"/>
                <w:bottom w:val="nil"/>
                <w:right w:val="nil"/>
                <w:between w:val="nil"/>
              </w:pBdr>
            </w:pPr>
            <w:r>
              <w:t>FR-03</w:t>
            </w:r>
          </w:p>
        </w:tc>
        <w:tc>
          <w:tcPr>
            <w:tcW w:w="2340" w:type="dxa"/>
            <w:tcMar>
              <w:top w:w="0" w:type="dxa"/>
              <w:left w:w="0" w:type="dxa"/>
              <w:bottom w:w="0" w:type="dxa"/>
              <w:right w:w="0" w:type="dxa"/>
            </w:tcMar>
          </w:tcPr>
          <w:p w14:paraId="48B70851" w14:textId="77777777" w:rsidR="00D06508" w:rsidRDefault="00000000">
            <w:pPr>
              <w:pBdr>
                <w:top w:val="nil"/>
                <w:left w:val="nil"/>
                <w:bottom w:val="nil"/>
                <w:right w:val="nil"/>
                <w:between w:val="nil"/>
              </w:pBdr>
            </w:pPr>
            <w:r>
              <w:t>50-30-20 Budget Calculator</w:t>
            </w:r>
          </w:p>
        </w:tc>
        <w:tc>
          <w:tcPr>
            <w:tcW w:w="2340" w:type="dxa"/>
            <w:tcMar>
              <w:top w:w="0" w:type="dxa"/>
              <w:left w:w="0" w:type="dxa"/>
              <w:bottom w:w="0" w:type="dxa"/>
              <w:right w:w="0" w:type="dxa"/>
            </w:tcMar>
          </w:tcPr>
          <w:p w14:paraId="30C6F48D" w14:textId="77777777" w:rsidR="00D06508" w:rsidRDefault="00000000">
            <w:pPr>
              <w:pBdr>
                <w:top w:val="nil"/>
                <w:left w:val="nil"/>
                <w:bottom w:val="nil"/>
                <w:right w:val="nil"/>
                <w:between w:val="nil"/>
              </w:pBdr>
            </w:pPr>
            <w:r>
              <w:t>Accepts income input, calculates 50% needs, 30% wants, and 20% savings with progress visualizers.</w:t>
            </w:r>
          </w:p>
        </w:tc>
        <w:tc>
          <w:tcPr>
            <w:tcW w:w="2340" w:type="dxa"/>
            <w:tcMar>
              <w:top w:w="0" w:type="dxa"/>
              <w:left w:w="0" w:type="dxa"/>
              <w:bottom w:w="0" w:type="dxa"/>
              <w:right w:w="0" w:type="dxa"/>
            </w:tcMar>
          </w:tcPr>
          <w:p w14:paraId="5BA098FE" w14:textId="77777777" w:rsidR="00D06508" w:rsidRDefault="00000000">
            <w:pPr>
              <w:pBdr>
                <w:top w:val="nil"/>
                <w:left w:val="nil"/>
                <w:bottom w:val="nil"/>
                <w:right w:val="nil"/>
                <w:between w:val="nil"/>
              </w:pBdr>
            </w:pPr>
            <w:r>
              <w:t>JavaScript math logic &amp; Bootstrap progress bars</w:t>
            </w:r>
          </w:p>
        </w:tc>
      </w:tr>
      <w:tr w:rsidR="00D06508" w14:paraId="7FC80E0E" w14:textId="77777777">
        <w:tc>
          <w:tcPr>
            <w:tcW w:w="2340" w:type="dxa"/>
            <w:tcMar>
              <w:top w:w="0" w:type="dxa"/>
              <w:left w:w="0" w:type="dxa"/>
              <w:bottom w:w="0" w:type="dxa"/>
              <w:right w:w="0" w:type="dxa"/>
            </w:tcMar>
          </w:tcPr>
          <w:p w14:paraId="7508BF4A" w14:textId="77777777" w:rsidR="00D06508" w:rsidRDefault="00000000">
            <w:pPr>
              <w:pBdr>
                <w:top w:val="nil"/>
                <w:left w:val="nil"/>
                <w:bottom w:val="nil"/>
                <w:right w:val="nil"/>
                <w:between w:val="nil"/>
              </w:pBdr>
            </w:pPr>
            <w:r>
              <w:t>FR-04</w:t>
            </w:r>
          </w:p>
        </w:tc>
        <w:tc>
          <w:tcPr>
            <w:tcW w:w="2340" w:type="dxa"/>
            <w:tcMar>
              <w:top w:w="0" w:type="dxa"/>
              <w:left w:w="0" w:type="dxa"/>
              <w:bottom w:w="0" w:type="dxa"/>
              <w:right w:w="0" w:type="dxa"/>
            </w:tcMar>
          </w:tcPr>
          <w:p w14:paraId="6B9F767C" w14:textId="77777777" w:rsidR="00D06508" w:rsidRDefault="00000000">
            <w:pPr>
              <w:pBdr>
                <w:top w:val="nil"/>
                <w:left w:val="nil"/>
                <w:bottom w:val="nil"/>
                <w:right w:val="nil"/>
                <w:between w:val="nil"/>
              </w:pBdr>
            </w:pPr>
            <w:r>
              <w:t>Savings Goals Calculator</w:t>
            </w:r>
          </w:p>
        </w:tc>
        <w:tc>
          <w:tcPr>
            <w:tcW w:w="2340" w:type="dxa"/>
            <w:tcMar>
              <w:top w:w="0" w:type="dxa"/>
              <w:left w:w="0" w:type="dxa"/>
              <w:bottom w:w="0" w:type="dxa"/>
              <w:right w:w="0" w:type="dxa"/>
            </w:tcMar>
          </w:tcPr>
          <w:p w14:paraId="5F9175F2" w14:textId="77777777" w:rsidR="00D06508" w:rsidRDefault="00000000">
            <w:pPr>
              <w:pBdr>
                <w:top w:val="nil"/>
                <w:left w:val="nil"/>
                <w:bottom w:val="nil"/>
                <w:right w:val="nil"/>
                <w:between w:val="nil"/>
              </w:pBdr>
            </w:pPr>
            <w:r>
              <w:t>Calculates target savings, monthly contributions, remaining amount, and projected completion timeline.</w:t>
            </w:r>
          </w:p>
        </w:tc>
        <w:tc>
          <w:tcPr>
            <w:tcW w:w="2340" w:type="dxa"/>
            <w:tcMar>
              <w:top w:w="0" w:type="dxa"/>
              <w:left w:w="0" w:type="dxa"/>
              <w:bottom w:w="0" w:type="dxa"/>
              <w:right w:w="0" w:type="dxa"/>
            </w:tcMar>
          </w:tcPr>
          <w:p w14:paraId="6A66AB57" w14:textId="77777777" w:rsidR="00D06508" w:rsidRDefault="00000000">
            <w:pPr>
              <w:pBdr>
                <w:top w:val="nil"/>
                <w:left w:val="nil"/>
                <w:bottom w:val="nil"/>
                <w:right w:val="nil"/>
                <w:between w:val="nil"/>
              </w:pBdr>
            </w:pPr>
            <w:r>
              <w:t>Form validation &amp; arithmetic calculations</w:t>
            </w:r>
          </w:p>
        </w:tc>
      </w:tr>
      <w:tr w:rsidR="00D06508" w14:paraId="0004C353" w14:textId="77777777">
        <w:tc>
          <w:tcPr>
            <w:tcW w:w="2340" w:type="dxa"/>
            <w:tcMar>
              <w:top w:w="0" w:type="dxa"/>
              <w:left w:w="0" w:type="dxa"/>
              <w:bottom w:w="0" w:type="dxa"/>
              <w:right w:w="0" w:type="dxa"/>
            </w:tcMar>
          </w:tcPr>
          <w:p w14:paraId="38D02D0B" w14:textId="77777777" w:rsidR="00D06508" w:rsidRDefault="00000000">
            <w:pPr>
              <w:pBdr>
                <w:top w:val="nil"/>
                <w:left w:val="nil"/>
                <w:bottom w:val="nil"/>
                <w:right w:val="nil"/>
                <w:between w:val="nil"/>
              </w:pBdr>
            </w:pPr>
            <w:r>
              <w:t>FR-05</w:t>
            </w:r>
          </w:p>
        </w:tc>
        <w:tc>
          <w:tcPr>
            <w:tcW w:w="2340" w:type="dxa"/>
            <w:tcMar>
              <w:top w:w="0" w:type="dxa"/>
              <w:left w:w="0" w:type="dxa"/>
              <w:bottom w:w="0" w:type="dxa"/>
              <w:right w:w="0" w:type="dxa"/>
            </w:tcMar>
          </w:tcPr>
          <w:p w14:paraId="255CBF83" w14:textId="77777777" w:rsidR="00D06508" w:rsidRDefault="00000000">
            <w:pPr>
              <w:pBdr>
                <w:top w:val="nil"/>
                <w:left w:val="nil"/>
                <w:bottom w:val="nil"/>
                <w:right w:val="nil"/>
                <w:between w:val="nil"/>
              </w:pBdr>
            </w:pPr>
            <w:r>
              <w:t>Expense Planner Demonstration</w:t>
            </w:r>
          </w:p>
        </w:tc>
        <w:tc>
          <w:tcPr>
            <w:tcW w:w="2340" w:type="dxa"/>
            <w:tcMar>
              <w:top w:w="0" w:type="dxa"/>
              <w:left w:w="0" w:type="dxa"/>
              <w:bottom w:w="0" w:type="dxa"/>
              <w:right w:w="0" w:type="dxa"/>
            </w:tcMar>
          </w:tcPr>
          <w:p w14:paraId="722BC720" w14:textId="77777777" w:rsidR="00D06508" w:rsidRDefault="00000000">
            <w:pPr>
              <w:pBdr>
                <w:top w:val="nil"/>
                <w:left w:val="nil"/>
                <w:bottom w:val="nil"/>
                <w:right w:val="nil"/>
                <w:between w:val="nil"/>
              </w:pBdr>
            </w:pPr>
            <w:r>
              <w:t>Allows users to add, edit, calculate total, and remove sample expense items in a temporary session table.</w:t>
            </w:r>
          </w:p>
        </w:tc>
        <w:tc>
          <w:tcPr>
            <w:tcW w:w="2340" w:type="dxa"/>
            <w:tcMar>
              <w:top w:w="0" w:type="dxa"/>
              <w:left w:w="0" w:type="dxa"/>
              <w:bottom w:w="0" w:type="dxa"/>
              <w:right w:w="0" w:type="dxa"/>
            </w:tcMar>
          </w:tcPr>
          <w:p w14:paraId="1482FBDB" w14:textId="77777777" w:rsidR="00D06508" w:rsidRDefault="00000000">
            <w:pPr>
              <w:pBdr>
                <w:top w:val="nil"/>
                <w:left w:val="nil"/>
                <w:bottom w:val="nil"/>
                <w:right w:val="nil"/>
                <w:between w:val="nil"/>
              </w:pBdr>
            </w:pPr>
            <w:r>
              <w:t>In-memory JavaScript arrays &amp; DOM tables</w:t>
            </w:r>
          </w:p>
        </w:tc>
      </w:tr>
      <w:tr w:rsidR="00D06508" w14:paraId="5F6B1406" w14:textId="77777777">
        <w:tc>
          <w:tcPr>
            <w:tcW w:w="2340" w:type="dxa"/>
            <w:tcMar>
              <w:top w:w="0" w:type="dxa"/>
              <w:left w:w="0" w:type="dxa"/>
              <w:bottom w:w="0" w:type="dxa"/>
              <w:right w:w="0" w:type="dxa"/>
            </w:tcMar>
          </w:tcPr>
          <w:p w14:paraId="51C5F48F" w14:textId="77777777" w:rsidR="00D06508" w:rsidRDefault="00000000">
            <w:pPr>
              <w:pBdr>
                <w:top w:val="nil"/>
                <w:left w:val="nil"/>
                <w:bottom w:val="nil"/>
                <w:right w:val="nil"/>
                <w:between w:val="nil"/>
              </w:pBdr>
            </w:pPr>
            <w:r>
              <w:t>FR-06</w:t>
            </w:r>
          </w:p>
        </w:tc>
        <w:tc>
          <w:tcPr>
            <w:tcW w:w="2340" w:type="dxa"/>
            <w:tcMar>
              <w:top w:w="0" w:type="dxa"/>
              <w:left w:w="0" w:type="dxa"/>
              <w:bottom w:w="0" w:type="dxa"/>
              <w:right w:w="0" w:type="dxa"/>
            </w:tcMar>
          </w:tcPr>
          <w:p w14:paraId="3243EEA3" w14:textId="77777777" w:rsidR="00D06508" w:rsidRDefault="00000000">
            <w:pPr>
              <w:pBdr>
                <w:top w:val="nil"/>
                <w:left w:val="nil"/>
                <w:bottom w:val="nil"/>
                <w:right w:val="nil"/>
                <w:between w:val="nil"/>
              </w:pBdr>
            </w:pPr>
            <w:r>
              <w:t>Money Mistakes Module</w:t>
            </w:r>
          </w:p>
        </w:tc>
        <w:tc>
          <w:tcPr>
            <w:tcW w:w="2340" w:type="dxa"/>
            <w:tcMar>
              <w:top w:w="0" w:type="dxa"/>
              <w:left w:w="0" w:type="dxa"/>
              <w:bottom w:w="0" w:type="dxa"/>
              <w:right w:w="0" w:type="dxa"/>
            </w:tcMar>
          </w:tcPr>
          <w:p w14:paraId="7326BF00" w14:textId="77777777" w:rsidR="00D06508" w:rsidRDefault="00000000">
            <w:pPr>
              <w:pBdr>
                <w:top w:val="nil"/>
                <w:left w:val="nil"/>
                <w:bottom w:val="nil"/>
                <w:right w:val="nil"/>
                <w:between w:val="nil"/>
              </w:pBdr>
            </w:pPr>
            <w:r>
              <w:t>Accordion-based cards highlighting common pitfalls like impulse buying, unused subscriptions, and late fees.</w:t>
            </w:r>
          </w:p>
        </w:tc>
        <w:tc>
          <w:tcPr>
            <w:tcW w:w="2340" w:type="dxa"/>
            <w:tcMar>
              <w:top w:w="0" w:type="dxa"/>
              <w:left w:w="0" w:type="dxa"/>
              <w:bottom w:w="0" w:type="dxa"/>
              <w:right w:w="0" w:type="dxa"/>
            </w:tcMar>
          </w:tcPr>
          <w:p w14:paraId="307A5066" w14:textId="77777777" w:rsidR="00D06508" w:rsidRDefault="00000000">
            <w:pPr>
              <w:pBdr>
                <w:top w:val="nil"/>
                <w:left w:val="nil"/>
                <w:bottom w:val="nil"/>
                <w:right w:val="nil"/>
                <w:between w:val="nil"/>
              </w:pBdr>
            </w:pPr>
            <w:r>
              <w:t>Bootstrap Accordions / Interactive cards</w:t>
            </w:r>
          </w:p>
        </w:tc>
      </w:tr>
      <w:tr w:rsidR="00D06508" w14:paraId="250C918F" w14:textId="77777777">
        <w:tc>
          <w:tcPr>
            <w:tcW w:w="2340" w:type="dxa"/>
            <w:tcMar>
              <w:top w:w="0" w:type="dxa"/>
              <w:left w:w="0" w:type="dxa"/>
              <w:bottom w:w="0" w:type="dxa"/>
              <w:right w:w="0" w:type="dxa"/>
            </w:tcMar>
          </w:tcPr>
          <w:p w14:paraId="29EC0226" w14:textId="77777777" w:rsidR="00D06508" w:rsidRDefault="00000000">
            <w:pPr>
              <w:pBdr>
                <w:top w:val="nil"/>
                <w:left w:val="nil"/>
                <w:bottom w:val="nil"/>
                <w:right w:val="nil"/>
                <w:between w:val="nil"/>
              </w:pBdr>
            </w:pPr>
            <w:r>
              <w:t>FR-07</w:t>
            </w:r>
          </w:p>
        </w:tc>
        <w:tc>
          <w:tcPr>
            <w:tcW w:w="2340" w:type="dxa"/>
            <w:tcMar>
              <w:top w:w="0" w:type="dxa"/>
              <w:left w:w="0" w:type="dxa"/>
              <w:bottom w:w="0" w:type="dxa"/>
              <w:right w:w="0" w:type="dxa"/>
            </w:tcMar>
          </w:tcPr>
          <w:p w14:paraId="5E1B28B8" w14:textId="77777777" w:rsidR="00D06508" w:rsidRDefault="00000000">
            <w:pPr>
              <w:pBdr>
                <w:top w:val="nil"/>
                <w:left w:val="nil"/>
                <w:bottom w:val="nil"/>
                <w:right w:val="nil"/>
                <w:between w:val="nil"/>
              </w:pBdr>
            </w:pPr>
            <w:r>
              <w:t>Infographics &amp; Learning Gallery</w:t>
            </w:r>
          </w:p>
        </w:tc>
        <w:tc>
          <w:tcPr>
            <w:tcW w:w="2340" w:type="dxa"/>
            <w:tcMar>
              <w:top w:w="0" w:type="dxa"/>
              <w:left w:w="0" w:type="dxa"/>
              <w:bottom w:w="0" w:type="dxa"/>
              <w:right w:w="0" w:type="dxa"/>
            </w:tcMar>
          </w:tcPr>
          <w:p w14:paraId="52F60E88" w14:textId="77777777" w:rsidR="00D06508" w:rsidRDefault="00000000">
            <w:pPr>
              <w:pBdr>
                <w:top w:val="nil"/>
                <w:left w:val="nil"/>
                <w:bottom w:val="nil"/>
                <w:right w:val="nil"/>
                <w:between w:val="nil"/>
              </w:pBdr>
            </w:pPr>
            <w:r>
              <w:t>Visual infographics gallery showcasing financial workflows with topic filtering.</w:t>
            </w:r>
          </w:p>
        </w:tc>
        <w:tc>
          <w:tcPr>
            <w:tcW w:w="2340" w:type="dxa"/>
            <w:tcMar>
              <w:top w:w="0" w:type="dxa"/>
              <w:left w:w="0" w:type="dxa"/>
              <w:bottom w:w="0" w:type="dxa"/>
              <w:right w:w="0" w:type="dxa"/>
            </w:tcMar>
          </w:tcPr>
          <w:p w14:paraId="449862A1" w14:textId="77777777" w:rsidR="00D06508" w:rsidRDefault="00000000">
            <w:pPr>
              <w:pBdr>
                <w:top w:val="nil"/>
                <w:left w:val="nil"/>
                <w:bottom w:val="nil"/>
                <w:right w:val="nil"/>
                <w:between w:val="nil"/>
              </w:pBdr>
            </w:pPr>
            <w:r>
              <w:t>CSS Grid &amp; filter JS scripts</w:t>
            </w:r>
          </w:p>
        </w:tc>
      </w:tr>
      <w:tr w:rsidR="00D06508" w14:paraId="153F4B3C" w14:textId="77777777">
        <w:tc>
          <w:tcPr>
            <w:tcW w:w="2340" w:type="dxa"/>
            <w:tcMar>
              <w:top w:w="0" w:type="dxa"/>
              <w:left w:w="0" w:type="dxa"/>
              <w:bottom w:w="0" w:type="dxa"/>
              <w:right w:w="0" w:type="dxa"/>
            </w:tcMar>
          </w:tcPr>
          <w:p w14:paraId="6E38D0F8" w14:textId="77777777" w:rsidR="00D06508" w:rsidRDefault="00000000">
            <w:pPr>
              <w:pBdr>
                <w:top w:val="nil"/>
                <w:left w:val="nil"/>
                <w:bottom w:val="nil"/>
                <w:right w:val="nil"/>
                <w:between w:val="nil"/>
              </w:pBdr>
            </w:pPr>
            <w:r>
              <w:t>FR-08</w:t>
            </w:r>
          </w:p>
        </w:tc>
        <w:tc>
          <w:tcPr>
            <w:tcW w:w="2340" w:type="dxa"/>
            <w:tcMar>
              <w:top w:w="0" w:type="dxa"/>
              <w:left w:w="0" w:type="dxa"/>
              <w:bottom w:w="0" w:type="dxa"/>
              <w:right w:w="0" w:type="dxa"/>
            </w:tcMar>
          </w:tcPr>
          <w:p w14:paraId="14B5B8E0" w14:textId="77777777" w:rsidR="00D06508" w:rsidRDefault="00000000">
            <w:pPr>
              <w:pBdr>
                <w:top w:val="nil"/>
                <w:left w:val="nil"/>
                <w:bottom w:val="nil"/>
                <w:right w:val="nil"/>
                <w:between w:val="nil"/>
              </w:pBdr>
            </w:pPr>
            <w:r>
              <w:t>AI Chatbot Assistant</w:t>
            </w:r>
          </w:p>
        </w:tc>
        <w:tc>
          <w:tcPr>
            <w:tcW w:w="2340" w:type="dxa"/>
            <w:tcMar>
              <w:top w:w="0" w:type="dxa"/>
              <w:left w:w="0" w:type="dxa"/>
              <w:bottom w:w="0" w:type="dxa"/>
              <w:right w:w="0" w:type="dxa"/>
            </w:tcMar>
          </w:tcPr>
          <w:p w14:paraId="1A8229BE" w14:textId="77777777" w:rsidR="00D06508" w:rsidRDefault="00000000">
            <w:pPr>
              <w:pBdr>
                <w:top w:val="nil"/>
                <w:left w:val="nil"/>
                <w:bottom w:val="nil"/>
                <w:right w:val="nil"/>
                <w:between w:val="nil"/>
              </w:pBdr>
            </w:pPr>
            <w:r>
              <w:t>Rule-based Q&amp;A chatbot answering financial queries using pre-defined JSON datasets.</w:t>
            </w:r>
          </w:p>
        </w:tc>
        <w:tc>
          <w:tcPr>
            <w:tcW w:w="2340" w:type="dxa"/>
            <w:tcMar>
              <w:top w:w="0" w:type="dxa"/>
              <w:left w:w="0" w:type="dxa"/>
              <w:bottom w:w="0" w:type="dxa"/>
              <w:right w:w="0" w:type="dxa"/>
            </w:tcMar>
          </w:tcPr>
          <w:p w14:paraId="0E8812A0" w14:textId="77777777" w:rsidR="00D06508" w:rsidRDefault="00000000">
            <w:pPr>
              <w:pBdr>
                <w:top w:val="nil"/>
                <w:left w:val="nil"/>
                <w:bottom w:val="nil"/>
                <w:right w:val="nil"/>
                <w:between w:val="nil"/>
              </w:pBdr>
            </w:pPr>
            <w:r>
              <w:t>Regex keyword matching &amp; JSON fetch</w:t>
            </w:r>
          </w:p>
        </w:tc>
      </w:tr>
      <w:tr w:rsidR="00D06508" w14:paraId="730C000F" w14:textId="77777777">
        <w:tc>
          <w:tcPr>
            <w:tcW w:w="2340" w:type="dxa"/>
            <w:tcMar>
              <w:top w:w="0" w:type="dxa"/>
              <w:left w:w="0" w:type="dxa"/>
              <w:bottom w:w="0" w:type="dxa"/>
              <w:right w:w="0" w:type="dxa"/>
            </w:tcMar>
          </w:tcPr>
          <w:p w14:paraId="3835FEBC" w14:textId="77777777" w:rsidR="00D06508" w:rsidRDefault="00000000">
            <w:pPr>
              <w:pBdr>
                <w:top w:val="nil"/>
                <w:left w:val="nil"/>
                <w:bottom w:val="nil"/>
                <w:right w:val="nil"/>
                <w:between w:val="nil"/>
              </w:pBdr>
            </w:pPr>
            <w:r>
              <w:lastRenderedPageBreak/>
              <w:t>FR-09</w:t>
            </w:r>
          </w:p>
        </w:tc>
        <w:tc>
          <w:tcPr>
            <w:tcW w:w="2340" w:type="dxa"/>
            <w:tcMar>
              <w:top w:w="0" w:type="dxa"/>
              <w:left w:w="0" w:type="dxa"/>
              <w:bottom w:w="0" w:type="dxa"/>
              <w:right w:w="0" w:type="dxa"/>
            </w:tcMar>
          </w:tcPr>
          <w:p w14:paraId="0A7A4625" w14:textId="77777777" w:rsidR="00D06508" w:rsidRDefault="00000000">
            <w:pPr>
              <w:pBdr>
                <w:top w:val="nil"/>
                <w:left w:val="nil"/>
                <w:bottom w:val="nil"/>
                <w:right w:val="nil"/>
                <w:between w:val="nil"/>
              </w:pBdr>
            </w:pPr>
            <w:r>
              <w:t>Search, Sort, and Filter</w:t>
            </w:r>
          </w:p>
        </w:tc>
        <w:tc>
          <w:tcPr>
            <w:tcW w:w="2340" w:type="dxa"/>
            <w:tcMar>
              <w:top w:w="0" w:type="dxa"/>
              <w:left w:w="0" w:type="dxa"/>
              <w:bottom w:w="0" w:type="dxa"/>
              <w:right w:w="0" w:type="dxa"/>
            </w:tcMar>
          </w:tcPr>
          <w:p w14:paraId="0FE1B6BC" w14:textId="77777777" w:rsidR="00D06508" w:rsidRDefault="00000000">
            <w:pPr>
              <w:pBdr>
                <w:top w:val="nil"/>
                <w:left w:val="nil"/>
                <w:bottom w:val="nil"/>
                <w:right w:val="nil"/>
                <w:between w:val="nil"/>
              </w:pBdr>
            </w:pPr>
            <w:r>
              <w:t>Keyword search bar filtering learning tips, calculators, and infographics instantly.</w:t>
            </w:r>
          </w:p>
        </w:tc>
        <w:tc>
          <w:tcPr>
            <w:tcW w:w="2340" w:type="dxa"/>
            <w:tcMar>
              <w:top w:w="0" w:type="dxa"/>
              <w:left w:w="0" w:type="dxa"/>
              <w:bottom w:w="0" w:type="dxa"/>
              <w:right w:w="0" w:type="dxa"/>
            </w:tcMar>
          </w:tcPr>
          <w:p w14:paraId="612C1419" w14:textId="77777777" w:rsidR="00D06508" w:rsidRDefault="00000000">
            <w:pPr>
              <w:pBdr>
                <w:top w:val="nil"/>
                <w:left w:val="nil"/>
                <w:bottom w:val="nil"/>
                <w:right w:val="nil"/>
                <w:between w:val="nil"/>
              </w:pBdr>
            </w:pPr>
            <w:r>
              <w:t>Client-side array filtering</w:t>
            </w:r>
          </w:p>
        </w:tc>
      </w:tr>
      <w:tr w:rsidR="00D06508" w14:paraId="50A1AED0" w14:textId="77777777">
        <w:tc>
          <w:tcPr>
            <w:tcW w:w="2340" w:type="dxa"/>
            <w:tcMar>
              <w:top w:w="0" w:type="dxa"/>
              <w:left w:w="0" w:type="dxa"/>
              <w:bottom w:w="0" w:type="dxa"/>
              <w:right w:w="0" w:type="dxa"/>
            </w:tcMar>
          </w:tcPr>
          <w:p w14:paraId="2E6B3EC1" w14:textId="77777777" w:rsidR="00D06508" w:rsidRDefault="00000000">
            <w:pPr>
              <w:pBdr>
                <w:top w:val="nil"/>
                <w:left w:val="nil"/>
                <w:bottom w:val="nil"/>
                <w:right w:val="nil"/>
                <w:between w:val="nil"/>
              </w:pBdr>
            </w:pPr>
            <w:r>
              <w:t>FR-10</w:t>
            </w:r>
          </w:p>
        </w:tc>
        <w:tc>
          <w:tcPr>
            <w:tcW w:w="2340" w:type="dxa"/>
            <w:tcMar>
              <w:top w:w="0" w:type="dxa"/>
              <w:left w:w="0" w:type="dxa"/>
              <w:bottom w:w="0" w:type="dxa"/>
              <w:right w:w="0" w:type="dxa"/>
            </w:tcMar>
          </w:tcPr>
          <w:p w14:paraId="63533CF7" w14:textId="77777777" w:rsidR="00D06508" w:rsidRDefault="00000000">
            <w:pPr>
              <w:pBdr>
                <w:top w:val="nil"/>
                <w:left w:val="nil"/>
                <w:bottom w:val="nil"/>
                <w:right w:val="nil"/>
                <w:between w:val="nil"/>
              </w:pBdr>
            </w:pPr>
            <w:r>
              <w:t>About Us &amp; Validated Feedback</w:t>
            </w:r>
          </w:p>
        </w:tc>
        <w:tc>
          <w:tcPr>
            <w:tcW w:w="2340" w:type="dxa"/>
            <w:tcMar>
              <w:top w:w="0" w:type="dxa"/>
              <w:left w:w="0" w:type="dxa"/>
              <w:bottom w:w="0" w:type="dxa"/>
              <w:right w:w="0" w:type="dxa"/>
            </w:tcMar>
          </w:tcPr>
          <w:p w14:paraId="0B56BB2E" w14:textId="77777777" w:rsidR="00D06508" w:rsidRDefault="00000000">
            <w:pPr>
              <w:pBdr>
                <w:top w:val="nil"/>
                <w:left w:val="nil"/>
                <w:bottom w:val="nil"/>
                <w:right w:val="nil"/>
                <w:between w:val="nil"/>
              </w:pBdr>
            </w:pPr>
            <w:r>
              <w:t>Creator profile information and client-side validated contact/feedback forms with modal popups.</w:t>
            </w:r>
          </w:p>
        </w:tc>
        <w:tc>
          <w:tcPr>
            <w:tcW w:w="2340" w:type="dxa"/>
            <w:tcMar>
              <w:top w:w="0" w:type="dxa"/>
              <w:left w:w="0" w:type="dxa"/>
              <w:bottom w:w="0" w:type="dxa"/>
              <w:right w:w="0" w:type="dxa"/>
            </w:tcMar>
          </w:tcPr>
          <w:p w14:paraId="19579952" w14:textId="77777777" w:rsidR="00D06508" w:rsidRDefault="00000000">
            <w:pPr>
              <w:pBdr>
                <w:top w:val="nil"/>
                <w:left w:val="nil"/>
                <w:bottom w:val="nil"/>
                <w:right w:val="nil"/>
                <w:between w:val="nil"/>
              </w:pBdr>
            </w:pPr>
            <w:r>
              <w:t>Regex form validation &amp; Bootstrap modals</w:t>
            </w:r>
          </w:p>
        </w:tc>
      </w:tr>
      <w:tr w:rsidR="00D06508" w14:paraId="18C3ECC7" w14:textId="77777777" w:rsidTr="00063747">
        <w:trPr>
          <w:trHeight w:val="1555"/>
        </w:trPr>
        <w:tc>
          <w:tcPr>
            <w:tcW w:w="2340" w:type="dxa"/>
            <w:tcMar>
              <w:top w:w="0" w:type="dxa"/>
              <w:left w:w="0" w:type="dxa"/>
              <w:bottom w:w="0" w:type="dxa"/>
              <w:right w:w="0" w:type="dxa"/>
            </w:tcMar>
          </w:tcPr>
          <w:p w14:paraId="65BC3B1A" w14:textId="77777777" w:rsidR="00D06508" w:rsidRDefault="00000000">
            <w:pPr>
              <w:pBdr>
                <w:top w:val="nil"/>
                <w:left w:val="nil"/>
                <w:bottom w:val="nil"/>
                <w:right w:val="nil"/>
                <w:between w:val="nil"/>
              </w:pBdr>
            </w:pPr>
            <w:r>
              <w:t>FR-11</w:t>
            </w:r>
          </w:p>
        </w:tc>
        <w:tc>
          <w:tcPr>
            <w:tcW w:w="2340" w:type="dxa"/>
            <w:tcMar>
              <w:top w:w="0" w:type="dxa"/>
              <w:left w:w="0" w:type="dxa"/>
              <w:bottom w:w="0" w:type="dxa"/>
              <w:right w:w="0" w:type="dxa"/>
            </w:tcMar>
          </w:tcPr>
          <w:p w14:paraId="0134309C" w14:textId="77777777" w:rsidR="00D06508" w:rsidRDefault="00000000">
            <w:pPr>
              <w:pBdr>
                <w:top w:val="nil"/>
                <w:left w:val="nil"/>
                <w:bottom w:val="nil"/>
                <w:right w:val="nil"/>
                <w:between w:val="nil"/>
              </w:pBdr>
            </w:pPr>
            <w:r>
              <w:t>Additional UX Features</w:t>
            </w:r>
          </w:p>
        </w:tc>
        <w:tc>
          <w:tcPr>
            <w:tcW w:w="2340" w:type="dxa"/>
            <w:tcMar>
              <w:top w:w="0" w:type="dxa"/>
              <w:left w:w="0" w:type="dxa"/>
              <w:bottom w:w="0" w:type="dxa"/>
              <w:right w:w="0" w:type="dxa"/>
            </w:tcMar>
          </w:tcPr>
          <w:p w14:paraId="4A39942F" w14:textId="77777777" w:rsidR="00D06508" w:rsidRDefault="00000000">
            <w:pPr>
              <w:pBdr>
                <w:top w:val="nil"/>
                <w:left w:val="nil"/>
                <w:bottom w:val="nil"/>
                <w:right w:val="nil"/>
                <w:between w:val="nil"/>
              </w:pBdr>
            </w:pPr>
            <w:r>
              <w:t>Animated cards, tips ticker, back-to-top control, keyboard accessibility, and Lighthouse score optimization.</w:t>
            </w:r>
          </w:p>
        </w:tc>
        <w:tc>
          <w:tcPr>
            <w:tcW w:w="2340" w:type="dxa"/>
            <w:tcMar>
              <w:top w:w="0" w:type="dxa"/>
              <w:left w:w="0" w:type="dxa"/>
              <w:bottom w:w="0" w:type="dxa"/>
              <w:right w:w="0" w:type="dxa"/>
            </w:tcMar>
          </w:tcPr>
          <w:p w14:paraId="1DF69BCE" w14:textId="77777777" w:rsidR="00D06508" w:rsidRDefault="00000000">
            <w:pPr>
              <w:pBdr>
                <w:top w:val="nil"/>
                <w:left w:val="nil"/>
                <w:bottom w:val="nil"/>
                <w:right w:val="nil"/>
                <w:between w:val="nil"/>
              </w:pBdr>
            </w:pPr>
            <w:r>
              <w:t>CSS3 animations &amp; ARIA attributes</w:t>
            </w:r>
          </w:p>
        </w:tc>
      </w:tr>
    </w:tbl>
    <w:tbl>
      <w:tblPr>
        <w:tblStyle w:val="TableGrid"/>
        <w:tblW w:w="0" w:type="auto"/>
        <w:tblLook w:val="04A0" w:firstRow="1" w:lastRow="0" w:firstColumn="1" w:lastColumn="0" w:noHBand="0" w:noVBand="1"/>
      </w:tblPr>
      <w:tblGrid>
        <w:gridCol w:w="2337"/>
        <w:gridCol w:w="2337"/>
        <w:gridCol w:w="2338"/>
        <w:gridCol w:w="2338"/>
      </w:tblGrid>
      <w:tr w:rsidR="00D50DBF" w14:paraId="1DCA54EA" w14:textId="77777777" w:rsidTr="00063747">
        <w:trPr>
          <w:trHeight w:val="1718"/>
        </w:trPr>
        <w:tc>
          <w:tcPr>
            <w:tcW w:w="2337" w:type="dxa"/>
          </w:tcPr>
          <w:p w14:paraId="7B5FE23D" w14:textId="05EF1638" w:rsidR="00D50DBF" w:rsidRPr="00D50DBF" w:rsidRDefault="00D50DBF">
            <w:pPr>
              <w:pStyle w:val="Heading2"/>
              <w:pBdr>
                <w:top w:val="none" w:sz="0" w:space="0" w:color="auto"/>
                <w:left w:val="none" w:sz="0" w:space="0" w:color="auto"/>
                <w:bottom w:val="none" w:sz="0" w:space="0" w:color="auto"/>
                <w:right w:val="none" w:sz="0" w:space="0" w:color="auto"/>
                <w:between w:val="none" w:sz="0" w:space="0" w:color="auto"/>
              </w:pBdr>
              <w:spacing w:before="600" w:after="315"/>
              <w:rPr>
                <w:b w:val="0"/>
                <w:bCs w:val="0"/>
                <w:color w:val="107C41"/>
                <w:sz w:val="22"/>
                <w:szCs w:val="22"/>
              </w:rPr>
            </w:pPr>
            <w:r w:rsidRPr="00D50DBF">
              <w:rPr>
                <w:b w:val="0"/>
                <w:bCs w:val="0"/>
                <w:sz w:val="22"/>
                <w:szCs w:val="22"/>
              </w:rPr>
              <w:t>FR-12</w:t>
            </w:r>
          </w:p>
        </w:tc>
        <w:tc>
          <w:tcPr>
            <w:tcW w:w="2337" w:type="dxa"/>
          </w:tcPr>
          <w:p w14:paraId="2877360C" w14:textId="117EDA5A" w:rsidR="00D50DBF" w:rsidRPr="00063747" w:rsidRDefault="00063747" w:rsidP="00D50DBF">
            <w:pPr>
              <w:pStyle w:val="Heading2"/>
              <w:pBdr>
                <w:top w:val="none" w:sz="0" w:space="0" w:color="auto"/>
                <w:left w:val="none" w:sz="0" w:space="0" w:color="auto"/>
                <w:bottom w:val="none" w:sz="0" w:space="0" w:color="auto"/>
                <w:right w:val="none" w:sz="0" w:space="0" w:color="auto"/>
                <w:between w:val="none" w:sz="0" w:space="0" w:color="auto"/>
              </w:pBdr>
              <w:spacing w:before="600" w:after="315"/>
              <w:rPr>
                <w:b w:val="0"/>
                <w:bCs w:val="0"/>
                <w:sz w:val="22"/>
                <w:szCs w:val="22"/>
              </w:rPr>
            </w:pPr>
            <w:r w:rsidRPr="00063747">
              <w:rPr>
                <w:b w:val="0"/>
                <w:bCs w:val="0"/>
                <w:sz w:val="22"/>
                <w:szCs w:val="22"/>
              </w:rPr>
              <w:t>JSON</w:t>
            </w:r>
          </w:p>
        </w:tc>
        <w:tc>
          <w:tcPr>
            <w:tcW w:w="2338" w:type="dxa"/>
          </w:tcPr>
          <w:p w14:paraId="006135D1" w14:textId="17FF7BAD" w:rsidR="00D50DBF" w:rsidRPr="00063747" w:rsidRDefault="00063747">
            <w:pPr>
              <w:pStyle w:val="Heading2"/>
              <w:pBdr>
                <w:top w:val="none" w:sz="0" w:space="0" w:color="auto"/>
                <w:left w:val="none" w:sz="0" w:space="0" w:color="auto"/>
                <w:bottom w:val="none" w:sz="0" w:space="0" w:color="auto"/>
                <w:right w:val="none" w:sz="0" w:space="0" w:color="auto"/>
                <w:between w:val="none" w:sz="0" w:space="0" w:color="auto"/>
              </w:pBdr>
              <w:spacing w:before="600" w:after="315"/>
              <w:rPr>
                <w:b w:val="0"/>
                <w:bCs w:val="0"/>
                <w:sz w:val="22"/>
                <w:szCs w:val="22"/>
              </w:rPr>
            </w:pPr>
            <w:r w:rsidRPr="00063747">
              <w:rPr>
                <w:b w:val="0"/>
                <w:bCs w:val="0"/>
                <w:sz w:val="22"/>
                <w:szCs w:val="22"/>
              </w:rPr>
              <w:t>Stores and organizes website content and data in a structured format for easy access and management.</w:t>
            </w:r>
          </w:p>
        </w:tc>
        <w:tc>
          <w:tcPr>
            <w:tcW w:w="2338" w:type="dxa"/>
          </w:tcPr>
          <w:p w14:paraId="73B3C1BF" w14:textId="77777777" w:rsidR="00063747" w:rsidRPr="00063747" w:rsidRDefault="00063747" w:rsidP="00063747">
            <w:pPr>
              <w:pStyle w:val="Heading2"/>
              <w:spacing w:before="600" w:after="31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063747" w:rsidRPr="00063747" w14:paraId="30C9DDA4" w14:textId="77777777">
              <w:trPr>
                <w:tblCellSpacing w:w="15" w:type="dxa"/>
              </w:trPr>
              <w:tc>
                <w:tcPr>
                  <w:tcW w:w="0" w:type="auto"/>
                  <w:vAlign w:val="center"/>
                  <w:hideMark/>
                </w:tcPr>
                <w:p w14:paraId="521CAA9B" w14:textId="77777777" w:rsidR="00063747" w:rsidRPr="00063747" w:rsidRDefault="00063747" w:rsidP="00063747">
                  <w:pPr>
                    <w:pStyle w:val="Heading2"/>
                    <w:spacing w:before="600" w:after="315"/>
                    <w:rPr>
                      <w:b w:val="0"/>
                      <w:bCs w:val="0"/>
                      <w:sz w:val="22"/>
                      <w:szCs w:val="22"/>
                    </w:rPr>
                  </w:pPr>
                  <w:r w:rsidRPr="00063747">
                    <w:rPr>
                      <w:b w:val="0"/>
                      <w:bCs w:val="0"/>
                      <w:sz w:val="22"/>
                      <w:szCs w:val="22"/>
                    </w:rPr>
                    <w:t>JSON is used for data storage, while JavaScript reads and displays the data dynamically on the website.</w:t>
                  </w:r>
                </w:p>
              </w:tc>
            </w:tr>
          </w:tbl>
          <w:p w14:paraId="2C5A4308" w14:textId="77777777" w:rsidR="00D50DBF" w:rsidRPr="00063747" w:rsidRDefault="00D50DBF">
            <w:pPr>
              <w:pStyle w:val="Heading2"/>
              <w:pBdr>
                <w:top w:val="none" w:sz="0" w:space="0" w:color="auto"/>
                <w:left w:val="none" w:sz="0" w:space="0" w:color="auto"/>
                <w:bottom w:val="none" w:sz="0" w:space="0" w:color="auto"/>
                <w:right w:val="none" w:sz="0" w:space="0" w:color="auto"/>
                <w:between w:val="none" w:sz="0" w:space="0" w:color="auto"/>
              </w:pBdr>
              <w:spacing w:before="600" w:after="315"/>
              <w:rPr>
                <w:b w:val="0"/>
                <w:bCs w:val="0"/>
                <w:sz w:val="22"/>
                <w:szCs w:val="22"/>
              </w:rPr>
            </w:pPr>
          </w:p>
        </w:tc>
      </w:tr>
    </w:tbl>
    <w:p w14:paraId="7E3D42F9" w14:textId="77777777" w:rsidR="00D50DBF" w:rsidRPr="00D50DBF" w:rsidRDefault="00D50DBF">
      <w:pPr>
        <w:pStyle w:val="Heading2"/>
        <w:spacing w:before="600" w:after="315"/>
        <w:rPr>
          <w:b w:val="0"/>
          <w:bCs w:val="0"/>
          <w:color w:val="107C41"/>
          <w:sz w:val="22"/>
          <w:szCs w:val="22"/>
        </w:rPr>
      </w:pPr>
    </w:p>
    <w:p w14:paraId="2F5F57F3" w14:textId="0B1D4DC5" w:rsidR="00D06508" w:rsidRDefault="00000000">
      <w:pPr>
        <w:pStyle w:val="Heading2"/>
        <w:spacing w:before="600" w:after="315"/>
        <w:rPr>
          <w:color w:val="107C41"/>
        </w:rPr>
      </w:pPr>
      <w:r>
        <w:rPr>
          <w:color w:val="107C41"/>
        </w:rPr>
        <w:t>4. System Specifications &amp; Non-Functional Quality Attributes</w:t>
      </w:r>
    </w:p>
    <w:p w14:paraId="77BDCDF4" w14:textId="77777777" w:rsidR="00D06508" w:rsidRDefault="00000000">
      <w:pPr>
        <w:pStyle w:val="Heading3"/>
        <w:spacing w:before="0"/>
      </w:pPr>
      <w:r>
        <w:pict w14:anchorId="0C9E40B7">
          <v:rect id="_x0000_i1029" style="width:0;height:1.5pt" o:hralign="center" o:hrstd="t" o:hr="t" fillcolor="#a0a0a0" stroked="f"/>
        </w:pict>
      </w:r>
      <w:r>
        <w:t>4.1 Hardware &amp; Software Specifications</w:t>
      </w:r>
    </w:p>
    <w:p w14:paraId="47931130" w14:textId="77777777" w:rsidR="00D06508" w:rsidRDefault="00000000">
      <w:pPr>
        <w:numPr>
          <w:ilvl w:val="0"/>
          <w:numId w:val="2"/>
        </w:numPr>
        <w:pBdr>
          <w:top w:val="nil"/>
          <w:left w:val="nil"/>
          <w:bottom w:val="nil"/>
          <w:right w:val="nil"/>
          <w:between w:val="nil"/>
        </w:pBdr>
      </w:pPr>
      <w:r>
        <w:rPr>
          <w:b/>
          <w:bCs/>
        </w:rPr>
        <w:t>Processor:</w:t>
      </w:r>
      <w:r>
        <w:t xml:space="preserve"> Dual-Core Intel Core i5/i7 or AMD Ryzen equivalent (2.0 GHz+)</w:t>
      </w:r>
    </w:p>
    <w:p w14:paraId="7007288A" w14:textId="77777777" w:rsidR="00D06508" w:rsidRDefault="00000000">
      <w:pPr>
        <w:numPr>
          <w:ilvl w:val="0"/>
          <w:numId w:val="2"/>
        </w:numPr>
        <w:pBdr>
          <w:top w:val="nil"/>
          <w:left w:val="nil"/>
          <w:bottom w:val="nil"/>
          <w:right w:val="nil"/>
          <w:between w:val="nil"/>
        </w:pBdr>
      </w:pPr>
      <w:r>
        <w:rPr>
          <w:b/>
          <w:bCs/>
        </w:rPr>
        <w:t>System Memory:</w:t>
      </w:r>
      <w:r>
        <w:t xml:space="preserve"> 8 GB RAM or higher</w:t>
      </w:r>
    </w:p>
    <w:p w14:paraId="5DAB289F" w14:textId="77777777" w:rsidR="00D06508" w:rsidRDefault="00000000">
      <w:pPr>
        <w:numPr>
          <w:ilvl w:val="0"/>
          <w:numId w:val="2"/>
        </w:numPr>
        <w:pBdr>
          <w:top w:val="nil"/>
          <w:left w:val="nil"/>
          <w:bottom w:val="nil"/>
          <w:right w:val="nil"/>
          <w:between w:val="nil"/>
        </w:pBdr>
      </w:pPr>
      <w:r>
        <w:rPr>
          <w:b/>
          <w:bCs/>
        </w:rPr>
        <w:t>IDE / Development Tools:</w:t>
      </w:r>
      <w:r>
        <w:t xml:space="preserve"> Visual Studio Code</w:t>
      </w:r>
    </w:p>
    <w:p w14:paraId="0A424A96" w14:textId="77777777" w:rsidR="00D06508" w:rsidRDefault="00000000">
      <w:pPr>
        <w:numPr>
          <w:ilvl w:val="0"/>
          <w:numId w:val="2"/>
        </w:numPr>
        <w:pBdr>
          <w:top w:val="nil"/>
          <w:left w:val="nil"/>
          <w:bottom w:val="nil"/>
          <w:right w:val="nil"/>
          <w:between w:val="nil"/>
        </w:pBdr>
      </w:pPr>
      <w:r>
        <w:rPr>
          <w:b/>
          <w:bCs/>
        </w:rPr>
        <w:t>Frontend Stack:</w:t>
      </w:r>
      <w:r>
        <w:t xml:space="preserve"> HTML5, CSS3, JavaScript (ES6+), Bootstrap Framework</w:t>
      </w:r>
    </w:p>
    <w:p w14:paraId="2C340268" w14:textId="7D24EA02" w:rsidR="00D06508" w:rsidRDefault="00000000">
      <w:pPr>
        <w:numPr>
          <w:ilvl w:val="0"/>
          <w:numId w:val="2"/>
        </w:numPr>
        <w:pBdr>
          <w:top w:val="nil"/>
          <w:left w:val="nil"/>
          <w:bottom w:val="nil"/>
          <w:right w:val="nil"/>
          <w:between w:val="nil"/>
        </w:pBdr>
      </w:pPr>
      <w:r>
        <w:rPr>
          <w:b/>
          <w:bCs/>
        </w:rPr>
        <w:t>Data Handling:</w:t>
      </w:r>
      <w:r>
        <w:t xml:space="preserve"> Static JSON datasets &amp; Browser </w:t>
      </w:r>
      <w:r w:rsidR="0086048B">
        <w:t>Local Storage</w:t>
      </w:r>
    </w:p>
    <w:p w14:paraId="624D262C" w14:textId="77777777" w:rsidR="00D06508" w:rsidRDefault="00000000">
      <w:r>
        <w:t>Display Output: Color display supporting desktop, tablet, and mobile responsive layouts.</w:t>
      </w:r>
    </w:p>
    <w:p w14:paraId="44BE5062" w14:textId="77777777" w:rsidR="00D06508" w:rsidRDefault="00000000">
      <w:r>
        <w:t>Storage Space: Minimum 500 MB free disk space recommended for the project files, development tools, and browser cache.</w:t>
      </w:r>
    </w:p>
    <w:p w14:paraId="541E96BE" w14:textId="77777777" w:rsidR="00D06508" w:rsidRDefault="00000000">
      <w:r>
        <w:t>Development IDE: Visual Studio Code.</w:t>
      </w:r>
    </w:p>
    <w:p w14:paraId="3489DA61" w14:textId="77777777" w:rsidR="00D06508" w:rsidRDefault="00000000">
      <w:r>
        <w:t>Design Tools: Figma AI was used for layout/design ideation; the final UI was manually integrated and verified.</w:t>
      </w:r>
    </w:p>
    <w:p w14:paraId="278B8F89" w14:textId="77777777" w:rsidR="00D06508" w:rsidRDefault="00000000">
      <w:r>
        <w:t>Development Assistance: ChatGPT and Gemini were used as supporting productivity aids for CSS optimization, debugging assistance, and JSON dataset formatting.</w:t>
      </w:r>
    </w:p>
    <w:p w14:paraId="300E3B82" w14:textId="77777777" w:rsidR="00D06508" w:rsidRDefault="00000000">
      <w:pPr>
        <w:pStyle w:val="Heading3"/>
      </w:pPr>
      <w:r>
        <w:t>4.2 Non-Functional Quality Matrix</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06508" w14:paraId="75185171" w14:textId="77777777">
        <w:trPr>
          <w:tblHeader/>
        </w:trPr>
        <w:tc>
          <w:tcPr>
            <w:tcW w:w="4680" w:type="dxa"/>
            <w:tcMar>
              <w:top w:w="0" w:type="dxa"/>
              <w:left w:w="0" w:type="dxa"/>
              <w:bottom w:w="0" w:type="dxa"/>
              <w:right w:w="0" w:type="dxa"/>
            </w:tcMar>
          </w:tcPr>
          <w:p w14:paraId="2D0DC1AB" w14:textId="77777777" w:rsidR="00D06508" w:rsidRDefault="00000000">
            <w:pPr>
              <w:pBdr>
                <w:top w:val="nil"/>
                <w:left w:val="nil"/>
                <w:bottom w:val="nil"/>
                <w:right w:val="nil"/>
                <w:between w:val="nil"/>
              </w:pBdr>
            </w:pPr>
            <w:r>
              <w:t>Quality Attribute</w:t>
            </w:r>
          </w:p>
        </w:tc>
        <w:tc>
          <w:tcPr>
            <w:tcW w:w="4680" w:type="dxa"/>
            <w:tcMar>
              <w:top w:w="0" w:type="dxa"/>
              <w:left w:w="0" w:type="dxa"/>
              <w:bottom w:w="0" w:type="dxa"/>
              <w:right w:w="0" w:type="dxa"/>
            </w:tcMar>
          </w:tcPr>
          <w:p w14:paraId="03CB95FD" w14:textId="77777777" w:rsidR="00D06508" w:rsidRDefault="00000000">
            <w:pPr>
              <w:pBdr>
                <w:top w:val="nil"/>
                <w:left w:val="nil"/>
                <w:bottom w:val="nil"/>
                <w:right w:val="nil"/>
                <w:between w:val="nil"/>
              </w:pBdr>
            </w:pPr>
            <w:r>
              <w:t>Specification &amp; Standard</w:t>
            </w:r>
          </w:p>
          <w:p w14:paraId="3445CEB9" w14:textId="77777777" w:rsidR="00D06508" w:rsidRDefault="00000000">
            <w:pPr>
              <w:pBdr>
                <w:top w:val="nil"/>
                <w:left w:val="nil"/>
                <w:bottom w:val="nil"/>
                <w:right w:val="nil"/>
                <w:between w:val="nil"/>
              </w:pBdr>
            </w:pPr>
            <w:r>
              <w:t xml:space="preserve"> </w:t>
            </w:r>
          </w:p>
        </w:tc>
      </w:tr>
      <w:tr w:rsidR="00D06508" w14:paraId="47B8D8D5" w14:textId="77777777">
        <w:tc>
          <w:tcPr>
            <w:tcW w:w="4680" w:type="dxa"/>
            <w:tcMar>
              <w:top w:w="0" w:type="dxa"/>
              <w:left w:w="0" w:type="dxa"/>
              <w:bottom w:w="0" w:type="dxa"/>
              <w:right w:w="0" w:type="dxa"/>
            </w:tcMar>
          </w:tcPr>
          <w:p w14:paraId="40F94BC5" w14:textId="77777777" w:rsidR="00D06508" w:rsidRDefault="00000000">
            <w:pPr>
              <w:pBdr>
                <w:top w:val="nil"/>
                <w:left w:val="nil"/>
                <w:bottom w:val="nil"/>
                <w:right w:val="nil"/>
                <w:between w:val="nil"/>
              </w:pBdr>
              <w:rPr>
                <w:b/>
                <w:bCs/>
              </w:rPr>
            </w:pPr>
            <w:r>
              <w:rPr>
                <w:b/>
                <w:bCs/>
              </w:rPr>
              <w:t>Accessibility</w:t>
            </w:r>
          </w:p>
        </w:tc>
        <w:tc>
          <w:tcPr>
            <w:tcW w:w="4680" w:type="dxa"/>
            <w:tcMar>
              <w:top w:w="0" w:type="dxa"/>
              <w:left w:w="0" w:type="dxa"/>
              <w:bottom w:w="0" w:type="dxa"/>
              <w:right w:w="0" w:type="dxa"/>
            </w:tcMar>
          </w:tcPr>
          <w:p w14:paraId="36DC97D0" w14:textId="77777777" w:rsidR="00D06508" w:rsidRDefault="00000000">
            <w:pPr>
              <w:pBdr>
                <w:top w:val="nil"/>
                <w:left w:val="nil"/>
                <w:bottom w:val="nil"/>
                <w:right w:val="nil"/>
                <w:between w:val="nil"/>
              </w:pBdr>
            </w:pPr>
            <w:r>
              <w:t>Fully keyboard navigable, WCAG compliant with clear contrast, aria-labels, and alt text.</w:t>
            </w:r>
          </w:p>
        </w:tc>
      </w:tr>
      <w:tr w:rsidR="00D06508" w14:paraId="27E37122" w14:textId="77777777">
        <w:tc>
          <w:tcPr>
            <w:tcW w:w="4680" w:type="dxa"/>
            <w:tcMar>
              <w:top w:w="0" w:type="dxa"/>
              <w:left w:w="0" w:type="dxa"/>
              <w:bottom w:w="0" w:type="dxa"/>
              <w:right w:w="0" w:type="dxa"/>
            </w:tcMar>
          </w:tcPr>
          <w:p w14:paraId="19634E28" w14:textId="77777777" w:rsidR="00D06508" w:rsidRDefault="00000000">
            <w:pPr>
              <w:pBdr>
                <w:top w:val="nil"/>
                <w:left w:val="nil"/>
                <w:bottom w:val="nil"/>
                <w:right w:val="nil"/>
                <w:between w:val="nil"/>
              </w:pBdr>
              <w:rPr>
                <w:b/>
                <w:bCs/>
              </w:rPr>
            </w:pPr>
            <w:r>
              <w:rPr>
                <w:b/>
                <w:bCs/>
              </w:rPr>
              <w:t>Compatibility</w:t>
            </w:r>
          </w:p>
        </w:tc>
        <w:tc>
          <w:tcPr>
            <w:tcW w:w="4680" w:type="dxa"/>
            <w:tcMar>
              <w:top w:w="0" w:type="dxa"/>
              <w:left w:w="0" w:type="dxa"/>
              <w:bottom w:w="0" w:type="dxa"/>
              <w:right w:w="0" w:type="dxa"/>
            </w:tcMar>
          </w:tcPr>
          <w:p w14:paraId="11BA01CB" w14:textId="77777777" w:rsidR="00D06508" w:rsidRDefault="00000000">
            <w:pPr>
              <w:pBdr>
                <w:top w:val="nil"/>
                <w:left w:val="nil"/>
                <w:bottom w:val="nil"/>
                <w:right w:val="nil"/>
                <w:between w:val="nil"/>
              </w:pBdr>
            </w:pPr>
            <w:r>
              <w:t>Cross-browser tested on Chrome, Firefox, Edge, and Safari across desktop, tablet, and mobile views.</w:t>
            </w:r>
          </w:p>
        </w:tc>
      </w:tr>
      <w:tr w:rsidR="00D06508" w14:paraId="7D87D2B3" w14:textId="77777777">
        <w:tc>
          <w:tcPr>
            <w:tcW w:w="4680" w:type="dxa"/>
            <w:tcMar>
              <w:top w:w="0" w:type="dxa"/>
              <w:left w:w="0" w:type="dxa"/>
              <w:bottom w:w="0" w:type="dxa"/>
              <w:right w:w="0" w:type="dxa"/>
            </w:tcMar>
          </w:tcPr>
          <w:p w14:paraId="5B77FB85" w14:textId="77777777" w:rsidR="00D06508" w:rsidRDefault="00000000">
            <w:pPr>
              <w:pBdr>
                <w:top w:val="nil"/>
                <w:left w:val="nil"/>
                <w:bottom w:val="nil"/>
                <w:right w:val="nil"/>
                <w:between w:val="nil"/>
              </w:pBdr>
              <w:rPr>
                <w:b/>
                <w:bCs/>
              </w:rPr>
            </w:pPr>
            <w:r>
              <w:rPr>
                <w:b/>
                <w:bCs/>
              </w:rPr>
              <w:t>Performance</w:t>
            </w:r>
          </w:p>
        </w:tc>
        <w:tc>
          <w:tcPr>
            <w:tcW w:w="4680" w:type="dxa"/>
            <w:tcMar>
              <w:top w:w="0" w:type="dxa"/>
              <w:left w:w="0" w:type="dxa"/>
              <w:bottom w:w="0" w:type="dxa"/>
              <w:right w:w="0" w:type="dxa"/>
            </w:tcMar>
          </w:tcPr>
          <w:p w14:paraId="24F8F2D0" w14:textId="77777777" w:rsidR="00D06508" w:rsidRDefault="00000000">
            <w:pPr>
              <w:pBdr>
                <w:top w:val="nil"/>
                <w:left w:val="nil"/>
                <w:bottom w:val="nil"/>
                <w:right w:val="nil"/>
                <w:between w:val="nil"/>
              </w:pBdr>
            </w:pPr>
            <w:r>
              <w:t>Lightweight assets, zero backend overhead, sub-second execution, optimized Lighthouse score.</w:t>
            </w:r>
          </w:p>
        </w:tc>
      </w:tr>
      <w:tr w:rsidR="00D06508" w14:paraId="339942D3" w14:textId="77777777">
        <w:tc>
          <w:tcPr>
            <w:tcW w:w="4680" w:type="dxa"/>
            <w:tcMar>
              <w:top w:w="0" w:type="dxa"/>
              <w:left w:w="0" w:type="dxa"/>
              <w:bottom w:w="0" w:type="dxa"/>
              <w:right w:w="0" w:type="dxa"/>
            </w:tcMar>
          </w:tcPr>
          <w:p w14:paraId="5EAB259F" w14:textId="77777777" w:rsidR="00D06508" w:rsidRDefault="00000000">
            <w:pPr>
              <w:pBdr>
                <w:top w:val="nil"/>
                <w:left w:val="nil"/>
                <w:bottom w:val="nil"/>
                <w:right w:val="nil"/>
                <w:between w:val="nil"/>
              </w:pBdr>
              <w:rPr>
                <w:b/>
                <w:bCs/>
              </w:rPr>
            </w:pPr>
            <w:r>
              <w:rPr>
                <w:b/>
                <w:bCs/>
              </w:rPr>
              <w:t>Privacy &amp; Reliability</w:t>
            </w:r>
          </w:p>
        </w:tc>
        <w:tc>
          <w:tcPr>
            <w:tcW w:w="4680" w:type="dxa"/>
            <w:tcMar>
              <w:top w:w="0" w:type="dxa"/>
              <w:left w:w="0" w:type="dxa"/>
              <w:bottom w:w="0" w:type="dxa"/>
              <w:right w:w="0" w:type="dxa"/>
            </w:tcMar>
          </w:tcPr>
          <w:p w14:paraId="66CF23B2" w14:textId="77777777" w:rsidR="00D06508" w:rsidRDefault="00000000">
            <w:pPr>
              <w:pBdr>
                <w:top w:val="nil"/>
                <w:left w:val="nil"/>
                <w:bottom w:val="nil"/>
                <w:right w:val="nil"/>
                <w:between w:val="nil"/>
              </w:pBdr>
            </w:pPr>
            <w:r>
              <w:t>Zero server-side transmission or unauthorized tracking; strict input validation and boundary checks.</w:t>
            </w:r>
          </w:p>
        </w:tc>
      </w:tr>
    </w:tbl>
    <w:p w14:paraId="19A5665B" w14:textId="77777777" w:rsidR="00D06508" w:rsidRDefault="00000000">
      <w:pPr>
        <w:pStyle w:val="Heading3"/>
      </w:pPr>
      <w:r>
        <w:t>4.3 Data Resources &amp; Project Assumptions</w:t>
      </w:r>
    </w:p>
    <w:p w14:paraId="79547265" w14:textId="77777777" w:rsidR="00D06508" w:rsidRDefault="00000000">
      <w:r>
        <w:t>The submission ZIP contains 20 JSON resources covering navigation, site content, budgeting, savings, needs-vs-wants, expense planning, chatbot content, infographics, feedback/contact data, search data, quizzes, UI settings, and related static content. The project uses no backend database or user-account system; calculator results are generated client-side, and expense-planner entries are temporary session data.</w:t>
      </w:r>
    </w:p>
    <w:p w14:paraId="37B57584" w14:textId="77777777" w:rsidR="00D06508" w:rsidRDefault="00000000">
      <w:pPr>
        <w:pStyle w:val="Heading2"/>
      </w:pPr>
      <w:r>
        <w:t>5. Non-Functional Quality Attributes</w:t>
      </w:r>
    </w:p>
    <w:p w14:paraId="476A274A" w14:textId="77777777" w:rsidR="00D06508" w:rsidRDefault="00000000">
      <w:r>
        <w:t>The project emphasizes responsive behavior, keyboard accessibility, readable content, lightweight client-side execution, cross-browser compatibility, and privacy-oriented client-side processing. These qualities are implemented through responsive CSS, ARIA/focus support, optimized assets, and avoidance of server-side transmission.</w:t>
      </w:r>
    </w:p>
    <w:p w14:paraId="4E720FA8" w14:textId="77777777" w:rsidR="00D06508" w:rsidRDefault="00000000">
      <w:pPr>
        <w:pStyle w:val="Heading2"/>
        <w:spacing w:before="600" w:after="315"/>
        <w:rPr>
          <w:color w:val="107C41"/>
        </w:rPr>
      </w:pPr>
      <w:r>
        <w:t>6. Implementation &amp; Installation Setup</w:t>
      </w:r>
    </w:p>
    <w:p w14:paraId="08CF8EB4" w14:textId="77777777" w:rsidR="00D06508" w:rsidRDefault="00000000">
      <w:pPr>
        <w:pStyle w:val="Heading3"/>
        <w:spacing w:before="0"/>
      </w:pPr>
      <w:r>
        <w:lastRenderedPageBreak/>
        <w:t>6.1 Installation Steps (Mandatory Run Guide)</w:t>
      </w:r>
    </w:p>
    <w:p w14:paraId="1DA24DBC" w14:textId="77777777" w:rsidR="00D06508" w:rsidRDefault="00000000">
      <w:pPr>
        <w:numPr>
          <w:ilvl w:val="0"/>
          <w:numId w:val="3"/>
        </w:numPr>
        <w:pBdr>
          <w:top w:val="nil"/>
          <w:left w:val="nil"/>
          <w:bottom w:val="nil"/>
          <w:right w:val="nil"/>
          <w:between w:val="nil"/>
        </w:pBdr>
      </w:pPr>
      <w:r>
        <w:t>Extract the project ZIP archive to your local directory.</w:t>
      </w:r>
    </w:p>
    <w:p w14:paraId="768CDD91" w14:textId="5F9480D8" w:rsidR="00D06508" w:rsidRDefault="00000000">
      <w:pPr>
        <w:numPr>
          <w:ilvl w:val="0"/>
          <w:numId w:val="3"/>
        </w:numPr>
        <w:pBdr>
          <w:top w:val="nil"/>
          <w:left w:val="nil"/>
          <w:bottom w:val="nil"/>
          <w:right w:val="nil"/>
          <w:between w:val="nil"/>
        </w:pBdr>
      </w:pPr>
      <w:r>
        <w:t>Ensure standard directory structure (`index.html`, `</w:t>
      </w:r>
      <w:r w:rsidR="0086048B">
        <w:t>CSS</w:t>
      </w:r>
      <w:r>
        <w:t>/`, `</w:t>
      </w:r>
      <w:r w:rsidR="0086048B">
        <w:t>JS</w:t>
      </w:r>
      <w:r>
        <w:t>/`, `data/`, `ReadMe.doc`).</w:t>
      </w:r>
    </w:p>
    <w:p w14:paraId="151CED54" w14:textId="77777777" w:rsidR="00D06508" w:rsidRDefault="00000000">
      <w:pPr>
        <w:numPr>
          <w:ilvl w:val="0"/>
          <w:numId w:val="3"/>
        </w:numPr>
        <w:pBdr>
          <w:top w:val="nil"/>
          <w:left w:val="nil"/>
          <w:bottom w:val="nil"/>
          <w:right w:val="nil"/>
          <w:between w:val="nil"/>
        </w:pBdr>
      </w:pPr>
      <w:r>
        <w:t xml:space="preserve">Open folder in Visual Studio Code and launch via </w:t>
      </w:r>
      <w:r>
        <w:rPr>
          <w:b/>
          <w:bCs/>
        </w:rPr>
        <w:t>Live Server</w:t>
      </w:r>
      <w:r>
        <w:t xml:space="preserve"> (`http://127.0.0.1:5500`).</w:t>
      </w:r>
    </w:p>
    <w:p w14:paraId="11C9677D" w14:textId="77777777" w:rsidR="00D06508" w:rsidRDefault="00000000">
      <w:pPr>
        <w:pStyle w:val="Heading3"/>
      </w:pPr>
      <w:r>
        <w:t>7.1 Sample Test Data Configurations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06508" w14:paraId="404F0CFF" w14:textId="77777777">
        <w:trPr>
          <w:tblHeader/>
        </w:trPr>
        <w:tc>
          <w:tcPr>
            <w:tcW w:w="1872" w:type="dxa"/>
            <w:tcMar>
              <w:top w:w="0" w:type="dxa"/>
              <w:left w:w="0" w:type="dxa"/>
              <w:bottom w:w="0" w:type="dxa"/>
              <w:right w:w="0" w:type="dxa"/>
            </w:tcMar>
          </w:tcPr>
          <w:p w14:paraId="7693F42F" w14:textId="77777777" w:rsidR="00D06508" w:rsidRDefault="00000000">
            <w:pPr>
              <w:pBdr>
                <w:top w:val="nil"/>
                <w:left w:val="nil"/>
                <w:bottom w:val="nil"/>
                <w:right w:val="nil"/>
                <w:between w:val="nil"/>
              </w:pBdr>
            </w:pPr>
            <w:r>
              <w:t>Test ID</w:t>
            </w:r>
          </w:p>
        </w:tc>
        <w:tc>
          <w:tcPr>
            <w:tcW w:w="1872" w:type="dxa"/>
            <w:tcMar>
              <w:top w:w="0" w:type="dxa"/>
              <w:left w:w="0" w:type="dxa"/>
              <w:bottom w:w="0" w:type="dxa"/>
              <w:right w:w="0" w:type="dxa"/>
            </w:tcMar>
          </w:tcPr>
          <w:p w14:paraId="250B9DBF" w14:textId="77777777" w:rsidR="00D06508" w:rsidRDefault="00000000">
            <w:pPr>
              <w:pBdr>
                <w:top w:val="nil"/>
                <w:left w:val="nil"/>
                <w:bottom w:val="nil"/>
                <w:right w:val="nil"/>
                <w:between w:val="nil"/>
              </w:pBdr>
            </w:pPr>
            <w:r>
              <w:t>Scenario</w:t>
            </w:r>
          </w:p>
        </w:tc>
        <w:tc>
          <w:tcPr>
            <w:tcW w:w="1872" w:type="dxa"/>
            <w:tcMar>
              <w:top w:w="0" w:type="dxa"/>
              <w:left w:w="0" w:type="dxa"/>
              <w:bottom w:w="0" w:type="dxa"/>
              <w:right w:w="0" w:type="dxa"/>
            </w:tcMar>
          </w:tcPr>
          <w:p w14:paraId="49AF66CD" w14:textId="77777777" w:rsidR="00D06508" w:rsidRDefault="00000000">
            <w:pPr>
              <w:pBdr>
                <w:top w:val="nil"/>
                <w:left w:val="nil"/>
                <w:bottom w:val="nil"/>
                <w:right w:val="nil"/>
                <w:between w:val="nil"/>
              </w:pBdr>
            </w:pPr>
            <w:r>
              <w:t>Inputs</w:t>
            </w:r>
          </w:p>
        </w:tc>
        <w:tc>
          <w:tcPr>
            <w:tcW w:w="1872" w:type="dxa"/>
            <w:tcMar>
              <w:top w:w="0" w:type="dxa"/>
              <w:left w:w="0" w:type="dxa"/>
              <w:bottom w:w="0" w:type="dxa"/>
              <w:right w:w="0" w:type="dxa"/>
            </w:tcMar>
          </w:tcPr>
          <w:p w14:paraId="6907AC13" w14:textId="77777777" w:rsidR="00D06508" w:rsidRDefault="00000000">
            <w:pPr>
              <w:pBdr>
                <w:top w:val="nil"/>
                <w:left w:val="nil"/>
                <w:bottom w:val="nil"/>
                <w:right w:val="nil"/>
                <w:between w:val="nil"/>
              </w:pBdr>
            </w:pPr>
            <w:r>
              <w:t>Expected Output</w:t>
            </w:r>
          </w:p>
        </w:tc>
        <w:tc>
          <w:tcPr>
            <w:tcW w:w="1872" w:type="dxa"/>
            <w:tcMar>
              <w:top w:w="0" w:type="dxa"/>
              <w:left w:w="0" w:type="dxa"/>
              <w:bottom w:w="0" w:type="dxa"/>
              <w:right w:w="0" w:type="dxa"/>
            </w:tcMar>
          </w:tcPr>
          <w:p w14:paraId="66613A6E" w14:textId="77777777" w:rsidR="00D06508" w:rsidRDefault="00000000">
            <w:pPr>
              <w:pBdr>
                <w:top w:val="nil"/>
                <w:left w:val="nil"/>
                <w:bottom w:val="nil"/>
                <w:right w:val="nil"/>
                <w:between w:val="nil"/>
              </w:pBdr>
            </w:pPr>
            <w:r>
              <w:t>Status</w:t>
            </w:r>
          </w:p>
          <w:p w14:paraId="3B0B6C85" w14:textId="77777777" w:rsidR="00D06508" w:rsidRDefault="00000000">
            <w:pPr>
              <w:pBdr>
                <w:top w:val="nil"/>
                <w:left w:val="nil"/>
                <w:bottom w:val="nil"/>
                <w:right w:val="nil"/>
                <w:between w:val="nil"/>
              </w:pBdr>
            </w:pPr>
            <w:r>
              <w:t xml:space="preserve"> </w:t>
            </w:r>
          </w:p>
        </w:tc>
      </w:tr>
      <w:tr w:rsidR="00D06508" w14:paraId="6B438260" w14:textId="77777777">
        <w:tc>
          <w:tcPr>
            <w:tcW w:w="1872" w:type="dxa"/>
            <w:tcMar>
              <w:top w:w="0" w:type="dxa"/>
              <w:left w:w="0" w:type="dxa"/>
              <w:bottom w:w="0" w:type="dxa"/>
              <w:right w:w="0" w:type="dxa"/>
            </w:tcMar>
          </w:tcPr>
          <w:p w14:paraId="33B274F2" w14:textId="77777777" w:rsidR="00D06508" w:rsidRDefault="00000000">
            <w:pPr>
              <w:pBdr>
                <w:top w:val="nil"/>
                <w:left w:val="nil"/>
                <w:bottom w:val="nil"/>
                <w:right w:val="nil"/>
                <w:between w:val="nil"/>
              </w:pBdr>
            </w:pPr>
            <w:r>
              <w:t>TC-01</w:t>
            </w:r>
          </w:p>
        </w:tc>
        <w:tc>
          <w:tcPr>
            <w:tcW w:w="1872" w:type="dxa"/>
            <w:tcMar>
              <w:top w:w="0" w:type="dxa"/>
              <w:left w:w="0" w:type="dxa"/>
              <w:bottom w:w="0" w:type="dxa"/>
              <w:right w:w="0" w:type="dxa"/>
            </w:tcMar>
          </w:tcPr>
          <w:p w14:paraId="603D2760" w14:textId="77777777" w:rsidR="00D06508" w:rsidRDefault="00000000">
            <w:pPr>
              <w:pBdr>
                <w:top w:val="nil"/>
                <w:left w:val="nil"/>
                <w:bottom w:val="nil"/>
                <w:right w:val="nil"/>
                <w:between w:val="nil"/>
              </w:pBdr>
            </w:pPr>
            <w:r>
              <w:t>50-30-20 Split Calculation</w:t>
            </w:r>
          </w:p>
        </w:tc>
        <w:tc>
          <w:tcPr>
            <w:tcW w:w="1872" w:type="dxa"/>
            <w:tcMar>
              <w:top w:w="0" w:type="dxa"/>
              <w:left w:w="0" w:type="dxa"/>
              <w:bottom w:w="0" w:type="dxa"/>
              <w:right w:w="0" w:type="dxa"/>
            </w:tcMar>
          </w:tcPr>
          <w:p w14:paraId="251C884F" w14:textId="77777777" w:rsidR="00D06508" w:rsidRDefault="00000000">
            <w:pPr>
              <w:pBdr>
                <w:top w:val="nil"/>
                <w:left w:val="nil"/>
                <w:bottom w:val="nil"/>
                <w:right w:val="nil"/>
                <w:between w:val="nil"/>
              </w:pBdr>
            </w:pPr>
            <w:r>
              <w:t>Income = $50,000</w:t>
            </w:r>
          </w:p>
        </w:tc>
        <w:tc>
          <w:tcPr>
            <w:tcW w:w="1872" w:type="dxa"/>
            <w:tcMar>
              <w:top w:w="0" w:type="dxa"/>
              <w:left w:w="0" w:type="dxa"/>
              <w:bottom w:w="0" w:type="dxa"/>
              <w:right w:w="0" w:type="dxa"/>
            </w:tcMar>
          </w:tcPr>
          <w:p w14:paraId="52A610E5" w14:textId="77777777" w:rsidR="00D06508" w:rsidRDefault="00000000">
            <w:pPr>
              <w:pBdr>
                <w:top w:val="nil"/>
                <w:left w:val="nil"/>
                <w:bottom w:val="nil"/>
                <w:right w:val="nil"/>
                <w:between w:val="nil"/>
              </w:pBdr>
            </w:pPr>
            <w:r>
              <w:t>Needs=$25,000, Wants=$15,000, Savings=$10,000</w:t>
            </w:r>
          </w:p>
        </w:tc>
        <w:tc>
          <w:tcPr>
            <w:tcW w:w="1872" w:type="dxa"/>
            <w:tcMar>
              <w:top w:w="0" w:type="dxa"/>
              <w:left w:w="0" w:type="dxa"/>
              <w:bottom w:w="0" w:type="dxa"/>
              <w:right w:w="0" w:type="dxa"/>
            </w:tcMar>
          </w:tcPr>
          <w:p w14:paraId="47E304FF" w14:textId="77777777" w:rsidR="00D06508" w:rsidRDefault="00000000">
            <w:pPr>
              <w:pBdr>
                <w:top w:val="nil"/>
                <w:left w:val="nil"/>
                <w:bottom w:val="nil"/>
                <w:right w:val="nil"/>
                <w:between w:val="nil"/>
              </w:pBdr>
              <w:rPr>
                <w:b/>
                <w:bCs/>
                <w:color w:val="008000"/>
              </w:rPr>
            </w:pPr>
            <w:r>
              <w:rPr>
                <w:b/>
                <w:bCs/>
                <w:color w:val="008000"/>
              </w:rPr>
              <w:t>PASSED</w:t>
            </w:r>
          </w:p>
        </w:tc>
      </w:tr>
      <w:tr w:rsidR="00D06508" w14:paraId="236CC293" w14:textId="77777777">
        <w:tc>
          <w:tcPr>
            <w:tcW w:w="1872" w:type="dxa"/>
            <w:tcMar>
              <w:top w:w="0" w:type="dxa"/>
              <w:left w:w="0" w:type="dxa"/>
              <w:bottom w:w="0" w:type="dxa"/>
              <w:right w:w="0" w:type="dxa"/>
            </w:tcMar>
          </w:tcPr>
          <w:p w14:paraId="17ED919E" w14:textId="77777777" w:rsidR="00D06508" w:rsidRDefault="00000000">
            <w:pPr>
              <w:pBdr>
                <w:top w:val="nil"/>
                <w:left w:val="nil"/>
                <w:bottom w:val="nil"/>
                <w:right w:val="nil"/>
                <w:between w:val="nil"/>
              </w:pBdr>
            </w:pPr>
            <w:r>
              <w:t>TC-02</w:t>
            </w:r>
          </w:p>
        </w:tc>
        <w:tc>
          <w:tcPr>
            <w:tcW w:w="1872" w:type="dxa"/>
            <w:tcMar>
              <w:top w:w="0" w:type="dxa"/>
              <w:left w:w="0" w:type="dxa"/>
              <w:bottom w:w="0" w:type="dxa"/>
              <w:right w:w="0" w:type="dxa"/>
            </w:tcMar>
          </w:tcPr>
          <w:p w14:paraId="0FF80DE1" w14:textId="77777777" w:rsidR="00D06508" w:rsidRDefault="00000000">
            <w:pPr>
              <w:pBdr>
                <w:top w:val="nil"/>
                <w:left w:val="nil"/>
                <w:bottom w:val="nil"/>
                <w:right w:val="nil"/>
                <w:between w:val="nil"/>
              </w:pBdr>
            </w:pPr>
            <w:r>
              <w:t>Savings Target Estimator</w:t>
            </w:r>
          </w:p>
        </w:tc>
        <w:tc>
          <w:tcPr>
            <w:tcW w:w="1872" w:type="dxa"/>
            <w:tcMar>
              <w:top w:w="0" w:type="dxa"/>
              <w:left w:w="0" w:type="dxa"/>
              <w:bottom w:w="0" w:type="dxa"/>
              <w:right w:w="0" w:type="dxa"/>
            </w:tcMar>
          </w:tcPr>
          <w:p w14:paraId="3A391C0C" w14:textId="77777777" w:rsidR="00D06508" w:rsidRDefault="00000000">
            <w:pPr>
              <w:pBdr>
                <w:top w:val="nil"/>
                <w:left w:val="nil"/>
                <w:bottom w:val="nil"/>
                <w:right w:val="nil"/>
                <w:between w:val="nil"/>
              </w:pBdr>
            </w:pPr>
            <w:r>
              <w:t>Goal=$10,000, Saved=$2,000, Monthly=$1,000</w:t>
            </w:r>
          </w:p>
        </w:tc>
        <w:tc>
          <w:tcPr>
            <w:tcW w:w="1872" w:type="dxa"/>
            <w:tcMar>
              <w:top w:w="0" w:type="dxa"/>
              <w:left w:w="0" w:type="dxa"/>
              <w:bottom w:w="0" w:type="dxa"/>
              <w:right w:w="0" w:type="dxa"/>
            </w:tcMar>
          </w:tcPr>
          <w:p w14:paraId="3BF5D1C0" w14:textId="77777777" w:rsidR="00D06508" w:rsidRDefault="00000000">
            <w:pPr>
              <w:pBdr>
                <w:top w:val="nil"/>
                <w:left w:val="nil"/>
                <w:bottom w:val="nil"/>
                <w:right w:val="nil"/>
                <w:between w:val="nil"/>
              </w:pBdr>
            </w:pPr>
            <w:r>
              <w:t>Remaining=$8,000 | Estimated Time = 8 Months</w:t>
            </w:r>
          </w:p>
        </w:tc>
        <w:tc>
          <w:tcPr>
            <w:tcW w:w="1872" w:type="dxa"/>
            <w:tcMar>
              <w:top w:w="0" w:type="dxa"/>
              <w:left w:w="0" w:type="dxa"/>
              <w:bottom w:w="0" w:type="dxa"/>
              <w:right w:w="0" w:type="dxa"/>
            </w:tcMar>
          </w:tcPr>
          <w:p w14:paraId="607C80F9" w14:textId="77777777" w:rsidR="00D06508" w:rsidRDefault="00000000">
            <w:pPr>
              <w:pBdr>
                <w:top w:val="nil"/>
                <w:left w:val="nil"/>
                <w:bottom w:val="nil"/>
                <w:right w:val="nil"/>
                <w:between w:val="nil"/>
              </w:pBdr>
              <w:rPr>
                <w:b/>
                <w:bCs/>
                <w:color w:val="008000"/>
              </w:rPr>
            </w:pPr>
            <w:r>
              <w:rPr>
                <w:b/>
                <w:bCs/>
                <w:color w:val="008000"/>
              </w:rPr>
              <w:t>PASSED</w:t>
            </w:r>
          </w:p>
        </w:tc>
      </w:tr>
      <w:tr w:rsidR="00D06508" w14:paraId="3B8C9BB6" w14:textId="77777777">
        <w:tc>
          <w:tcPr>
            <w:tcW w:w="1872" w:type="dxa"/>
            <w:tcMar>
              <w:top w:w="0" w:type="dxa"/>
              <w:left w:w="0" w:type="dxa"/>
              <w:bottom w:w="0" w:type="dxa"/>
              <w:right w:w="0" w:type="dxa"/>
            </w:tcMar>
          </w:tcPr>
          <w:p w14:paraId="1E714D62" w14:textId="77777777" w:rsidR="00D06508" w:rsidRDefault="00000000">
            <w:pPr>
              <w:pBdr>
                <w:top w:val="nil"/>
                <w:left w:val="nil"/>
                <w:bottom w:val="nil"/>
                <w:right w:val="nil"/>
                <w:between w:val="nil"/>
              </w:pBdr>
            </w:pPr>
            <w:r>
              <w:t>TC-03</w:t>
            </w:r>
          </w:p>
        </w:tc>
        <w:tc>
          <w:tcPr>
            <w:tcW w:w="1872" w:type="dxa"/>
            <w:tcMar>
              <w:top w:w="0" w:type="dxa"/>
              <w:left w:w="0" w:type="dxa"/>
              <w:bottom w:w="0" w:type="dxa"/>
              <w:right w:w="0" w:type="dxa"/>
            </w:tcMar>
          </w:tcPr>
          <w:p w14:paraId="7BB2631E" w14:textId="77777777" w:rsidR="00D06508" w:rsidRDefault="00000000">
            <w:pPr>
              <w:pBdr>
                <w:top w:val="nil"/>
                <w:left w:val="nil"/>
                <w:bottom w:val="nil"/>
                <w:right w:val="nil"/>
                <w:between w:val="nil"/>
              </w:pBdr>
            </w:pPr>
            <w:r>
              <w:t>Form Validation Check</w:t>
            </w:r>
          </w:p>
        </w:tc>
        <w:tc>
          <w:tcPr>
            <w:tcW w:w="1872" w:type="dxa"/>
            <w:tcMar>
              <w:top w:w="0" w:type="dxa"/>
              <w:left w:w="0" w:type="dxa"/>
              <w:bottom w:w="0" w:type="dxa"/>
              <w:right w:w="0" w:type="dxa"/>
            </w:tcMar>
          </w:tcPr>
          <w:p w14:paraId="059170C9" w14:textId="77777777" w:rsidR="00D06508" w:rsidRDefault="00000000">
            <w:pPr>
              <w:pBdr>
                <w:top w:val="nil"/>
                <w:left w:val="nil"/>
                <w:bottom w:val="nil"/>
                <w:right w:val="nil"/>
                <w:between w:val="nil"/>
              </w:pBdr>
            </w:pPr>
            <w:r>
              <w:t>Submit empty contact form</w:t>
            </w:r>
          </w:p>
        </w:tc>
        <w:tc>
          <w:tcPr>
            <w:tcW w:w="1872" w:type="dxa"/>
            <w:tcMar>
              <w:top w:w="0" w:type="dxa"/>
              <w:left w:w="0" w:type="dxa"/>
              <w:bottom w:w="0" w:type="dxa"/>
              <w:right w:w="0" w:type="dxa"/>
            </w:tcMar>
          </w:tcPr>
          <w:p w14:paraId="37A07E4D" w14:textId="77777777" w:rsidR="00D06508" w:rsidRDefault="00000000">
            <w:pPr>
              <w:pBdr>
                <w:top w:val="nil"/>
                <w:left w:val="nil"/>
                <w:bottom w:val="nil"/>
                <w:right w:val="nil"/>
                <w:between w:val="nil"/>
              </w:pBdr>
            </w:pPr>
            <w:r>
              <w:t>Prevents submission, displays field highlight alerts</w:t>
            </w:r>
          </w:p>
        </w:tc>
        <w:tc>
          <w:tcPr>
            <w:tcW w:w="1872" w:type="dxa"/>
            <w:tcMar>
              <w:top w:w="0" w:type="dxa"/>
              <w:left w:w="0" w:type="dxa"/>
              <w:bottom w:w="0" w:type="dxa"/>
              <w:right w:w="0" w:type="dxa"/>
            </w:tcMar>
          </w:tcPr>
          <w:p w14:paraId="231A1B0E" w14:textId="77777777" w:rsidR="00D06508" w:rsidRDefault="00000000">
            <w:pPr>
              <w:pBdr>
                <w:top w:val="nil"/>
                <w:left w:val="nil"/>
                <w:bottom w:val="nil"/>
                <w:right w:val="nil"/>
                <w:between w:val="nil"/>
              </w:pBdr>
              <w:rPr>
                <w:b/>
                <w:bCs/>
                <w:color w:val="008000"/>
              </w:rPr>
            </w:pPr>
            <w:r>
              <w:rPr>
                <w:b/>
                <w:bCs/>
                <w:color w:val="008000"/>
              </w:rPr>
              <w:t>PASSED</w:t>
            </w:r>
          </w:p>
        </w:tc>
      </w:tr>
    </w:tbl>
    <w:p w14:paraId="1C3E74BA" w14:textId="77777777" w:rsidR="00D06508" w:rsidRDefault="00000000">
      <w:pPr>
        <w:pStyle w:val="Heading3"/>
      </w:pPr>
      <w:r>
        <w:t>8.1 AI Usage Statement &amp; Declaration</w:t>
      </w:r>
    </w:p>
    <w:p w14:paraId="2310D4B8" w14:textId="77777777" w:rsidR="00D06508" w:rsidRDefault="00000000">
      <w:pPr>
        <w:pBdr>
          <w:top w:val="nil"/>
          <w:left w:val="nil"/>
          <w:bottom w:val="nil"/>
          <w:right w:val="nil"/>
          <w:between w:val="nil"/>
        </w:pBdr>
      </w:pPr>
      <w:r>
        <w:t xml:space="preserve">AI tools (ChatGPT, Gemini, Figma AI) were used strictly as supporting productivity aids for layout ideas, CSS optimization, and JSON dataset formatting. All final core logic, system architecture, component integration, and document preparation were manually designed, implemented, and verified by team </w:t>
      </w:r>
      <w:r>
        <w:rPr>
          <w:b/>
          <w:bCs/>
        </w:rPr>
        <w:t>SYNTAX TERMINATORS</w:t>
      </w:r>
      <w:r>
        <w:t>.</w:t>
      </w:r>
    </w:p>
    <w:p w14:paraId="57BD65D1" w14:textId="77777777" w:rsidR="00D06508" w:rsidRDefault="00D06508"/>
    <w:p w14:paraId="17F7EE00" w14:textId="77777777" w:rsidR="00D06508" w:rsidRDefault="00000000">
      <w:pPr>
        <w:pStyle w:val="Heading2"/>
      </w:pPr>
      <w:r>
        <w:t>9. Deliverables Verification Checklist</w:t>
      </w:r>
    </w:p>
    <w:p w14:paraId="1D723F22" w14:textId="77777777" w:rsidR="00D06508" w:rsidRDefault="00000000">
      <w:r>
        <w:t>☑ Complete Project Source Code ZIP Archive — Present (data.zip).</w:t>
      </w:r>
    </w:p>
    <w:p w14:paraId="42ECB99E" w14:textId="77777777" w:rsidR="00D06508" w:rsidRDefault="00000000">
      <w:r>
        <w:t>☑ Formal Documentation Project Report — Present (this document).</w:t>
      </w:r>
    </w:p>
    <w:p w14:paraId="0E99BA11" w14:textId="164CF550" w:rsidR="00D06508" w:rsidRDefault="00000000">
      <w:r>
        <w:t>☑ Technical ReadMe File — The supplied ZIP contains readme-</w:t>
      </w:r>
      <w:r w:rsidR="0086048B">
        <w:t>data. Json</w:t>
      </w:r>
      <w:r>
        <w:t xml:space="preserve"> with deployment and project assumptions; no separate ReadMe.doc file was found in the supplied archive.</w:t>
      </w:r>
    </w:p>
    <w:p w14:paraId="3A83E595" w14:textId="77777777" w:rsidR="00D06508" w:rsidRDefault="00000000">
      <w:r>
        <w:t>☑ Video Demonstration Recording (.mp4) — Not present in the supplied ZIP archive; verify separately before submission.</w:t>
      </w:r>
    </w:p>
    <w:p w14:paraId="710B62F0" w14:textId="77777777" w:rsidR="00D06508" w:rsidRDefault="00000000">
      <w:r>
        <w:t>☑ Test Datasets &amp; Static Configuration Files — Present; JSON datasets are included in the data/ directory.</w:t>
      </w:r>
    </w:p>
    <w:p w14:paraId="5CDF7AE9" w14:textId="77777777" w:rsidR="00D06508" w:rsidRDefault="00000000">
      <w:pPr>
        <w:pStyle w:val="Heading3"/>
      </w:pPr>
      <w:r>
        <w:t>Test Scenario A: Core Input Validation &amp; Calculation</w:t>
      </w:r>
    </w:p>
    <w:p w14:paraId="047B21E0" w14:textId="77777777" w:rsidR="00D06508" w:rsidRDefault="00000000">
      <w:r>
        <w:t>Test Input Values: Income = $50,000 for the 50-30-20 calculator.</w:t>
      </w:r>
    </w:p>
    <w:p w14:paraId="02CF5111" w14:textId="77777777" w:rsidR="00D06508" w:rsidRDefault="00000000">
      <w:r>
        <w:t>Expected Calculation Result: Needs = $25,000; Wants = $15,000; Savings = $10,000.</w:t>
      </w:r>
    </w:p>
    <w:p w14:paraId="66659F9D" w14:textId="77777777" w:rsidR="00D06508" w:rsidRDefault="00000000">
      <w:r>
        <w:t>Actual Output: Passed; the existing verification table records TC-01 as PASSED.</w:t>
      </w:r>
    </w:p>
    <w:p w14:paraId="63A92AD8" w14:textId="77777777" w:rsidR="00D06508" w:rsidRDefault="00000000">
      <w:pPr>
        <w:pStyle w:val="Heading3"/>
      </w:pPr>
      <w:r>
        <w:t>Test Scenario B: Dynamic Data Filtering Engine</w:t>
      </w:r>
    </w:p>
    <w:p w14:paraId="6BDD8505" w14:textId="6E8C9436" w:rsidR="00D06508" w:rsidRDefault="00000000">
      <w:r>
        <w:lastRenderedPageBreak/>
        <w:t>Search Term: Example terms include “budget”, “saving”, “needs”, or “impulse”, matching the supplied search-</w:t>
      </w:r>
      <w:r w:rsidR="0086048B">
        <w:t>data. Json</w:t>
      </w:r>
      <w:r>
        <w:t xml:space="preserve"> keyword dataset.</w:t>
      </w:r>
    </w:p>
    <w:p w14:paraId="2C4507E1" w14:textId="77777777" w:rsidR="00D06508" w:rsidRDefault="00000000">
      <w:r>
        <w:t>Expected Filtered Results: Relevant budgeting resources are matched and the displayed results are updated through client-side filtering.</w:t>
      </w:r>
    </w:p>
    <w:p w14:paraId="6F4C0E57" w14:textId="2837E97D" w:rsidR="00D06508" w:rsidRDefault="00000000">
      <w:r>
        <w:t>Actual Result: The project includes search-</w:t>
      </w:r>
      <w:r w:rsidR="0086048B">
        <w:t>data. Json</w:t>
      </w:r>
      <w:r>
        <w:t xml:space="preserve"> and client-side array filtering as documented in the functional requirements.</w:t>
      </w:r>
    </w:p>
    <w:p w14:paraId="53CF0402" w14:textId="77777777" w:rsidR="00D06508" w:rsidRDefault="00000000">
      <w:pPr>
        <w:pStyle w:val="Heading3"/>
      </w:pPr>
      <w:r>
        <w:t>AI Usage Scope</w:t>
      </w:r>
    </w:p>
    <w:p w14:paraId="47D9A9DA" w14:textId="77777777" w:rsidR="00D06508" w:rsidRDefault="00000000">
      <w:r>
        <w:t>UI/UX &amp; Asset Generation: Figma AI was used for layout/design ideas. Code &amp; Logic Structuring: ChatGPT and Gemini were used for supporting debugging, CSS optimization, and JSON dataset formatting. Final code execution, integration, architecture, and verification remained the responsibility of SYNTAX TERMINATORS.</w:t>
      </w:r>
    </w:p>
    <w:sectPr w:rsidR="00D0650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9D94" w14:textId="77777777" w:rsidR="00366D1C" w:rsidRDefault="00366D1C" w:rsidP="00AC12C7">
      <w:r>
        <w:separator/>
      </w:r>
    </w:p>
  </w:endnote>
  <w:endnote w:type="continuationSeparator" w:id="0">
    <w:p w14:paraId="4AE869F3" w14:textId="77777777" w:rsidR="00366D1C" w:rsidRDefault="00366D1C" w:rsidP="00AC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B6025F-47DE-40B5-9BC2-D834851F9707}"/>
  </w:font>
  <w:font w:name="Courier">
    <w:altName w:val="Courier New"/>
    <w:panose1 w:val="02070409020205020404"/>
    <w:charset w:val="00"/>
    <w:family w:val="auto"/>
    <w:notTrueType/>
    <w:pitch w:val="default"/>
  </w:font>
  <w:font w:name="Calibri">
    <w:panose1 w:val="020F0502020204030204"/>
    <w:charset w:val="00"/>
    <w:family w:val="swiss"/>
    <w:pitch w:val="variable"/>
    <w:sig w:usb0="E4002EFF" w:usb1="C200247B" w:usb2="00000009" w:usb3="00000000" w:csb0="000001FF" w:csb1="00000000"/>
    <w:embedRegular r:id="rId2" w:fontKey="{587D16D0-D714-4AD9-94CC-2F36C5EA8399}"/>
  </w:font>
  <w:font w:name="Cambria">
    <w:panose1 w:val="02040503050406030204"/>
    <w:charset w:val="00"/>
    <w:family w:val="roman"/>
    <w:pitch w:val="variable"/>
    <w:sig w:usb0="E00006FF" w:usb1="420024FF" w:usb2="02000000" w:usb3="00000000" w:csb0="0000019F" w:csb1="00000000"/>
    <w:embedRegular r:id="rId3" w:fontKey="{CDBFFF56-649B-4340-A576-6BC1021AFD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44676" w14:textId="77777777" w:rsidR="00366D1C" w:rsidRDefault="00366D1C" w:rsidP="00AC12C7">
      <w:r>
        <w:separator/>
      </w:r>
    </w:p>
  </w:footnote>
  <w:footnote w:type="continuationSeparator" w:id="0">
    <w:p w14:paraId="4B64B2DC" w14:textId="77777777" w:rsidR="00366D1C" w:rsidRDefault="00366D1C" w:rsidP="00AC1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7C92"/>
    <w:multiLevelType w:val="multilevel"/>
    <w:tmpl w:val="992EEE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66252D"/>
    <w:multiLevelType w:val="multilevel"/>
    <w:tmpl w:val="BCA23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1783310"/>
    <w:multiLevelType w:val="multilevel"/>
    <w:tmpl w:val="573AAA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8323044">
    <w:abstractNumId w:val="0"/>
  </w:num>
  <w:num w:numId="2" w16cid:durableId="1370570964">
    <w:abstractNumId w:val="1"/>
  </w:num>
  <w:num w:numId="3" w16cid:durableId="1954093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08"/>
    <w:rsid w:val="00063747"/>
    <w:rsid w:val="0013735D"/>
    <w:rsid w:val="0022164F"/>
    <w:rsid w:val="002B7A00"/>
    <w:rsid w:val="00314174"/>
    <w:rsid w:val="00366D1C"/>
    <w:rsid w:val="005D312D"/>
    <w:rsid w:val="00687F4C"/>
    <w:rsid w:val="0086048B"/>
    <w:rsid w:val="008747C1"/>
    <w:rsid w:val="00917BA1"/>
    <w:rsid w:val="00AC12C7"/>
    <w:rsid w:val="00C64F94"/>
    <w:rsid w:val="00CB18CE"/>
    <w:rsid w:val="00D06508"/>
    <w:rsid w:val="00D50DBF"/>
    <w:rsid w:val="00F92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D371"/>
  <w15:docId w15:val="{242F3D49-F36F-408F-9B06-560B23C9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AC12C7"/>
    <w:pPr>
      <w:tabs>
        <w:tab w:val="center" w:pos="4680"/>
        <w:tab w:val="right" w:pos="9360"/>
      </w:tabs>
    </w:pPr>
  </w:style>
  <w:style w:type="character" w:customStyle="1" w:styleId="HeaderChar">
    <w:name w:val="Header Char"/>
    <w:basedOn w:val="DefaultParagraphFont"/>
    <w:link w:val="Header"/>
    <w:uiPriority w:val="99"/>
    <w:rsid w:val="00AC12C7"/>
  </w:style>
  <w:style w:type="paragraph" w:styleId="Footer">
    <w:name w:val="footer"/>
    <w:basedOn w:val="Normal"/>
    <w:link w:val="FooterChar"/>
    <w:uiPriority w:val="99"/>
    <w:unhideWhenUsed/>
    <w:rsid w:val="00AC12C7"/>
    <w:pPr>
      <w:tabs>
        <w:tab w:val="center" w:pos="4680"/>
        <w:tab w:val="right" w:pos="9360"/>
      </w:tabs>
    </w:pPr>
  </w:style>
  <w:style w:type="character" w:customStyle="1" w:styleId="FooterChar">
    <w:name w:val="Footer Char"/>
    <w:basedOn w:val="DefaultParagraphFont"/>
    <w:link w:val="Footer"/>
    <w:uiPriority w:val="99"/>
    <w:rsid w:val="00AC12C7"/>
  </w:style>
  <w:style w:type="table" w:styleId="TableGrid">
    <w:name w:val="Table Grid"/>
    <w:basedOn w:val="TableNormal"/>
    <w:uiPriority w:val="39"/>
    <w:rsid w:val="00D50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ECACF-F044-4BDE-B2FD-4DBF8AD4C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dc:creator>
  <cp:lastModifiedBy>PT</cp:lastModifiedBy>
  <cp:revision>4</cp:revision>
  <dcterms:created xsi:type="dcterms:W3CDTF">2026-09-26T07:16:00Z</dcterms:created>
  <dcterms:modified xsi:type="dcterms:W3CDTF">2026-09-26T08:05:00Z</dcterms:modified>
</cp:coreProperties>
</file>